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E69B" w14:textId="74BB8041" w:rsidR="00471F30" w:rsidRDefault="00B31BD6" w:rsidP="00471F30">
      <w:r>
        <w:fldChar w:fldCharType="begin"/>
      </w:r>
      <w:r>
        <w:instrText xml:space="preserve"> HYPERLINK "https://pharos.sh/analisis-de-sentimientos-en-python-con-textblob/" </w:instrText>
      </w:r>
      <w:r>
        <w:fldChar w:fldCharType="separate"/>
      </w:r>
      <w:r>
        <w:rPr>
          <w:rStyle w:val="Hyperlink"/>
          <w:rFonts w:ascii="Gadugi" w:hAnsi="Gadugi" w:cs="Gadugi"/>
        </w:rPr>
        <w:t>ᐉ</w:t>
      </w:r>
      <w:r>
        <w:rPr>
          <w:rStyle w:val="Hyperlink"/>
        </w:rPr>
        <w:t xml:space="preserve"> Análisis de sentimientos en Python con </w:t>
      </w:r>
      <w:proofErr w:type="spellStart"/>
      <w:r>
        <w:rPr>
          <w:rStyle w:val="Hyperlink"/>
        </w:rPr>
        <w:t>TextBlob</w:t>
      </w:r>
      <w:proofErr w:type="spellEnd"/>
      <w:r>
        <w:rPr>
          <w:rStyle w:val="Hyperlink"/>
        </w:rPr>
        <w:t xml:space="preserve"> | Pharos</w:t>
      </w:r>
      <w:r>
        <w:fldChar w:fldCharType="end"/>
      </w:r>
    </w:p>
    <w:p w14:paraId="4DFA85F9" w14:textId="77777777" w:rsidR="00471F30" w:rsidRPr="00315B05" w:rsidRDefault="00471F30" w:rsidP="00471F30">
      <w:r>
        <w:rPr>
          <w:rFonts w:ascii="Segoe UI" w:hAnsi="Segoe UI" w:cs="Segoe UI"/>
          <w:color w:val="404248"/>
        </w:rPr>
        <w:t xml:space="preserve">Los algoritmos de análisis de sentimientos </w:t>
      </w:r>
      <w:proofErr w:type="gramStart"/>
      <w:r>
        <w:rPr>
          <w:rFonts w:ascii="Segoe UI" w:hAnsi="Segoe UI" w:cs="Segoe UI"/>
          <w:color w:val="404248"/>
        </w:rPr>
        <w:t>se centran principalmente en</w:t>
      </w:r>
      <w:proofErr w:type="gramEnd"/>
      <w:r>
        <w:rPr>
          <w:rFonts w:ascii="Segoe UI" w:hAnsi="Segoe UI" w:cs="Segoe UI"/>
          <w:color w:val="404248"/>
        </w:rPr>
        <w:t xml:space="preserve"> definir opiniones, actitudes e incluso emoticonos en un corpus de textos. La gama de sentimientos establecidos varía significativamente de un método a otro. Mientras que un analizador estándar define hasta tres emociones polares básicas (positiva, negativa, neutra), el límite de los modelos más avanzados es más amplio.</w:t>
      </w:r>
    </w:p>
    <w:p w14:paraId="1EF28E1B"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En consecuencia, pueden mirar más allá de la polaridad y determinar seis emociones «universales» (por ejemplo, ira, disgusto, miedo, felicidad, tristeza y sorpresa):</w:t>
      </w:r>
    </w:p>
    <w:p w14:paraId="5A4263D2"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También es posible recopilar información adicional del contexto, como el autor o un tema que, en un análisis posterior, puede prevenir un problema más complejo que una clasificación de polaridad común, a saber, subjetividad / objetividad. identificación.</w:t>
      </w:r>
    </w:p>
    <w:p w14:paraId="3FFC4A1A"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Por ejemplo, esta frase de Business </w:t>
      </w:r>
      <w:proofErr w:type="spellStart"/>
      <w:r>
        <w:rPr>
          <w:rFonts w:ascii="Segoe UI" w:hAnsi="Segoe UI" w:cs="Segoe UI"/>
          <w:color w:val="404248"/>
        </w:rPr>
        <w:t>insider</w:t>
      </w:r>
      <w:proofErr w:type="spellEnd"/>
      <w:r>
        <w:rPr>
          <w:rFonts w:ascii="Segoe UI" w:hAnsi="Segoe UI" w:cs="Segoe UI"/>
          <w:color w:val="404248"/>
        </w:rPr>
        <w:t xml:space="preserve">: </w:t>
      </w:r>
    </w:p>
    <w:p w14:paraId="4CB3A6FA"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«En marzo, Elon Musk describió la preocupación por el brote de coronavirus como un» pánico «y» tonto «, y desde entonces tuiteó información incorrecta, como su teoría de que los niños son» esencialmente inmunes «a el virus.» expresa la subjetividad a través de una </w:t>
      </w:r>
      <w:proofErr w:type="gramStart"/>
      <w:r>
        <w:rPr>
          <w:rFonts w:ascii="Segoe UI" w:hAnsi="Segoe UI" w:cs="Segoe UI"/>
          <w:color w:val="404248"/>
        </w:rPr>
        <w:t>opinión personal</w:t>
      </w:r>
      <w:proofErr w:type="gramEnd"/>
      <w:r>
        <w:rPr>
          <w:rFonts w:ascii="Segoe UI" w:hAnsi="Segoe UI" w:cs="Segoe UI"/>
          <w:color w:val="404248"/>
        </w:rPr>
        <w:t xml:space="preserve"> de E. Musk, así como del autor del texto.</w:t>
      </w:r>
    </w:p>
    <w:p w14:paraId="2319B55D" w14:textId="77777777" w:rsidR="00471F30" w:rsidRDefault="00471F30" w:rsidP="00471F30"/>
    <w:p w14:paraId="2C4F83E2"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El enfoque que aplica el paquete </w:t>
      </w:r>
      <w:proofErr w:type="spellStart"/>
      <w:r>
        <w:rPr>
          <w:rFonts w:ascii="Segoe UI" w:hAnsi="Segoe UI" w:cs="Segoe UI"/>
          <w:color w:val="404248"/>
        </w:rPr>
        <w:t>TextBlob</w:t>
      </w:r>
      <w:proofErr w:type="spellEnd"/>
      <w:r>
        <w:rPr>
          <w:rFonts w:ascii="Segoe UI" w:hAnsi="Segoe UI" w:cs="Segoe UI"/>
          <w:color w:val="404248"/>
        </w:rPr>
        <w:t xml:space="preserve"> al análisis de opiniones difiere en que se basa en reglas y, por lo tanto, requiere un conjunto predefinido de palabras categorizadas. Estas palabras pueden, por ejemplo, cargarse desde la base de datos NLTK. Además, los sentimientos se definen en función de las relaciones semánticas y la frecuencia de cada palabra en una oración de entrada que permite obtener como resultado una salida más precisa.</w:t>
      </w:r>
    </w:p>
    <w:p w14:paraId="01833971"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Una vez que se logra el primer paso y un modelo de Python se alimenta con los datos de entrada necesarios, un usuario puede obtener los puntajes de sentimiento en forma de polaridad y subjetividad que se discutieron en la sección anterior. Podemos ver cómo funciona este proceso en este artículo al </w:t>
      </w:r>
      <w:hyperlink r:id="rId5" w:tgtFrame="_blank" w:history="1">
        <w:r>
          <w:rPr>
            <w:rStyle w:val="Hyperlink"/>
            <w:rFonts w:ascii="Segoe UI" w:hAnsi="Segoe UI" w:cs="Segoe UI"/>
            <w:color w:val="0EA6AC"/>
          </w:rPr>
          <w:t xml:space="preserve">Foro </w:t>
        </w:r>
        <w:proofErr w:type="spellStart"/>
        <w:r>
          <w:rPr>
            <w:rStyle w:val="Hyperlink"/>
            <w:rFonts w:ascii="Segoe UI" w:hAnsi="Segoe UI" w:cs="Segoe UI"/>
            <w:color w:val="0EA6AC"/>
          </w:rPr>
          <w:t>Kapadia</w:t>
        </w:r>
        <w:proofErr w:type="spellEnd"/>
      </w:hyperlink>
      <w:r>
        <w:rPr>
          <w:rFonts w:ascii="Segoe UI" w:hAnsi="Segoe UI" w:cs="Segoe UI"/>
          <w:color w:val="404248"/>
        </w:rPr>
        <w:t>:</w:t>
      </w:r>
    </w:p>
    <w:p w14:paraId="223F4A57"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Salida de </w:t>
      </w:r>
      <w:proofErr w:type="spellStart"/>
      <w:r>
        <w:rPr>
          <w:rFonts w:ascii="Segoe UI" w:hAnsi="Segoe UI" w:cs="Segoe UI"/>
          <w:color w:val="404248"/>
        </w:rPr>
        <w:t>TextBlob</w:t>
      </w:r>
      <w:proofErr w:type="spellEnd"/>
      <w:r>
        <w:rPr>
          <w:rFonts w:ascii="Segoe UI" w:hAnsi="Segoe UI" w:cs="Segoe UI"/>
          <w:color w:val="404248"/>
        </w:rPr>
        <w:t xml:space="preserve"> para </w:t>
      </w:r>
      <w:proofErr w:type="gramStart"/>
      <w:r>
        <w:rPr>
          <w:rFonts w:ascii="Segoe UI" w:hAnsi="Segoe UI" w:cs="Segoe UI"/>
          <w:color w:val="404248"/>
        </w:rPr>
        <w:t>un </w:t>
      </w:r>
      <w:r>
        <w:rPr>
          <w:rStyle w:val="Strong"/>
          <w:rFonts w:ascii="Segoe UI" w:hAnsi="Segoe UI" w:cs="Segoe UI"/>
          <w:color w:val="404248"/>
        </w:rPr>
        <w:t>polaridad</w:t>
      </w:r>
      <w:proofErr w:type="gramEnd"/>
      <w:r>
        <w:rPr>
          <w:rFonts w:ascii="Segoe UI" w:hAnsi="Segoe UI" w:cs="Segoe UI"/>
          <w:color w:val="404248"/>
        </w:rPr>
        <w:t> la tarea es un flotador dentro del rango </w:t>
      </w:r>
      <w:r>
        <w:rPr>
          <w:rStyle w:val="pun"/>
          <w:rFonts w:ascii="Courier New" w:hAnsi="Courier New" w:cs="Courier New"/>
          <w:color w:val="111111"/>
          <w:sz w:val="20"/>
          <w:szCs w:val="20"/>
          <w:bdr w:val="single" w:sz="6" w:space="0" w:color="F0F0F0" w:frame="1"/>
          <w:shd w:val="clear" w:color="auto" w:fill="D0EFFB"/>
        </w:rPr>
        <w:t>[-</w:t>
      </w:r>
      <w:r>
        <w:rPr>
          <w:rStyle w:val="lit"/>
          <w:rFonts w:ascii="Courier New" w:hAnsi="Courier New" w:cs="Courier New"/>
          <w:color w:val="538192"/>
          <w:sz w:val="20"/>
          <w:szCs w:val="20"/>
          <w:bdr w:val="single" w:sz="6" w:space="0" w:color="F0F0F0" w:frame="1"/>
          <w:shd w:val="clear" w:color="auto" w:fill="D0EFFB"/>
        </w:rPr>
        <w:t>1.0</w:t>
      </w:r>
      <w:r>
        <w:rPr>
          <w:rStyle w:val="pun"/>
          <w:rFonts w:ascii="Courier New" w:hAnsi="Courier New" w:cs="Courier New"/>
          <w:color w:val="111111"/>
          <w:sz w:val="20"/>
          <w:szCs w:val="20"/>
          <w:bdr w:val="single" w:sz="6" w:space="0" w:color="F0F0F0" w:frame="1"/>
          <w:shd w:val="clear" w:color="auto" w:fill="D0EFFB"/>
        </w:rPr>
        <w:t>,</w:t>
      </w:r>
      <w:r>
        <w:rPr>
          <w:rStyle w:val="pln"/>
          <w:rFonts w:ascii="Courier New" w:hAnsi="Courier New" w:cs="Courier New"/>
          <w:color w:val="111111"/>
          <w:sz w:val="20"/>
          <w:szCs w:val="20"/>
          <w:bdr w:val="single" w:sz="6" w:space="0" w:color="F0F0F0" w:frame="1"/>
          <w:shd w:val="clear" w:color="auto" w:fill="D0EFFB"/>
        </w:rPr>
        <w:t> </w:t>
      </w:r>
      <w:r>
        <w:rPr>
          <w:rStyle w:val="lit"/>
          <w:rFonts w:ascii="Courier New" w:hAnsi="Courier New" w:cs="Courier New"/>
          <w:color w:val="538192"/>
          <w:sz w:val="20"/>
          <w:szCs w:val="20"/>
          <w:bdr w:val="single" w:sz="6" w:space="0" w:color="F0F0F0" w:frame="1"/>
          <w:shd w:val="clear" w:color="auto" w:fill="D0EFFB"/>
        </w:rPr>
        <w:t>1.0</w:t>
      </w:r>
      <w:r>
        <w:rPr>
          <w:rStyle w:val="pun"/>
          <w:rFonts w:ascii="Courier New" w:hAnsi="Courier New" w:cs="Courier New"/>
          <w:color w:val="111111"/>
          <w:sz w:val="20"/>
          <w:szCs w:val="20"/>
          <w:bdr w:val="single" w:sz="6" w:space="0" w:color="F0F0F0" w:frame="1"/>
          <w:shd w:val="clear" w:color="auto" w:fill="D0EFFB"/>
        </w:rPr>
        <w:t>]</w:t>
      </w:r>
      <w:r>
        <w:rPr>
          <w:rFonts w:ascii="Segoe UI" w:hAnsi="Segoe UI" w:cs="Segoe UI"/>
          <w:color w:val="404248"/>
        </w:rPr>
        <w:t> dónde </w:t>
      </w:r>
      <w:r>
        <w:rPr>
          <w:rStyle w:val="pun"/>
          <w:rFonts w:ascii="Courier New" w:hAnsi="Courier New" w:cs="Courier New"/>
          <w:color w:val="111111"/>
          <w:sz w:val="20"/>
          <w:szCs w:val="20"/>
          <w:bdr w:val="single" w:sz="6" w:space="0" w:color="F0F0F0" w:frame="1"/>
          <w:shd w:val="clear" w:color="auto" w:fill="D0EFFB"/>
        </w:rPr>
        <w:t>-</w:t>
      </w:r>
      <w:r>
        <w:rPr>
          <w:rStyle w:val="lit"/>
          <w:rFonts w:ascii="Courier New" w:hAnsi="Courier New" w:cs="Courier New"/>
          <w:color w:val="538192"/>
          <w:sz w:val="20"/>
          <w:szCs w:val="20"/>
          <w:bdr w:val="single" w:sz="6" w:space="0" w:color="F0F0F0" w:frame="1"/>
          <w:shd w:val="clear" w:color="auto" w:fill="D0EFFB"/>
        </w:rPr>
        <w:t>1.0</w:t>
      </w:r>
      <w:r>
        <w:rPr>
          <w:rFonts w:ascii="Segoe UI" w:hAnsi="Segoe UI" w:cs="Segoe UI"/>
          <w:color w:val="404248"/>
        </w:rPr>
        <w:t> es una polaridad negativa y </w:t>
      </w:r>
      <w:r>
        <w:rPr>
          <w:rStyle w:val="lit"/>
          <w:rFonts w:ascii="Courier New" w:hAnsi="Courier New" w:cs="Courier New"/>
          <w:color w:val="538192"/>
          <w:sz w:val="20"/>
          <w:szCs w:val="20"/>
          <w:bdr w:val="single" w:sz="6" w:space="0" w:color="F0F0F0" w:frame="1"/>
          <w:shd w:val="clear" w:color="auto" w:fill="D0EFFB"/>
        </w:rPr>
        <w:t>1.0</w:t>
      </w:r>
      <w:r>
        <w:rPr>
          <w:rFonts w:ascii="Segoe UI" w:hAnsi="Segoe UI" w:cs="Segoe UI"/>
          <w:color w:val="404248"/>
        </w:rPr>
        <w:t> es positivo. Esta puntuación también puede ser igual a </w:t>
      </w:r>
      <w:r>
        <w:rPr>
          <w:rStyle w:val="lit"/>
          <w:rFonts w:ascii="Courier New" w:hAnsi="Courier New" w:cs="Courier New"/>
          <w:color w:val="538192"/>
          <w:sz w:val="20"/>
          <w:szCs w:val="20"/>
          <w:bdr w:val="single" w:sz="6" w:space="0" w:color="F0F0F0" w:frame="1"/>
          <w:shd w:val="clear" w:color="auto" w:fill="D0EFFB"/>
        </w:rPr>
        <w:t>0</w:t>
      </w:r>
      <w:r>
        <w:rPr>
          <w:rFonts w:ascii="Segoe UI" w:hAnsi="Segoe UI" w:cs="Segoe UI"/>
          <w:color w:val="404248"/>
        </w:rPr>
        <w:t>, que representa una evaluación neutral de una declaración, ya que no contiene ninguna palabra del conjunto de entrenamiento.</w:t>
      </w:r>
    </w:p>
    <w:p w14:paraId="7113BE7A" w14:textId="77777777" w:rsidR="00471F30" w:rsidRDefault="00471F30" w:rsidP="00471F30">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Considerando que, </w:t>
      </w:r>
      <w:proofErr w:type="gramStart"/>
      <w:r>
        <w:rPr>
          <w:rFonts w:ascii="Segoe UI" w:hAnsi="Segoe UI" w:cs="Segoe UI"/>
          <w:color w:val="404248"/>
        </w:rPr>
        <w:t>un </w:t>
      </w:r>
      <w:r>
        <w:rPr>
          <w:rStyle w:val="Strong"/>
          <w:rFonts w:ascii="Segoe UI" w:hAnsi="Segoe UI" w:cs="Segoe UI"/>
          <w:color w:val="404248"/>
        </w:rPr>
        <w:t>subjetividad</w:t>
      </w:r>
      <w:proofErr w:type="gramEnd"/>
      <w:r>
        <w:rPr>
          <w:rStyle w:val="Strong"/>
          <w:rFonts w:ascii="Segoe UI" w:hAnsi="Segoe UI" w:cs="Segoe UI"/>
          <w:color w:val="404248"/>
        </w:rPr>
        <w:t xml:space="preserve"> / objetividad</w:t>
      </w:r>
      <w:r>
        <w:rPr>
          <w:rFonts w:ascii="Segoe UI" w:hAnsi="Segoe UI" w:cs="Segoe UI"/>
          <w:color w:val="404248"/>
        </w:rPr>
        <w:t> la tarea de identificación informa un flotador dentro del rango </w:t>
      </w:r>
      <w:r>
        <w:rPr>
          <w:rStyle w:val="pun"/>
          <w:rFonts w:ascii="Courier New" w:hAnsi="Courier New" w:cs="Courier New"/>
          <w:color w:val="111111"/>
          <w:sz w:val="20"/>
          <w:szCs w:val="20"/>
          <w:bdr w:val="single" w:sz="6" w:space="0" w:color="F0F0F0" w:frame="1"/>
          <w:shd w:val="clear" w:color="auto" w:fill="D0EFFB"/>
        </w:rPr>
        <w:t>[</w:t>
      </w:r>
      <w:r>
        <w:rPr>
          <w:rStyle w:val="lit"/>
          <w:rFonts w:ascii="Courier New" w:hAnsi="Courier New" w:cs="Courier New"/>
          <w:color w:val="538192"/>
          <w:sz w:val="20"/>
          <w:szCs w:val="20"/>
          <w:bdr w:val="single" w:sz="6" w:space="0" w:color="F0F0F0" w:frame="1"/>
          <w:shd w:val="clear" w:color="auto" w:fill="D0EFFB"/>
        </w:rPr>
        <w:t>0.0</w:t>
      </w:r>
      <w:r>
        <w:rPr>
          <w:rStyle w:val="pun"/>
          <w:rFonts w:ascii="Courier New" w:hAnsi="Courier New" w:cs="Courier New"/>
          <w:color w:val="111111"/>
          <w:sz w:val="20"/>
          <w:szCs w:val="20"/>
          <w:bdr w:val="single" w:sz="6" w:space="0" w:color="F0F0F0" w:frame="1"/>
          <w:shd w:val="clear" w:color="auto" w:fill="D0EFFB"/>
        </w:rPr>
        <w:t>,</w:t>
      </w:r>
      <w:r>
        <w:rPr>
          <w:rStyle w:val="pln"/>
          <w:rFonts w:ascii="Courier New" w:hAnsi="Courier New" w:cs="Courier New"/>
          <w:color w:val="111111"/>
          <w:sz w:val="20"/>
          <w:szCs w:val="20"/>
          <w:bdr w:val="single" w:sz="6" w:space="0" w:color="F0F0F0" w:frame="1"/>
          <w:shd w:val="clear" w:color="auto" w:fill="D0EFFB"/>
        </w:rPr>
        <w:t> </w:t>
      </w:r>
      <w:r>
        <w:rPr>
          <w:rStyle w:val="lit"/>
          <w:rFonts w:ascii="Courier New" w:hAnsi="Courier New" w:cs="Courier New"/>
          <w:color w:val="538192"/>
          <w:sz w:val="20"/>
          <w:szCs w:val="20"/>
          <w:bdr w:val="single" w:sz="6" w:space="0" w:color="F0F0F0" w:frame="1"/>
          <w:shd w:val="clear" w:color="auto" w:fill="D0EFFB"/>
        </w:rPr>
        <w:t>1.0</w:t>
      </w:r>
      <w:r>
        <w:rPr>
          <w:rStyle w:val="pun"/>
          <w:rFonts w:ascii="Courier New" w:hAnsi="Courier New" w:cs="Courier New"/>
          <w:color w:val="111111"/>
          <w:sz w:val="20"/>
          <w:szCs w:val="20"/>
          <w:bdr w:val="single" w:sz="6" w:space="0" w:color="F0F0F0" w:frame="1"/>
          <w:shd w:val="clear" w:color="auto" w:fill="D0EFFB"/>
        </w:rPr>
        <w:t>]</w:t>
      </w:r>
    </w:p>
    <w:p w14:paraId="1D7F2F9E" w14:textId="77777777" w:rsidR="00471F30" w:rsidRDefault="00471F30" w:rsidP="00471F30"/>
    <w:p w14:paraId="335281D0" w14:textId="77777777" w:rsidR="00471F30" w:rsidRDefault="00471F30" w:rsidP="00471F30">
      <w:pPr>
        <w:spacing w:after="0" w:line="240" w:lineRule="auto"/>
      </w:pPr>
      <w:r>
        <w:t>Otra opción</w:t>
      </w:r>
    </w:p>
    <w:p w14:paraId="7F4AD1FD" w14:textId="77777777" w:rsidR="00471F30" w:rsidRDefault="00471F30" w:rsidP="00471F30">
      <w:pPr>
        <w:spacing w:after="0" w:line="240" w:lineRule="auto"/>
      </w:pPr>
      <w:r>
        <w:t xml:space="preserve"># </w:t>
      </w:r>
      <w:proofErr w:type="spellStart"/>
      <w:r>
        <w:t>Importing</w:t>
      </w:r>
      <w:proofErr w:type="spellEnd"/>
      <w:r>
        <w:t xml:space="preserve"> </w:t>
      </w:r>
      <w:proofErr w:type="spellStart"/>
      <w:r>
        <w:t>TextBlob</w:t>
      </w:r>
      <w:proofErr w:type="spellEnd"/>
    </w:p>
    <w:p w14:paraId="7466D769" w14:textId="77777777" w:rsidR="00471F30" w:rsidRDefault="00471F30" w:rsidP="00471F30">
      <w:pPr>
        <w:spacing w:after="0" w:line="240" w:lineRule="auto"/>
      </w:pPr>
      <w:proofErr w:type="spellStart"/>
      <w:r>
        <w:t>from</w:t>
      </w:r>
      <w:proofErr w:type="spellEnd"/>
      <w:r>
        <w:t xml:space="preserve"> </w:t>
      </w:r>
      <w:proofErr w:type="spellStart"/>
      <w:r>
        <w:t>textblob</w:t>
      </w:r>
      <w:proofErr w:type="spellEnd"/>
      <w:r>
        <w:t xml:space="preserve"> </w:t>
      </w:r>
      <w:proofErr w:type="spellStart"/>
      <w:r>
        <w:t>import</w:t>
      </w:r>
      <w:proofErr w:type="spellEnd"/>
      <w:r>
        <w:t xml:space="preserve"> </w:t>
      </w:r>
      <w:proofErr w:type="spellStart"/>
      <w:r>
        <w:t>TextBlob</w:t>
      </w:r>
      <w:proofErr w:type="spellEnd"/>
    </w:p>
    <w:p w14:paraId="2862C4C4" w14:textId="77777777" w:rsidR="00471F30" w:rsidRDefault="00471F30" w:rsidP="00471F30">
      <w:pPr>
        <w:spacing w:after="0" w:line="240" w:lineRule="auto"/>
      </w:pPr>
    </w:p>
    <w:p w14:paraId="70236326" w14:textId="77777777" w:rsidR="00471F30" w:rsidRPr="00EB359E" w:rsidRDefault="00471F30" w:rsidP="00471F30">
      <w:pPr>
        <w:spacing w:after="0" w:line="240" w:lineRule="auto"/>
        <w:rPr>
          <w:color w:val="00B050"/>
        </w:rPr>
      </w:pPr>
      <w:r w:rsidRPr="00EB359E">
        <w:rPr>
          <w:color w:val="00B050"/>
        </w:rPr>
        <w:lastRenderedPageBreak/>
        <w:t xml:space="preserve"># </w:t>
      </w:r>
      <w:proofErr w:type="spellStart"/>
      <w:r w:rsidRPr="00EB359E">
        <w:rPr>
          <w:color w:val="00B050"/>
        </w:rPr>
        <w:t>Preparing</w:t>
      </w:r>
      <w:proofErr w:type="spellEnd"/>
      <w:r w:rsidRPr="00EB359E">
        <w:rPr>
          <w:color w:val="00B050"/>
        </w:rPr>
        <w:t xml:space="preserve"> </w:t>
      </w:r>
      <w:proofErr w:type="spellStart"/>
      <w:proofErr w:type="gramStart"/>
      <w:r w:rsidRPr="00EB359E">
        <w:rPr>
          <w:color w:val="00B050"/>
        </w:rPr>
        <w:t>an</w:t>
      </w:r>
      <w:proofErr w:type="spellEnd"/>
      <w:r w:rsidRPr="00EB359E">
        <w:rPr>
          <w:color w:val="00B050"/>
        </w:rPr>
        <w:t xml:space="preserve"> input</w:t>
      </w:r>
      <w:proofErr w:type="gramEnd"/>
      <w:r w:rsidRPr="00EB359E">
        <w:rPr>
          <w:color w:val="00B050"/>
        </w:rPr>
        <w:t xml:space="preserve"> </w:t>
      </w:r>
      <w:proofErr w:type="spellStart"/>
      <w:r w:rsidRPr="00EB359E">
        <w:rPr>
          <w:color w:val="00B050"/>
        </w:rPr>
        <w:t>sentence</w:t>
      </w:r>
      <w:proofErr w:type="spellEnd"/>
    </w:p>
    <w:p w14:paraId="189FA1BE" w14:textId="77777777" w:rsidR="00471F30" w:rsidRDefault="00471F30" w:rsidP="00471F30">
      <w:pPr>
        <w:spacing w:after="0" w:line="240" w:lineRule="auto"/>
      </w:pPr>
      <w:proofErr w:type="spellStart"/>
      <w:r>
        <w:t>sentence</w:t>
      </w:r>
      <w:proofErr w:type="spellEnd"/>
      <w:r>
        <w:t>="</w:t>
      </w:r>
      <w:proofErr w:type="spellStart"/>
      <w:r>
        <w:t>The</w:t>
      </w:r>
      <w:proofErr w:type="spellEnd"/>
      <w:r>
        <w:t xml:space="preserve"> </w:t>
      </w:r>
      <w:proofErr w:type="spellStart"/>
      <w:r>
        <w:t>platform</w:t>
      </w:r>
      <w:proofErr w:type="spellEnd"/>
      <w:r>
        <w:t xml:space="preserve"> </w:t>
      </w:r>
      <w:proofErr w:type="spellStart"/>
      <w:r>
        <w:t>provides</w:t>
      </w:r>
      <w:proofErr w:type="spellEnd"/>
      <w:r>
        <w:t xml:space="preserve"> universal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world's</w:t>
      </w:r>
      <w:proofErr w:type="spellEnd"/>
      <w:r>
        <w:t xml:space="preserve"> </w:t>
      </w:r>
      <w:proofErr w:type="spellStart"/>
      <w:r>
        <w:t>best</w:t>
      </w:r>
      <w:proofErr w:type="spellEnd"/>
      <w:r>
        <w:t xml:space="preserve"> </w:t>
      </w:r>
      <w:proofErr w:type="spellStart"/>
      <w:r>
        <w:t>education</w:t>
      </w:r>
      <w:proofErr w:type="spellEnd"/>
      <w:r>
        <w:t xml:space="preserve">, </w:t>
      </w:r>
      <w:proofErr w:type="spellStart"/>
      <w:r>
        <w:t>partnering</w:t>
      </w:r>
      <w:proofErr w:type="spellEnd"/>
      <w:r>
        <w:t xml:space="preserve"> </w:t>
      </w:r>
      <w:proofErr w:type="spellStart"/>
      <w:r>
        <w:t>with</w:t>
      </w:r>
      <w:proofErr w:type="spellEnd"/>
      <w:r>
        <w:t xml:space="preserve"> top </w:t>
      </w:r>
      <w:proofErr w:type="spellStart"/>
      <w:r>
        <w:t>universities</w:t>
      </w:r>
      <w:proofErr w:type="spellEnd"/>
      <w:r>
        <w:t xml:space="preserve"> and </w:t>
      </w:r>
      <w:proofErr w:type="spellStart"/>
      <w:r>
        <w:t>organizations</w:t>
      </w:r>
      <w:proofErr w:type="spellEnd"/>
      <w:r>
        <w:t xml:space="preserve"> </w:t>
      </w:r>
      <w:proofErr w:type="spellStart"/>
      <w:r>
        <w:t>to</w:t>
      </w:r>
      <w:proofErr w:type="spellEnd"/>
      <w:r>
        <w:t xml:space="preserve"> </w:t>
      </w:r>
      <w:proofErr w:type="spellStart"/>
      <w:r>
        <w:t>offer</w:t>
      </w:r>
      <w:proofErr w:type="spellEnd"/>
      <w:r>
        <w:t xml:space="preserve"> </w:t>
      </w:r>
      <w:proofErr w:type="spellStart"/>
      <w:r>
        <w:t>courses</w:t>
      </w:r>
      <w:proofErr w:type="spellEnd"/>
      <w:r>
        <w:t xml:space="preserve"> online."</w:t>
      </w:r>
    </w:p>
    <w:p w14:paraId="3F0CB018" w14:textId="77777777" w:rsidR="00471F30" w:rsidRPr="00EB359E" w:rsidRDefault="00471F30" w:rsidP="00471F30">
      <w:pPr>
        <w:spacing w:after="0" w:line="240" w:lineRule="auto"/>
        <w:rPr>
          <w:color w:val="00B050"/>
        </w:rPr>
      </w:pPr>
    </w:p>
    <w:p w14:paraId="64CC59CA" w14:textId="77777777" w:rsidR="00471F30" w:rsidRPr="00EB359E" w:rsidRDefault="00471F30" w:rsidP="00471F30">
      <w:pPr>
        <w:spacing w:after="0" w:line="240" w:lineRule="auto"/>
        <w:rPr>
          <w:color w:val="00B050"/>
        </w:rPr>
      </w:pPr>
      <w:r w:rsidRPr="00EB359E">
        <w:rPr>
          <w:color w:val="00B050"/>
        </w:rPr>
        <w:t xml:space="preserve"># </w:t>
      </w:r>
      <w:proofErr w:type="spellStart"/>
      <w:r w:rsidRPr="00EB359E">
        <w:rPr>
          <w:color w:val="00B050"/>
        </w:rPr>
        <w:t>Creating</w:t>
      </w:r>
      <w:proofErr w:type="spellEnd"/>
      <w:r w:rsidRPr="00EB359E">
        <w:rPr>
          <w:color w:val="00B050"/>
        </w:rPr>
        <w:t xml:space="preserve"> a </w:t>
      </w:r>
      <w:proofErr w:type="spellStart"/>
      <w:r w:rsidRPr="00EB359E">
        <w:rPr>
          <w:color w:val="00B050"/>
        </w:rPr>
        <w:t>textblob</w:t>
      </w:r>
      <w:proofErr w:type="spellEnd"/>
      <w:r w:rsidRPr="00EB359E">
        <w:rPr>
          <w:color w:val="00B050"/>
        </w:rPr>
        <w:t xml:space="preserve"> </w:t>
      </w:r>
      <w:proofErr w:type="spellStart"/>
      <w:r w:rsidRPr="00EB359E">
        <w:rPr>
          <w:color w:val="00B050"/>
        </w:rPr>
        <w:t>object</w:t>
      </w:r>
      <w:proofErr w:type="spellEnd"/>
      <w:r w:rsidRPr="00EB359E">
        <w:rPr>
          <w:color w:val="00B050"/>
        </w:rPr>
        <w:t xml:space="preserve"> and </w:t>
      </w:r>
      <w:proofErr w:type="spellStart"/>
      <w:r w:rsidRPr="00EB359E">
        <w:rPr>
          <w:color w:val="00B050"/>
        </w:rPr>
        <w:t>assigning</w:t>
      </w:r>
      <w:proofErr w:type="spellEnd"/>
      <w:r w:rsidRPr="00EB359E">
        <w:rPr>
          <w:color w:val="00B050"/>
        </w:rPr>
        <w:t xml:space="preserve"> </w:t>
      </w:r>
      <w:proofErr w:type="spellStart"/>
      <w:r w:rsidRPr="00EB359E">
        <w:rPr>
          <w:color w:val="00B050"/>
        </w:rPr>
        <w:t>the</w:t>
      </w:r>
      <w:proofErr w:type="spellEnd"/>
      <w:r w:rsidRPr="00EB359E">
        <w:rPr>
          <w:color w:val="00B050"/>
        </w:rPr>
        <w:t xml:space="preserve"> </w:t>
      </w:r>
      <w:proofErr w:type="spellStart"/>
      <w:r w:rsidRPr="00EB359E">
        <w:rPr>
          <w:color w:val="00B050"/>
        </w:rPr>
        <w:t>sentiment</w:t>
      </w:r>
      <w:proofErr w:type="spellEnd"/>
      <w:r w:rsidRPr="00EB359E">
        <w:rPr>
          <w:color w:val="00B050"/>
        </w:rPr>
        <w:t xml:space="preserve"> </w:t>
      </w:r>
      <w:proofErr w:type="spellStart"/>
      <w:r w:rsidRPr="00EB359E">
        <w:rPr>
          <w:color w:val="00B050"/>
        </w:rPr>
        <w:t>property</w:t>
      </w:r>
      <w:proofErr w:type="spellEnd"/>
    </w:p>
    <w:p w14:paraId="0E9D88C1" w14:textId="77777777" w:rsidR="00471F30" w:rsidRDefault="00471F30" w:rsidP="00471F30">
      <w:pPr>
        <w:spacing w:after="0" w:line="240" w:lineRule="auto"/>
      </w:pPr>
      <w:proofErr w:type="spellStart"/>
      <w:r>
        <w:t>analysis</w:t>
      </w:r>
      <w:proofErr w:type="spellEnd"/>
      <w:r>
        <w:t xml:space="preserve"> = </w:t>
      </w:r>
      <w:proofErr w:type="spellStart"/>
      <w:r>
        <w:t>TextBlob</w:t>
      </w:r>
      <w:proofErr w:type="spellEnd"/>
      <w:r>
        <w:t>(</w:t>
      </w:r>
      <w:proofErr w:type="spellStart"/>
      <w:r>
        <w:t>sentence</w:t>
      </w:r>
      <w:proofErr w:type="spellEnd"/>
      <w:proofErr w:type="gramStart"/>
      <w:r>
        <w:t>).</w:t>
      </w:r>
      <w:proofErr w:type="spellStart"/>
      <w:r>
        <w:t>sentiment</w:t>
      </w:r>
      <w:proofErr w:type="spellEnd"/>
      <w:proofErr w:type="gramEnd"/>
    </w:p>
    <w:p w14:paraId="4C941CF1" w14:textId="77777777" w:rsidR="00471F30" w:rsidRDefault="00471F30" w:rsidP="00471F30">
      <w:pPr>
        <w:spacing w:after="0" w:line="240" w:lineRule="auto"/>
      </w:pPr>
      <w:proofErr w:type="spellStart"/>
      <w:r>
        <w:t>print</w:t>
      </w:r>
      <w:proofErr w:type="spellEnd"/>
      <w:r>
        <w:t>(</w:t>
      </w:r>
      <w:proofErr w:type="spellStart"/>
      <w:r>
        <w:t>analysis</w:t>
      </w:r>
      <w:proofErr w:type="spellEnd"/>
      <w:r>
        <w:t>)</w:t>
      </w:r>
    </w:p>
    <w:p w14:paraId="692738AB" w14:textId="77777777" w:rsidR="00471F30" w:rsidRDefault="00471F30" w:rsidP="00471F30">
      <w:pPr>
        <w:spacing w:after="0" w:line="240" w:lineRule="auto"/>
      </w:pPr>
    </w:p>
    <w:p w14:paraId="20B5E046" w14:textId="77777777" w:rsidR="00471F30" w:rsidRDefault="00471F30" w:rsidP="00471F30">
      <w:pPr>
        <w:spacing w:after="0" w:line="240" w:lineRule="auto"/>
      </w:pPr>
    </w:p>
    <w:p w14:paraId="7C69A356" w14:textId="77777777" w:rsidR="00471F30" w:rsidRDefault="00471F30" w:rsidP="00471F30">
      <w:pPr>
        <w:spacing w:after="0" w:line="240" w:lineRule="auto"/>
      </w:pPr>
      <w:r>
        <w:t>output</w:t>
      </w:r>
    </w:p>
    <w:p w14:paraId="7BAC0623" w14:textId="77777777" w:rsidR="00471F30" w:rsidRDefault="00471F30" w:rsidP="00471F30">
      <w:pPr>
        <w:spacing w:after="0" w:line="240" w:lineRule="auto"/>
      </w:pPr>
    </w:p>
    <w:p w14:paraId="11745C23" w14:textId="77777777" w:rsidR="00471F30" w:rsidRDefault="00471F30" w:rsidP="00471F30">
      <w:pPr>
        <w:spacing w:after="0" w:line="240" w:lineRule="auto"/>
      </w:pPr>
      <w:proofErr w:type="spellStart"/>
      <w:proofErr w:type="gramStart"/>
      <w:r>
        <w:t>Sentiment</w:t>
      </w:r>
      <w:proofErr w:type="spellEnd"/>
      <w:r>
        <w:t>(</w:t>
      </w:r>
      <w:proofErr w:type="spellStart"/>
      <w:proofErr w:type="gramEnd"/>
      <w:r>
        <w:t>polarity</w:t>
      </w:r>
      <w:proofErr w:type="spellEnd"/>
      <w:r>
        <w:t xml:space="preserve">=0.5, </w:t>
      </w:r>
      <w:proofErr w:type="spellStart"/>
      <w:r>
        <w:t>subjectivity</w:t>
      </w:r>
      <w:proofErr w:type="spellEnd"/>
      <w:r>
        <w:t>=0.26666666666666666)</w:t>
      </w:r>
    </w:p>
    <w:p w14:paraId="37FF6216" w14:textId="77777777" w:rsidR="00471F30" w:rsidRDefault="00471F30" w:rsidP="00471F30">
      <w:pPr>
        <w:spacing w:after="0" w:line="240" w:lineRule="auto"/>
      </w:pPr>
    </w:p>
    <w:p w14:paraId="5B62C8BF" w14:textId="77777777" w:rsidR="00471F30" w:rsidRDefault="00471F30" w:rsidP="00471F30">
      <w:pPr>
        <w:spacing w:after="0" w:line="240" w:lineRule="auto"/>
      </w:pPr>
    </w:p>
    <w:p w14:paraId="77BC30A8" w14:textId="77777777" w:rsidR="00471F30" w:rsidRDefault="00471F30" w:rsidP="00471F30">
      <w:pPr>
        <w:spacing w:after="0" w:line="240" w:lineRule="auto"/>
      </w:pPr>
      <w:r>
        <w:t>O por separado</w:t>
      </w:r>
    </w:p>
    <w:p w14:paraId="09A3A51B" w14:textId="77777777" w:rsidR="00471F30" w:rsidRDefault="00471F30" w:rsidP="00471F30">
      <w:pPr>
        <w:spacing w:after="0" w:line="240" w:lineRule="auto"/>
      </w:pPr>
    </w:p>
    <w:p w14:paraId="6601AAE3" w14:textId="77777777" w:rsidR="00471F30" w:rsidRDefault="00471F30" w:rsidP="00471F30">
      <w:pPr>
        <w:spacing w:after="0" w:line="240" w:lineRule="auto"/>
      </w:pPr>
      <w:proofErr w:type="spellStart"/>
      <w:r>
        <w:t>analysisPol</w:t>
      </w:r>
      <w:proofErr w:type="spellEnd"/>
      <w:r>
        <w:t xml:space="preserve"> = </w:t>
      </w:r>
      <w:proofErr w:type="spellStart"/>
      <w:r>
        <w:t>TextBlob</w:t>
      </w:r>
      <w:proofErr w:type="spellEnd"/>
      <w:r>
        <w:t>(</w:t>
      </w:r>
      <w:proofErr w:type="spellStart"/>
      <w:r>
        <w:t>sentence</w:t>
      </w:r>
      <w:proofErr w:type="spellEnd"/>
      <w:proofErr w:type="gramStart"/>
      <w:r>
        <w:t>).</w:t>
      </w:r>
      <w:proofErr w:type="spellStart"/>
      <w:r>
        <w:t>polarity</w:t>
      </w:r>
      <w:proofErr w:type="spellEnd"/>
      <w:proofErr w:type="gramEnd"/>
    </w:p>
    <w:p w14:paraId="6905BB80" w14:textId="77777777" w:rsidR="00471F30" w:rsidRDefault="00471F30" w:rsidP="00471F30">
      <w:pPr>
        <w:spacing w:after="0" w:line="240" w:lineRule="auto"/>
      </w:pPr>
      <w:proofErr w:type="spellStart"/>
      <w:r>
        <w:t>analysisSub</w:t>
      </w:r>
      <w:proofErr w:type="spellEnd"/>
      <w:r>
        <w:t xml:space="preserve"> = </w:t>
      </w:r>
      <w:proofErr w:type="spellStart"/>
      <w:r>
        <w:t>TextBlob</w:t>
      </w:r>
      <w:proofErr w:type="spellEnd"/>
      <w:r>
        <w:t>(</w:t>
      </w:r>
      <w:proofErr w:type="spellStart"/>
      <w:r>
        <w:t>sentence</w:t>
      </w:r>
      <w:proofErr w:type="spellEnd"/>
      <w:proofErr w:type="gramStart"/>
      <w:r>
        <w:t>).</w:t>
      </w:r>
      <w:proofErr w:type="spellStart"/>
      <w:r>
        <w:t>subjectivity</w:t>
      </w:r>
      <w:proofErr w:type="spellEnd"/>
      <w:proofErr w:type="gramEnd"/>
    </w:p>
    <w:p w14:paraId="1BF71311" w14:textId="77777777" w:rsidR="00471F30" w:rsidRDefault="00471F30" w:rsidP="00471F30">
      <w:pPr>
        <w:spacing w:after="0" w:line="240" w:lineRule="auto"/>
      </w:pPr>
    </w:p>
    <w:p w14:paraId="70A3266D" w14:textId="77777777" w:rsidR="00471F30" w:rsidRDefault="00471F30" w:rsidP="00471F30">
      <w:pPr>
        <w:spacing w:after="0" w:line="240" w:lineRule="auto"/>
      </w:pPr>
      <w:proofErr w:type="spellStart"/>
      <w:r>
        <w:t>print</w:t>
      </w:r>
      <w:proofErr w:type="spellEnd"/>
      <w:r>
        <w:t>(</w:t>
      </w:r>
      <w:proofErr w:type="spellStart"/>
      <w:r>
        <w:t>analysisPol</w:t>
      </w:r>
      <w:proofErr w:type="spellEnd"/>
      <w:r>
        <w:t>)</w:t>
      </w:r>
    </w:p>
    <w:p w14:paraId="3E0606BA" w14:textId="77777777" w:rsidR="00471F30" w:rsidRDefault="00471F30" w:rsidP="00471F30">
      <w:pPr>
        <w:spacing w:after="0" w:line="240" w:lineRule="auto"/>
      </w:pPr>
      <w:proofErr w:type="spellStart"/>
      <w:r>
        <w:t>print</w:t>
      </w:r>
      <w:proofErr w:type="spellEnd"/>
      <w:r>
        <w:t>(</w:t>
      </w:r>
      <w:proofErr w:type="spellStart"/>
      <w:r>
        <w:t>analysisSub</w:t>
      </w:r>
      <w:proofErr w:type="spellEnd"/>
      <w:r>
        <w:t>)</w:t>
      </w:r>
    </w:p>
    <w:p w14:paraId="083CF367" w14:textId="77777777" w:rsidR="00471F30" w:rsidRDefault="00471F30" w:rsidP="00471F30">
      <w:pPr>
        <w:spacing w:after="0" w:line="240" w:lineRule="auto"/>
      </w:pPr>
    </w:p>
    <w:p w14:paraId="25526420" w14:textId="77777777" w:rsidR="00471F30" w:rsidRDefault="00471F30" w:rsidP="00471F30">
      <w:pPr>
        <w:spacing w:after="0" w:line="240" w:lineRule="auto"/>
      </w:pPr>
      <w:r>
        <w:t>0.5</w:t>
      </w:r>
    </w:p>
    <w:p w14:paraId="64D7F1D2" w14:textId="77777777" w:rsidR="00471F30" w:rsidRDefault="00471F30" w:rsidP="00471F30">
      <w:pPr>
        <w:spacing w:after="0" w:line="240" w:lineRule="auto"/>
      </w:pPr>
      <w:r>
        <w:t>0.26666666666666666</w:t>
      </w:r>
    </w:p>
    <w:p w14:paraId="4B64E918" w14:textId="77777777" w:rsidR="00471F30" w:rsidRDefault="00471F30" w:rsidP="00471F30">
      <w:pPr>
        <w:spacing w:after="0" w:line="240" w:lineRule="auto"/>
      </w:pPr>
    </w:p>
    <w:p w14:paraId="794F1575" w14:textId="77777777" w:rsidR="00471F30" w:rsidRDefault="00471F30" w:rsidP="00471F30">
      <w:pPr>
        <w:spacing w:after="0" w:line="240" w:lineRule="auto"/>
      </w:pPr>
    </w:p>
    <w:p w14:paraId="69F71E3D" w14:textId="77777777" w:rsidR="00471F30" w:rsidRDefault="00471F30" w:rsidP="00471F30">
      <w:pPr>
        <w:spacing w:after="0" w:line="240" w:lineRule="auto"/>
      </w:pPr>
    </w:p>
    <w:p w14:paraId="48500A5D" w14:textId="77777777" w:rsidR="00471F30" w:rsidRPr="008C1ED7" w:rsidRDefault="00471F30" w:rsidP="00471F30">
      <w:pPr>
        <w:shd w:val="clear" w:color="auto" w:fill="FFFFFE"/>
        <w:spacing w:after="0" w:line="285" w:lineRule="atLeast"/>
        <w:rPr>
          <w:rFonts w:ascii="Courier New" w:eastAsia="Times New Roman" w:hAnsi="Courier New" w:cs="Courier New"/>
          <w:color w:val="000000"/>
          <w:sz w:val="21"/>
          <w:szCs w:val="21"/>
          <w:lang w:eastAsia="es-SV"/>
        </w:rPr>
      </w:pPr>
      <w:r w:rsidRPr="008C1ED7">
        <w:rPr>
          <w:rFonts w:ascii="Courier New" w:eastAsia="Times New Roman" w:hAnsi="Courier New" w:cs="Courier New"/>
          <w:color w:val="A31515"/>
          <w:sz w:val="21"/>
          <w:szCs w:val="21"/>
          <w:lang w:eastAsia="es-SV"/>
        </w:rPr>
        <w:t>I am </w:t>
      </w:r>
      <w:proofErr w:type="spellStart"/>
      <w:r w:rsidRPr="008C1ED7">
        <w:rPr>
          <w:rFonts w:ascii="Courier New" w:eastAsia="Times New Roman" w:hAnsi="Courier New" w:cs="Courier New"/>
          <w:color w:val="A31515"/>
          <w:sz w:val="21"/>
          <w:szCs w:val="21"/>
          <w:lang w:eastAsia="es-SV"/>
        </w:rPr>
        <w:t>sure</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that</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is</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the</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reason</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why</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education</w:t>
      </w:r>
      <w:proofErr w:type="spellEnd"/>
      <w:r w:rsidRPr="008C1ED7">
        <w:rPr>
          <w:rFonts w:ascii="Courier New" w:eastAsia="Times New Roman" w:hAnsi="Courier New" w:cs="Courier New"/>
          <w:color w:val="A31515"/>
          <w:sz w:val="21"/>
          <w:szCs w:val="21"/>
          <w:lang w:eastAsia="es-SV"/>
        </w:rPr>
        <w:t> </w:t>
      </w:r>
      <w:proofErr w:type="spellStart"/>
      <w:r w:rsidRPr="008C1ED7">
        <w:rPr>
          <w:rFonts w:ascii="Courier New" w:eastAsia="Times New Roman" w:hAnsi="Courier New" w:cs="Courier New"/>
          <w:color w:val="A31515"/>
          <w:sz w:val="21"/>
          <w:szCs w:val="21"/>
          <w:lang w:eastAsia="es-SV"/>
        </w:rPr>
        <w:t>is</w:t>
      </w:r>
      <w:proofErr w:type="spellEnd"/>
      <w:r w:rsidRPr="008C1ED7">
        <w:rPr>
          <w:rFonts w:ascii="Courier New" w:eastAsia="Times New Roman" w:hAnsi="Courier New" w:cs="Courier New"/>
          <w:color w:val="A31515"/>
          <w:sz w:val="21"/>
          <w:szCs w:val="21"/>
          <w:lang w:eastAsia="es-SV"/>
        </w:rPr>
        <w:t> so </w:t>
      </w:r>
      <w:proofErr w:type="spellStart"/>
      <w:r w:rsidRPr="008C1ED7">
        <w:rPr>
          <w:rFonts w:ascii="Courier New" w:eastAsia="Times New Roman" w:hAnsi="Courier New" w:cs="Courier New"/>
          <w:color w:val="A31515"/>
          <w:sz w:val="21"/>
          <w:szCs w:val="21"/>
          <w:lang w:eastAsia="es-SV"/>
        </w:rPr>
        <w:t>important</w:t>
      </w:r>
      <w:proofErr w:type="spellEnd"/>
      <w:r w:rsidRPr="008C1ED7">
        <w:rPr>
          <w:rFonts w:ascii="Courier New" w:eastAsia="Times New Roman" w:hAnsi="Courier New" w:cs="Courier New"/>
          <w:color w:val="A31515"/>
          <w:sz w:val="21"/>
          <w:szCs w:val="21"/>
          <w:lang w:eastAsia="es-SV"/>
        </w:rPr>
        <w:t>.</w:t>
      </w:r>
    </w:p>
    <w:p w14:paraId="41AA6375" w14:textId="77777777" w:rsidR="00471F30" w:rsidRDefault="00471F30" w:rsidP="00471F30">
      <w:pPr>
        <w:spacing w:after="0"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Sentiment</w:t>
      </w:r>
      <w:proofErr w:type="spellEnd"/>
      <w:r>
        <w:rPr>
          <w:rFonts w:ascii="Courier New" w:hAnsi="Courier New" w:cs="Courier New"/>
          <w:color w:val="212121"/>
          <w:sz w:val="21"/>
          <w:szCs w:val="21"/>
          <w:shd w:val="clear" w:color="auto" w:fill="FFFFFF"/>
        </w:rPr>
        <w:t>(</w:t>
      </w:r>
      <w:proofErr w:type="spellStart"/>
      <w:proofErr w:type="gramEnd"/>
      <w:r>
        <w:rPr>
          <w:rFonts w:ascii="Courier New" w:hAnsi="Courier New" w:cs="Courier New"/>
          <w:color w:val="212121"/>
          <w:sz w:val="21"/>
          <w:szCs w:val="21"/>
          <w:shd w:val="clear" w:color="auto" w:fill="FFFFFF"/>
        </w:rPr>
        <w:t>polarity</w:t>
      </w:r>
      <w:proofErr w:type="spellEnd"/>
      <w:r>
        <w:rPr>
          <w:rFonts w:ascii="Courier New" w:hAnsi="Courier New" w:cs="Courier New"/>
          <w:color w:val="212121"/>
          <w:sz w:val="21"/>
          <w:szCs w:val="21"/>
          <w:shd w:val="clear" w:color="auto" w:fill="FFFFFF"/>
        </w:rPr>
        <w:t xml:space="preserve">=0.45, </w:t>
      </w:r>
      <w:proofErr w:type="spellStart"/>
      <w:r>
        <w:rPr>
          <w:rFonts w:ascii="Courier New" w:hAnsi="Courier New" w:cs="Courier New"/>
          <w:color w:val="212121"/>
          <w:sz w:val="21"/>
          <w:szCs w:val="21"/>
          <w:shd w:val="clear" w:color="auto" w:fill="FFFFFF"/>
        </w:rPr>
        <w:t>subjectivity</w:t>
      </w:r>
      <w:proofErr w:type="spellEnd"/>
      <w:r>
        <w:rPr>
          <w:rFonts w:ascii="Courier New" w:hAnsi="Courier New" w:cs="Courier New"/>
          <w:color w:val="212121"/>
          <w:sz w:val="21"/>
          <w:szCs w:val="21"/>
          <w:shd w:val="clear" w:color="auto" w:fill="FFFFFF"/>
        </w:rPr>
        <w:t>=0.944)</w:t>
      </w:r>
    </w:p>
    <w:p w14:paraId="40B658E5" w14:textId="77777777" w:rsidR="00471F30" w:rsidRDefault="00471F30" w:rsidP="00471F30">
      <w:pPr>
        <w:spacing w:after="0" w:line="240" w:lineRule="auto"/>
        <w:rPr>
          <w:rFonts w:ascii="Courier New" w:hAnsi="Courier New" w:cs="Courier New"/>
          <w:color w:val="212121"/>
          <w:sz w:val="21"/>
          <w:szCs w:val="21"/>
          <w:shd w:val="clear" w:color="auto" w:fill="FFFFFF"/>
        </w:rPr>
      </w:pPr>
    </w:p>
    <w:p w14:paraId="2E7D176B" w14:textId="77777777" w:rsidR="00471F30" w:rsidRDefault="00471F30" w:rsidP="00471F30">
      <w:pPr>
        <w:spacing w:after="0" w:line="240" w:lineRule="auto"/>
        <w:rPr>
          <w:rFonts w:ascii="Courier New" w:hAnsi="Courier New" w:cs="Courier New"/>
          <w:color w:val="212121"/>
          <w:sz w:val="21"/>
          <w:szCs w:val="21"/>
          <w:shd w:val="clear" w:color="auto" w:fill="FFFFFF"/>
        </w:rPr>
      </w:pPr>
    </w:p>
    <w:p w14:paraId="0FF82FA0" w14:textId="77777777" w:rsidR="00471F30" w:rsidRDefault="00471F30" w:rsidP="00471F30">
      <w:pPr>
        <w:spacing w:after="0" w:line="240" w:lineRule="auto"/>
        <w:rPr>
          <w:rFonts w:ascii="Courier New" w:eastAsia="Times New Roman" w:hAnsi="Courier New" w:cs="Courier New"/>
          <w:color w:val="A31515"/>
          <w:sz w:val="21"/>
          <w:szCs w:val="21"/>
          <w:lang w:eastAsia="es-SV"/>
        </w:rPr>
      </w:pPr>
      <w:proofErr w:type="spellStart"/>
      <w:r w:rsidRPr="000E2BAB">
        <w:rPr>
          <w:rFonts w:ascii="Courier New" w:eastAsia="Times New Roman" w:hAnsi="Courier New" w:cs="Courier New"/>
          <w:color w:val="A31515"/>
          <w:sz w:val="21"/>
          <w:szCs w:val="21"/>
          <w:highlight w:val="yellow"/>
          <w:lang w:eastAsia="es-SV"/>
        </w:rPr>
        <w:t>Later</w:t>
      </w:r>
      <w:proofErr w:type="spellEnd"/>
      <w:r w:rsidRPr="000E2BAB">
        <w:rPr>
          <w:rFonts w:ascii="Courier New" w:eastAsia="Times New Roman" w:hAnsi="Courier New" w:cs="Courier New"/>
          <w:color w:val="A31515"/>
          <w:sz w:val="21"/>
          <w:szCs w:val="21"/>
          <w:highlight w:val="yellow"/>
          <w:lang w:eastAsia="es-SV"/>
        </w:rPr>
        <w:t>, do </w:t>
      </w:r>
      <w:proofErr w:type="spellStart"/>
      <w:r w:rsidRPr="000E2BAB">
        <w:rPr>
          <w:rFonts w:ascii="Courier New" w:eastAsia="Times New Roman" w:hAnsi="Courier New" w:cs="Courier New"/>
          <w:color w:val="A31515"/>
          <w:sz w:val="21"/>
          <w:szCs w:val="21"/>
          <w:highlight w:val="yellow"/>
          <w:lang w:eastAsia="es-SV"/>
        </w:rPr>
        <w:t>not</w:t>
      </w:r>
      <w:proofErr w:type="spellEnd"/>
      <w:r w:rsidRPr="000E2BAB">
        <w:rPr>
          <w:rFonts w:ascii="Courier New" w:eastAsia="Times New Roman" w:hAnsi="Courier New" w:cs="Courier New"/>
          <w:color w:val="A31515"/>
          <w:sz w:val="21"/>
          <w:szCs w:val="21"/>
          <w:highlight w:val="yellow"/>
          <w:lang w:eastAsia="es-SV"/>
        </w:rPr>
        <w:t> stop </w:t>
      </w:r>
      <w:proofErr w:type="spellStart"/>
      <w:r w:rsidRPr="000E2BAB">
        <w:rPr>
          <w:rFonts w:ascii="Courier New" w:eastAsia="Times New Roman" w:hAnsi="Courier New" w:cs="Courier New"/>
          <w:color w:val="A31515"/>
          <w:sz w:val="21"/>
          <w:szCs w:val="21"/>
          <w:highlight w:val="yellow"/>
          <w:lang w:eastAsia="es-SV"/>
        </w:rPr>
        <w:t>to</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sharing</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knowledge</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with</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others</w:t>
      </w:r>
      <w:proofErr w:type="spellEnd"/>
      <w:r w:rsidRPr="000E2BAB">
        <w:rPr>
          <w:rFonts w:ascii="Courier New" w:eastAsia="Times New Roman" w:hAnsi="Courier New" w:cs="Courier New"/>
          <w:color w:val="A31515"/>
          <w:sz w:val="21"/>
          <w:szCs w:val="21"/>
          <w:highlight w:val="yellow"/>
          <w:lang w:eastAsia="es-SV"/>
        </w:rPr>
        <w:t>.</w:t>
      </w:r>
    </w:p>
    <w:p w14:paraId="3F47D91A" w14:textId="77777777" w:rsidR="00471F30" w:rsidRDefault="00471F30" w:rsidP="00471F30">
      <w:pPr>
        <w:spacing w:after="0"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Sentiment</w:t>
      </w:r>
      <w:proofErr w:type="spellEnd"/>
      <w:r>
        <w:rPr>
          <w:rFonts w:ascii="Courier New" w:hAnsi="Courier New" w:cs="Courier New"/>
          <w:color w:val="212121"/>
          <w:sz w:val="21"/>
          <w:szCs w:val="21"/>
          <w:shd w:val="clear" w:color="auto" w:fill="FFFFFF"/>
        </w:rPr>
        <w:t>(</w:t>
      </w:r>
      <w:proofErr w:type="spellStart"/>
      <w:proofErr w:type="gramEnd"/>
      <w:r>
        <w:rPr>
          <w:rFonts w:ascii="Courier New" w:hAnsi="Courier New" w:cs="Courier New"/>
          <w:color w:val="212121"/>
          <w:sz w:val="21"/>
          <w:szCs w:val="21"/>
          <w:shd w:val="clear" w:color="auto" w:fill="FFFFFF"/>
        </w:rPr>
        <w:t>polarity</w:t>
      </w:r>
      <w:proofErr w:type="spellEnd"/>
      <w:r>
        <w:rPr>
          <w:rFonts w:ascii="Courier New" w:hAnsi="Courier New" w:cs="Courier New"/>
          <w:color w:val="212121"/>
          <w:sz w:val="21"/>
          <w:szCs w:val="21"/>
          <w:shd w:val="clear" w:color="auto" w:fill="FFFFFF"/>
        </w:rPr>
        <w:t xml:space="preserve">=0.0, </w:t>
      </w:r>
      <w:proofErr w:type="spellStart"/>
      <w:r>
        <w:rPr>
          <w:rFonts w:ascii="Courier New" w:hAnsi="Courier New" w:cs="Courier New"/>
          <w:color w:val="212121"/>
          <w:sz w:val="21"/>
          <w:szCs w:val="21"/>
          <w:shd w:val="clear" w:color="auto" w:fill="FFFFFF"/>
        </w:rPr>
        <w:t>subjectivity</w:t>
      </w:r>
      <w:proofErr w:type="spellEnd"/>
      <w:r>
        <w:rPr>
          <w:rFonts w:ascii="Courier New" w:hAnsi="Courier New" w:cs="Courier New"/>
          <w:color w:val="212121"/>
          <w:sz w:val="21"/>
          <w:szCs w:val="21"/>
          <w:shd w:val="clear" w:color="auto" w:fill="FFFFFF"/>
        </w:rPr>
        <w:t>=0.0)</w:t>
      </w:r>
    </w:p>
    <w:p w14:paraId="42609B54" w14:textId="77777777" w:rsidR="00471F30" w:rsidRDefault="00471F30" w:rsidP="00471F30">
      <w:pPr>
        <w:spacing w:after="0" w:line="240" w:lineRule="auto"/>
        <w:rPr>
          <w:rFonts w:ascii="Courier New" w:hAnsi="Courier New" w:cs="Courier New"/>
          <w:color w:val="212121"/>
          <w:sz w:val="21"/>
          <w:szCs w:val="21"/>
          <w:shd w:val="clear" w:color="auto" w:fill="FFFFFF"/>
        </w:rPr>
      </w:pPr>
    </w:p>
    <w:p w14:paraId="0F33BA0A" w14:textId="77777777" w:rsidR="00471F30" w:rsidRDefault="00471F30" w:rsidP="00471F30">
      <w:pPr>
        <w:spacing w:after="0" w:line="240" w:lineRule="auto"/>
        <w:rPr>
          <w:rFonts w:ascii="Courier New" w:hAnsi="Courier New" w:cs="Courier New"/>
          <w:color w:val="212121"/>
          <w:sz w:val="21"/>
          <w:szCs w:val="21"/>
          <w:shd w:val="clear" w:color="auto" w:fill="FFFFFF"/>
        </w:rPr>
      </w:pPr>
    </w:p>
    <w:p w14:paraId="4E74C0E9" w14:textId="77777777" w:rsidR="00471F30" w:rsidRDefault="00471F30" w:rsidP="00471F30">
      <w:pPr>
        <w:spacing w:after="0" w:line="240" w:lineRule="auto"/>
        <w:rPr>
          <w:rFonts w:ascii="Courier New" w:hAnsi="Courier New" w:cs="Courier New"/>
          <w:color w:val="212121"/>
          <w:sz w:val="21"/>
          <w:szCs w:val="21"/>
          <w:shd w:val="clear" w:color="auto" w:fill="FFFFFF"/>
        </w:rPr>
      </w:pPr>
    </w:p>
    <w:p w14:paraId="433B16F0" w14:textId="5079F3DD" w:rsidR="00787405" w:rsidRDefault="00787405"/>
    <w:p w14:paraId="4369DEFE"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xml:space="preserve">Una de las mejores cosas de </w:t>
      </w:r>
      <w:proofErr w:type="spellStart"/>
      <w:r>
        <w:rPr>
          <w:rFonts w:ascii="Segoe UI" w:hAnsi="Segoe UI" w:cs="Segoe UI"/>
          <w:color w:val="404248"/>
        </w:rPr>
        <w:t>TextBlob</w:t>
      </w:r>
      <w:proofErr w:type="spellEnd"/>
      <w:r>
        <w:rPr>
          <w:rFonts w:ascii="Segoe UI" w:hAnsi="Segoe UI" w:cs="Segoe UI"/>
          <w:color w:val="404248"/>
        </w:rPr>
        <w:t xml:space="preserve"> es que permite al usuario elegir un algoritmo para la implementación de las tareas de PNL de alto nivel:</w:t>
      </w:r>
    </w:p>
    <w:p w14:paraId="4F9C8C11" w14:textId="77777777" w:rsidR="00941946" w:rsidRDefault="00941946" w:rsidP="00941946">
      <w:pPr>
        <w:numPr>
          <w:ilvl w:val="0"/>
          <w:numId w:val="1"/>
        </w:numPr>
        <w:shd w:val="clear" w:color="auto" w:fill="FFFFFF"/>
        <w:spacing w:before="150" w:after="0" w:line="240" w:lineRule="auto"/>
        <w:rPr>
          <w:rFonts w:ascii="Segoe UI" w:hAnsi="Segoe UI" w:cs="Segoe UI"/>
          <w:color w:val="404248"/>
        </w:rPr>
      </w:pPr>
      <w:proofErr w:type="spellStart"/>
      <w:r>
        <w:rPr>
          <w:rStyle w:val="typ"/>
          <w:rFonts w:ascii="Courier New" w:hAnsi="Courier New" w:cs="Courier New"/>
          <w:color w:val="FF0055"/>
          <w:sz w:val="20"/>
          <w:szCs w:val="20"/>
        </w:rPr>
        <w:t>PatternAnalyzer</w:t>
      </w:r>
      <w:proofErr w:type="spellEnd"/>
      <w:r>
        <w:rPr>
          <w:rFonts w:ascii="Segoe UI" w:hAnsi="Segoe UI" w:cs="Segoe UI"/>
          <w:color w:val="404248"/>
        </w:rPr>
        <w:t> – un clasificador predeterminado que se basa en la biblioteca de patrones</w:t>
      </w:r>
    </w:p>
    <w:p w14:paraId="43B64131" w14:textId="77777777" w:rsidR="00941946" w:rsidRDefault="00941946" w:rsidP="00941946">
      <w:pPr>
        <w:numPr>
          <w:ilvl w:val="0"/>
          <w:numId w:val="1"/>
        </w:numPr>
        <w:shd w:val="clear" w:color="auto" w:fill="FFFFFF"/>
        <w:spacing w:before="150" w:after="0" w:line="240" w:lineRule="auto"/>
        <w:rPr>
          <w:rFonts w:ascii="Segoe UI" w:hAnsi="Segoe UI" w:cs="Segoe UI"/>
          <w:color w:val="404248"/>
        </w:rPr>
      </w:pPr>
      <w:proofErr w:type="spellStart"/>
      <w:r>
        <w:rPr>
          <w:rStyle w:val="typ"/>
          <w:rFonts w:ascii="Courier New" w:hAnsi="Courier New" w:cs="Courier New"/>
          <w:color w:val="FF0055"/>
          <w:sz w:val="20"/>
          <w:szCs w:val="20"/>
        </w:rPr>
        <w:t>NaiveBayesAnalyzer</w:t>
      </w:r>
      <w:proofErr w:type="spellEnd"/>
      <w:r>
        <w:rPr>
          <w:rFonts w:ascii="Segoe UI" w:hAnsi="Segoe UI" w:cs="Segoe UI"/>
          <w:color w:val="404248"/>
        </w:rPr>
        <w:t> – un modelo NLTK entrenado en un corpus de reseñas de películas</w:t>
      </w:r>
    </w:p>
    <w:p w14:paraId="265C6CCB"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p>
    <w:p w14:paraId="41EFC68C" w14:textId="65F29574"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Para cambiar la configuración predeterminada, simplemente especificaremos un </w:t>
      </w:r>
      <w:proofErr w:type="spellStart"/>
      <w:r>
        <w:rPr>
          <w:rStyle w:val="typ"/>
          <w:rFonts w:ascii="Courier New" w:hAnsi="Courier New" w:cs="Courier New"/>
          <w:color w:val="FF0055"/>
          <w:sz w:val="20"/>
          <w:szCs w:val="20"/>
          <w:bdr w:val="single" w:sz="6" w:space="0" w:color="F0F0F0" w:frame="1"/>
          <w:shd w:val="clear" w:color="auto" w:fill="D0EFFB"/>
        </w:rPr>
        <w:t>NaiveBayes</w:t>
      </w:r>
      <w:proofErr w:type="spellEnd"/>
      <w:r>
        <w:rPr>
          <w:rFonts w:ascii="Segoe UI" w:hAnsi="Segoe UI" w:cs="Segoe UI"/>
          <w:color w:val="404248"/>
        </w:rPr>
        <w:t> analizador en el código. Ejecutemos un análisis de sentimiento en tweets directamente desde </w:t>
      </w:r>
      <w:hyperlink r:id="rId6" w:tgtFrame="_blank" w:history="1">
        <w:r>
          <w:rPr>
            <w:rStyle w:val="Hyperlink"/>
            <w:rFonts w:ascii="Segoe UI" w:hAnsi="Segoe UI" w:cs="Segoe UI"/>
            <w:color w:val="0EA6AC"/>
          </w:rPr>
          <w:t>Gorjeo</w:t>
        </w:r>
      </w:hyperlink>
      <w:r>
        <w:rPr>
          <w:rFonts w:ascii="Segoe UI" w:hAnsi="Segoe UI" w:cs="Segoe UI"/>
          <w:color w:val="404248"/>
        </w:rPr>
        <w:t>:</w:t>
      </w:r>
    </w:p>
    <w:p w14:paraId="26A0C938"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kwd"/>
          <w:color w:val="739200"/>
        </w:rPr>
        <w:t>from</w:t>
      </w:r>
      <w:proofErr w:type="spellEnd"/>
      <w:r>
        <w:rPr>
          <w:rStyle w:val="pln"/>
          <w:color w:val="111111"/>
        </w:rPr>
        <w:t xml:space="preserve"> </w:t>
      </w:r>
      <w:proofErr w:type="spellStart"/>
      <w:r>
        <w:rPr>
          <w:rStyle w:val="pln"/>
          <w:color w:val="111111"/>
        </w:rPr>
        <w:t>textblob</w:t>
      </w:r>
      <w:proofErr w:type="spellEnd"/>
      <w:r>
        <w:rPr>
          <w:rStyle w:val="pln"/>
          <w:color w:val="111111"/>
        </w:rPr>
        <w:t xml:space="preserve"> </w:t>
      </w:r>
      <w:proofErr w:type="spellStart"/>
      <w:r>
        <w:rPr>
          <w:rStyle w:val="kwd"/>
          <w:color w:val="739200"/>
        </w:rPr>
        <w:t>import</w:t>
      </w:r>
      <w:proofErr w:type="spellEnd"/>
      <w:r>
        <w:rPr>
          <w:rStyle w:val="pln"/>
          <w:color w:val="111111"/>
        </w:rPr>
        <w:t xml:space="preserve"> </w:t>
      </w:r>
      <w:proofErr w:type="spellStart"/>
      <w:r>
        <w:rPr>
          <w:rStyle w:val="typ"/>
          <w:color w:val="FF0055"/>
        </w:rPr>
        <w:t>TextBlob</w:t>
      </w:r>
      <w:proofErr w:type="spellEnd"/>
    </w:p>
    <w:p w14:paraId="01543374"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lastRenderedPageBreak/>
        <w:t xml:space="preserve"># </w:t>
      </w:r>
      <w:proofErr w:type="spellStart"/>
      <w:r>
        <w:rPr>
          <w:rStyle w:val="com"/>
          <w:color w:val="999999"/>
        </w:rPr>
        <w:t>For</w:t>
      </w:r>
      <w:proofErr w:type="spellEnd"/>
      <w:r>
        <w:rPr>
          <w:rStyle w:val="com"/>
          <w:color w:val="999999"/>
        </w:rPr>
        <w:t xml:space="preserve"> </w:t>
      </w:r>
      <w:proofErr w:type="spellStart"/>
      <w:r>
        <w:rPr>
          <w:rStyle w:val="com"/>
          <w:color w:val="999999"/>
        </w:rPr>
        <w:t>parsing</w:t>
      </w:r>
      <w:proofErr w:type="spellEnd"/>
      <w:r>
        <w:rPr>
          <w:rStyle w:val="com"/>
          <w:color w:val="999999"/>
        </w:rPr>
        <w:t xml:space="preserve"> tweets</w:t>
      </w:r>
    </w:p>
    <w:p w14:paraId="16468EE8"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kwd"/>
          <w:color w:val="739200"/>
        </w:rPr>
        <w:t>import</w:t>
      </w:r>
      <w:proofErr w:type="spellEnd"/>
      <w:r>
        <w:rPr>
          <w:rStyle w:val="pln"/>
          <w:color w:val="111111"/>
        </w:rPr>
        <w:t xml:space="preserve"> </w:t>
      </w:r>
      <w:proofErr w:type="spellStart"/>
      <w:r>
        <w:rPr>
          <w:rStyle w:val="pln"/>
          <w:color w:val="111111"/>
        </w:rPr>
        <w:t>tweepy</w:t>
      </w:r>
      <w:proofErr w:type="spellEnd"/>
      <w:r>
        <w:rPr>
          <w:rStyle w:val="pln"/>
          <w:color w:val="111111"/>
        </w:rPr>
        <w:t xml:space="preserve"> </w:t>
      </w:r>
    </w:p>
    <w:p w14:paraId="10728471"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w:t>
      </w:r>
      <w:proofErr w:type="spellStart"/>
      <w:r>
        <w:rPr>
          <w:rStyle w:val="com"/>
          <w:color w:val="999999"/>
        </w:rPr>
        <w:t>Importing</w:t>
      </w:r>
      <w:proofErr w:type="spellEnd"/>
      <w:r>
        <w:rPr>
          <w:rStyle w:val="com"/>
          <w:color w:val="999999"/>
        </w:rPr>
        <w:t xml:space="preserve"> </w:t>
      </w:r>
      <w:proofErr w:type="spellStart"/>
      <w:r>
        <w:rPr>
          <w:rStyle w:val="com"/>
          <w:color w:val="999999"/>
        </w:rPr>
        <w:t>the</w:t>
      </w:r>
      <w:proofErr w:type="spellEnd"/>
      <w:r>
        <w:rPr>
          <w:rStyle w:val="com"/>
          <w:color w:val="999999"/>
        </w:rPr>
        <w:t xml:space="preserve"> </w:t>
      </w:r>
      <w:proofErr w:type="spellStart"/>
      <w:r>
        <w:rPr>
          <w:rStyle w:val="com"/>
          <w:color w:val="999999"/>
        </w:rPr>
        <w:t>NaiveBayesAnalyzer</w:t>
      </w:r>
      <w:proofErr w:type="spellEnd"/>
      <w:r>
        <w:rPr>
          <w:rStyle w:val="com"/>
          <w:color w:val="999999"/>
        </w:rPr>
        <w:t xml:space="preserve"> </w:t>
      </w:r>
      <w:proofErr w:type="spellStart"/>
      <w:r>
        <w:rPr>
          <w:rStyle w:val="com"/>
          <w:color w:val="999999"/>
        </w:rPr>
        <w:t>classifier</w:t>
      </w:r>
      <w:proofErr w:type="spellEnd"/>
      <w:r>
        <w:rPr>
          <w:rStyle w:val="com"/>
          <w:color w:val="999999"/>
        </w:rPr>
        <w:t xml:space="preserve"> </w:t>
      </w:r>
      <w:proofErr w:type="spellStart"/>
      <w:r>
        <w:rPr>
          <w:rStyle w:val="com"/>
          <w:color w:val="999999"/>
        </w:rPr>
        <w:t>from</w:t>
      </w:r>
      <w:proofErr w:type="spellEnd"/>
      <w:r>
        <w:rPr>
          <w:rStyle w:val="com"/>
          <w:color w:val="999999"/>
        </w:rPr>
        <w:t xml:space="preserve"> NLTK</w:t>
      </w:r>
    </w:p>
    <w:p w14:paraId="144FA1BB"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proofErr w:type="spellStart"/>
      <w:r>
        <w:rPr>
          <w:rStyle w:val="kwd"/>
          <w:color w:val="739200"/>
        </w:rPr>
        <w:t>from</w:t>
      </w:r>
      <w:proofErr w:type="spellEnd"/>
      <w:r>
        <w:rPr>
          <w:rStyle w:val="pln"/>
          <w:color w:val="111111"/>
        </w:rPr>
        <w:t xml:space="preserve"> </w:t>
      </w:r>
      <w:proofErr w:type="spellStart"/>
      <w:proofErr w:type="gramStart"/>
      <w:r>
        <w:rPr>
          <w:rStyle w:val="pln"/>
          <w:color w:val="111111"/>
        </w:rPr>
        <w:t>textblob</w:t>
      </w:r>
      <w:r>
        <w:rPr>
          <w:rStyle w:val="pun"/>
          <w:color w:val="111111"/>
        </w:rPr>
        <w:t>.</w:t>
      </w:r>
      <w:r>
        <w:rPr>
          <w:rStyle w:val="pln"/>
          <w:color w:val="111111"/>
        </w:rPr>
        <w:t>sentiments</w:t>
      </w:r>
      <w:proofErr w:type="spellEnd"/>
      <w:proofErr w:type="gramEnd"/>
      <w:r>
        <w:rPr>
          <w:rStyle w:val="pln"/>
          <w:color w:val="111111"/>
        </w:rPr>
        <w:t xml:space="preserve"> </w:t>
      </w:r>
      <w:proofErr w:type="spellStart"/>
      <w:r>
        <w:rPr>
          <w:rStyle w:val="kwd"/>
          <w:color w:val="739200"/>
        </w:rPr>
        <w:t>import</w:t>
      </w:r>
      <w:proofErr w:type="spellEnd"/>
      <w:r>
        <w:rPr>
          <w:rStyle w:val="pln"/>
          <w:color w:val="111111"/>
        </w:rPr>
        <w:t xml:space="preserve"> </w:t>
      </w:r>
      <w:proofErr w:type="spellStart"/>
      <w:r>
        <w:rPr>
          <w:rStyle w:val="typ"/>
          <w:color w:val="FF0055"/>
        </w:rPr>
        <w:t>NaiveBayesAnalyzer</w:t>
      </w:r>
      <w:proofErr w:type="spellEnd"/>
    </w:p>
    <w:p w14:paraId="4DFC4761"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Después de eso, necesitamos establecer una conexión con la API de Twitter a través de claves API (que puede obtener a través de un </w:t>
      </w:r>
      <w:hyperlink r:id="rId7" w:tgtFrame="_blank" w:history="1">
        <w:r>
          <w:rPr>
            <w:rStyle w:val="Hyperlink"/>
            <w:rFonts w:ascii="Segoe UI" w:hAnsi="Segoe UI" w:cs="Segoe UI"/>
            <w:color w:val="0EA6AC"/>
          </w:rPr>
          <w:t>cuenta de desarrollador</w:t>
        </w:r>
      </w:hyperlink>
      <w:r>
        <w:rPr>
          <w:rFonts w:ascii="Segoe UI" w:hAnsi="Segoe UI" w:cs="Segoe UI"/>
          <w:color w:val="404248"/>
        </w:rPr>
        <w:t>):</w:t>
      </w:r>
    </w:p>
    <w:p w14:paraId="624B3E86"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w:t>
      </w:r>
      <w:proofErr w:type="spellStart"/>
      <w:r>
        <w:rPr>
          <w:rStyle w:val="com"/>
          <w:color w:val="999999"/>
        </w:rPr>
        <w:t>Uploading</w:t>
      </w:r>
      <w:proofErr w:type="spellEnd"/>
      <w:r>
        <w:rPr>
          <w:rStyle w:val="com"/>
          <w:color w:val="999999"/>
        </w:rPr>
        <w:t xml:space="preserve"> api </w:t>
      </w:r>
      <w:proofErr w:type="spellStart"/>
      <w:r>
        <w:rPr>
          <w:rStyle w:val="com"/>
          <w:color w:val="999999"/>
        </w:rPr>
        <w:t>keys</w:t>
      </w:r>
      <w:proofErr w:type="spellEnd"/>
      <w:r>
        <w:rPr>
          <w:rStyle w:val="com"/>
          <w:color w:val="999999"/>
        </w:rPr>
        <w:t xml:space="preserve"> and tokens</w:t>
      </w:r>
    </w:p>
    <w:p w14:paraId="7BAA7A96"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api_key</w:t>
      </w:r>
      <w:proofErr w:type="spellEnd"/>
      <w:r>
        <w:rPr>
          <w:rStyle w:val="pln"/>
          <w:color w:val="111111"/>
        </w:rPr>
        <w:t xml:space="preserve"> </w:t>
      </w:r>
      <w:r>
        <w:rPr>
          <w:rStyle w:val="pun"/>
          <w:color w:val="111111"/>
        </w:rPr>
        <w:t>=</w:t>
      </w:r>
      <w:r>
        <w:rPr>
          <w:rStyle w:val="pln"/>
          <w:color w:val="111111"/>
        </w:rPr>
        <w:t xml:space="preserve"> </w:t>
      </w:r>
      <w:r>
        <w:rPr>
          <w:rStyle w:val="str"/>
          <w:color w:val="739200"/>
        </w:rPr>
        <w:t>'XXXXXXXXXXXXXXX'</w:t>
      </w:r>
    </w:p>
    <w:p w14:paraId="562DB983"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api_secret</w:t>
      </w:r>
      <w:proofErr w:type="spellEnd"/>
      <w:r>
        <w:rPr>
          <w:rStyle w:val="pun"/>
          <w:color w:val="111111"/>
        </w:rPr>
        <w:t>=</w:t>
      </w:r>
      <w:r>
        <w:rPr>
          <w:rStyle w:val="str"/>
          <w:color w:val="739200"/>
        </w:rPr>
        <w:t>"XXXXXXXXXXXXXXX"</w:t>
      </w:r>
    </w:p>
    <w:p w14:paraId="3332BB85"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access_token</w:t>
      </w:r>
      <w:proofErr w:type="spellEnd"/>
      <w:r>
        <w:rPr>
          <w:rStyle w:val="pln"/>
          <w:color w:val="111111"/>
        </w:rPr>
        <w:t xml:space="preserve"> </w:t>
      </w:r>
      <w:r>
        <w:rPr>
          <w:rStyle w:val="pun"/>
          <w:color w:val="111111"/>
        </w:rPr>
        <w:t>=</w:t>
      </w:r>
      <w:r>
        <w:rPr>
          <w:rStyle w:val="pln"/>
          <w:color w:val="111111"/>
        </w:rPr>
        <w:t xml:space="preserve"> </w:t>
      </w:r>
      <w:r>
        <w:rPr>
          <w:rStyle w:val="str"/>
          <w:color w:val="739200"/>
        </w:rPr>
        <w:t>'XXXXXXXXXXXXXXX'</w:t>
      </w:r>
    </w:p>
    <w:p w14:paraId="3C50AA7E"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access_secret</w:t>
      </w:r>
      <w:proofErr w:type="spellEnd"/>
      <w:r>
        <w:rPr>
          <w:rStyle w:val="pun"/>
          <w:color w:val="111111"/>
        </w:rPr>
        <w:t>=</w:t>
      </w:r>
      <w:r>
        <w:rPr>
          <w:rStyle w:val="str"/>
          <w:color w:val="739200"/>
        </w:rPr>
        <w:t>"XXXXXXXXXXXXXXX"</w:t>
      </w:r>
    </w:p>
    <w:p w14:paraId="6AC8FBC1"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w:t>
      </w:r>
      <w:proofErr w:type="spellStart"/>
      <w:r>
        <w:rPr>
          <w:rStyle w:val="com"/>
          <w:color w:val="999999"/>
        </w:rPr>
        <w:t>Establishing</w:t>
      </w:r>
      <w:proofErr w:type="spellEnd"/>
      <w:r>
        <w:rPr>
          <w:rStyle w:val="com"/>
          <w:color w:val="999999"/>
        </w:rPr>
        <w:t xml:space="preserve"> </w:t>
      </w:r>
      <w:proofErr w:type="spellStart"/>
      <w:r>
        <w:rPr>
          <w:rStyle w:val="com"/>
          <w:color w:val="999999"/>
        </w:rPr>
        <w:t>the</w:t>
      </w:r>
      <w:proofErr w:type="spellEnd"/>
      <w:r>
        <w:rPr>
          <w:rStyle w:val="com"/>
          <w:color w:val="999999"/>
        </w:rPr>
        <w:t xml:space="preserve"> </w:t>
      </w:r>
      <w:proofErr w:type="spellStart"/>
      <w:r>
        <w:rPr>
          <w:rStyle w:val="com"/>
          <w:color w:val="999999"/>
        </w:rPr>
        <w:t>connection</w:t>
      </w:r>
      <w:proofErr w:type="spellEnd"/>
    </w:p>
    <w:p w14:paraId="3B6F1D1D"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twitter</w:t>
      </w:r>
      <w:proofErr w:type="spellEnd"/>
      <w:r>
        <w:rPr>
          <w:rStyle w:val="pln"/>
          <w:color w:val="111111"/>
        </w:rPr>
        <w:t xml:space="preserve"> </w:t>
      </w:r>
      <w:r>
        <w:rPr>
          <w:rStyle w:val="pun"/>
          <w:color w:val="111111"/>
        </w:rPr>
        <w:t>=</w:t>
      </w:r>
      <w:r>
        <w:rPr>
          <w:rStyle w:val="pln"/>
          <w:color w:val="111111"/>
        </w:rPr>
        <w:t xml:space="preserve"> </w:t>
      </w:r>
      <w:proofErr w:type="spellStart"/>
      <w:proofErr w:type="gramStart"/>
      <w:r>
        <w:rPr>
          <w:rStyle w:val="pln"/>
          <w:color w:val="111111"/>
        </w:rPr>
        <w:t>tweepy</w:t>
      </w:r>
      <w:r>
        <w:rPr>
          <w:rStyle w:val="pun"/>
          <w:color w:val="111111"/>
        </w:rPr>
        <w:t>.</w:t>
      </w:r>
      <w:r>
        <w:rPr>
          <w:rStyle w:val="typ"/>
          <w:color w:val="FF0055"/>
        </w:rPr>
        <w:t>OAuthHandler</w:t>
      </w:r>
      <w:proofErr w:type="spellEnd"/>
      <w:proofErr w:type="gramEnd"/>
      <w:r>
        <w:rPr>
          <w:rStyle w:val="pun"/>
          <w:color w:val="111111"/>
        </w:rPr>
        <w:t>(</w:t>
      </w:r>
      <w:proofErr w:type="spellStart"/>
      <w:r>
        <w:rPr>
          <w:rStyle w:val="pln"/>
          <w:color w:val="111111"/>
        </w:rPr>
        <w:t>api_key</w:t>
      </w:r>
      <w:proofErr w:type="spellEnd"/>
      <w:r>
        <w:rPr>
          <w:rStyle w:val="pun"/>
          <w:color w:val="111111"/>
        </w:rPr>
        <w:t>,</w:t>
      </w:r>
      <w:r>
        <w:rPr>
          <w:rStyle w:val="pln"/>
          <w:color w:val="111111"/>
        </w:rPr>
        <w:t xml:space="preserve"> </w:t>
      </w:r>
      <w:proofErr w:type="spellStart"/>
      <w:r>
        <w:rPr>
          <w:rStyle w:val="pln"/>
          <w:color w:val="111111"/>
        </w:rPr>
        <w:t>api_secret</w:t>
      </w:r>
      <w:proofErr w:type="spellEnd"/>
      <w:r>
        <w:rPr>
          <w:rStyle w:val="pun"/>
          <w:color w:val="111111"/>
        </w:rPr>
        <w:t>)</w:t>
      </w:r>
    </w:p>
    <w:p w14:paraId="30BCC112"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r>
        <w:rPr>
          <w:rStyle w:val="pln"/>
          <w:color w:val="111111"/>
        </w:rPr>
        <w:t xml:space="preserve">api </w:t>
      </w:r>
      <w:r>
        <w:rPr>
          <w:rStyle w:val="pun"/>
          <w:color w:val="111111"/>
        </w:rPr>
        <w:t>=</w:t>
      </w:r>
      <w:r>
        <w:rPr>
          <w:rStyle w:val="pln"/>
          <w:color w:val="111111"/>
        </w:rPr>
        <w:t xml:space="preserve"> </w:t>
      </w:r>
      <w:proofErr w:type="spellStart"/>
      <w:r>
        <w:rPr>
          <w:rStyle w:val="pln"/>
          <w:color w:val="111111"/>
        </w:rPr>
        <w:t>tweepy</w:t>
      </w:r>
      <w:r>
        <w:rPr>
          <w:rStyle w:val="pun"/>
          <w:color w:val="111111"/>
        </w:rPr>
        <w:t>.</w:t>
      </w:r>
      <w:r>
        <w:rPr>
          <w:rStyle w:val="pln"/>
          <w:color w:val="111111"/>
        </w:rPr>
        <w:t>API</w:t>
      </w:r>
      <w:proofErr w:type="spellEnd"/>
      <w:r>
        <w:rPr>
          <w:rStyle w:val="pun"/>
          <w:color w:val="111111"/>
        </w:rPr>
        <w:t>(</w:t>
      </w:r>
      <w:proofErr w:type="spellStart"/>
      <w:r>
        <w:rPr>
          <w:rStyle w:val="pln"/>
          <w:color w:val="111111"/>
        </w:rPr>
        <w:t>twitter</w:t>
      </w:r>
      <w:proofErr w:type="spellEnd"/>
      <w:r>
        <w:rPr>
          <w:rStyle w:val="pun"/>
          <w:color w:val="111111"/>
        </w:rPr>
        <w:t>)</w:t>
      </w:r>
    </w:p>
    <w:p w14:paraId="544799B8"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Ahora, podemos realizar el análisis de tweets sobre cualquier tema. Una palabra buscada (por ejemplo, bloqueo) puede ser una palabra o más. Además, esta tarea puede llevar mucho tiempo debido a la enorme cantidad de tweets. Se recomienda limitar la salida:</w:t>
      </w:r>
    </w:p>
    <w:p w14:paraId="59E0FAF0"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w:t>
      </w:r>
      <w:proofErr w:type="spellStart"/>
      <w:r>
        <w:rPr>
          <w:rStyle w:val="com"/>
          <w:color w:val="999999"/>
        </w:rPr>
        <w:t>This</w:t>
      </w:r>
      <w:proofErr w:type="spellEnd"/>
      <w:r>
        <w:rPr>
          <w:rStyle w:val="com"/>
          <w:color w:val="999999"/>
        </w:rPr>
        <w:t xml:space="preserve"> </w:t>
      </w:r>
      <w:proofErr w:type="spellStart"/>
      <w:r>
        <w:rPr>
          <w:rStyle w:val="com"/>
          <w:color w:val="999999"/>
        </w:rPr>
        <w:t>command</w:t>
      </w:r>
      <w:proofErr w:type="spellEnd"/>
      <w:r>
        <w:rPr>
          <w:rStyle w:val="com"/>
          <w:color w:val="999999"/>
        </w:rPr>
        <w:t xml:space="preserve"> </w:t>
      </w:r>
      <w:proofErr w:type="spellStart"/>
      <w:r>
        <w:rPr>
          <w:rStyle w:val="com"/>
          <w:color w:val="999999"/>
        </w:rPr>
        <w:t>will</w:t>
      </w:r>
      <w:proofErr w:type="spellEnd"/>
      <w:r>
        <w:rPr>
          <w:rStyle w:val="com"/>
          <w:color w:val="999999"/>
        </w:rPr>
        <w:t xml:space="preserve"> </w:t>
      </w:r>
      <w:proofErr w:type="spellStart"/>
      <w:r>
        <w:rPr>
          <w:rStyle w:val="com"/>
          <w:color w:val="999999"/>
        </w:rPr>
        <w:t>call</w:t>
      </w:r>
      <w:proofErr w:type="spellEnd"/>
      <w:r>
        <w:rPr>
          <w:rStyle w:val="com"/>
          <w:color w:val="999999"/>
        </w:rPr>
        <w:t xml:space="preserve"> back 5 tweets </w:t>
      </w:r>
      <w:proofErr w:type="spellStart"/>
      <w:r>
        <w:rPr>
          <w:rStyle w:val="com"/>
          <w:color w:val="999999"/>
        </w:rPr>
        <w:t>within</w:t>
      </w:r>
      <w:proofErr w:type="spellEnd"/>
      <w:r>
        <w:rPr>
          <w:rStyle w:val="com"/>
          <w:color w:val="999999"/>
        </w:rPr>
        <w:t xml:space="preserve"> a “</w:t>
      </w:r>
      <w:proofErr w:type="spellStart"/>
      <w:r>
        <w:rPr>
          <w:rStyle w:val="com"/>
          <w:color w:val="999999"/>
        </w:rPr>
        <w:t>lockdown</w:t>
      </w:r>
      <w:proofErr w:type="spellEnd"/>
      <w:r>
        <w:rPr>
          <w:rStyle w:val="com"/>
          <w:color w:val="999999"/>
        </w:rPr>
        <w:t xml:space="preserve">” </w:t>
      </w:r>
      <w:proofErr w:type="spellStart"/>
      <w:r>
        <w:rPr>
          <w:rStyle w:val="com"/>
          <w:color w:val="999999"/>
        </w:rPr>
        <w:t>topic</w:t>
      </w:r>
      <w:proofErr w:type="spellEnd"/>
    </w:p>
    <w:p w14:paraId="2707B3E3"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corpus_tweets</w:t>
      </w:r>
      <w:proofErr w:type="spellEnd"/>
      <w:r>
        <w:rPr>
          <w:rStyle w:val="pln"/>
          <w:color w:val="111111"/>
        </w:rPr>
        <w:t xml:space="preserve"> </w:t>
      </w:r>
      <w:r>
        <w:rPr>
          <w:rStyle w:val="pun"/>
          <w:color w:val="111111"/>
        </w:rPr>
        <w:t>=</w:t>
      </w:r>
      <w:r>
        <w:rPr>
          <w:rStyle w:val="pln"/>
          <w:color w:val="111111"/>
        </w:rPr>
        <w:t xml:space="preserve"> </w:t>
      </w:r>
      <w:proofErr w:type="spellStart"/>
      <w:proofErr w:type="gramStart"/>
      <w:r>
        <w:rPr>
          <w:rStyle w:val="pln"/>
          <w:color w:val="111111"/>
        </w:rPr>
        <w:t>api</w:t>
      </w:r>
      <w:r>
        <w:rPr>
          <w:rStyle w:val="pun"/>
          <w:color w:val="111111"/>
        </w:rPr>
        <w:t>.</w:t>
      </w:r>
      <w:r>
        <w:rPr>
          <w:rStyle w:val="pln"/>
          <w:color w:val="111111"/>
        </w:rPr>
        <w:t>search</w:t>
      </w:r>
      <w:proofErr w:type="spellEnd"/>
      <w:proofErr w:type="gramEnd"/>
      <w:r>
        <w:rPr>
          <w:rStyle w:val="pun"/>
          <w:color w:val="111111"/>
        </w:rPr>
        <w:t>(</w:t>
      </w:r>
      <w:r>
        <w:rPr>
          <w:rStyle w:val="str"/>
          <w:color w:val="739200"/>
        </w:rPr>
        <w:t>"</w:t>
      </w:r>
      <w:proofErr w:type="spellStart"/>
      <w:r>
        <w:rPr>
          <w:rStyle w:val="str"/>
          <w:color w:val="739200"/>
        </w:rPr>
        <w:t>lockdown</w:t>
      </w:r>
      <w:proofErr w:type="spellEnd"/>
      <w:r>
        <w:rPr>
          <w:rStyle w:val="str"/>
          <w:color w:val="739200"/>
        </w:rPr>
        <w:t>"</w:t>
      </w:r>
      <w:r>
        <w:rPr>
          <w:rStyle w:val="pun"/>
          <w:color w:val="111111"/>
        </w:rPr>
        <w:t>,</w:t>
      </w:r>
      <w:r>
        <w:rPr>
          <w:rStyle w:val="pln"/>
          <w:color w:val="111111"/>
        </w:rPr>
        <w:t xml:space="preserve"> </w:t>
      </w:r>
      <w:proofErr w:type="spellStart"/>
      <w:r>
        <w:rPr>
          <w:rStyle w:val="pln"/>
          <w:color w:val="111111"/>
        </w:rPr>
        <w:t>count</w:t>
      </w:r>
      <w:proofErr w:type="spellEnd"/>
      <w:r>
        <w:rPr>
          <w:rStyle w:val="pun"/>
          <w:color w:val="111111"/>
        </w:rPr>
        <w:t>=</w:t>
      </w:r>
      <w:r>
        <w:rPr>
          <w:rStyle w:val="lit"/>
          <w:color w:val="538192"/>
        </w:rPr>
        <w:t>5</w:t>
      </w:r>
      <w:r>
        <w:rPr>
          <w:rStyle w:val="pun"/>
          <w:color w:val="111111"/>
        </w:rPr>
        <w:t>)</w:t>
      </w:r>
      <w:r>
        <w:rPr>
          <w:rStyle w:val="pln"/>
          <w:color w:val="111111"/>
        </w:rPr>
        <w:t xml:space="preserve"> </w:t>
      </w:r>
    </w:p>
    <w:p w14:paraId="6D8CD81D"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kwd"/>
          <w:color w:val="739200"/>
        </w:rPr>
        <w:lastRenderedPageBreak/>
        <w:t>for</w:t>
      </w:r>
      <w:proofErr w:type="spellEnd"/>
      <w:r>
        <w:rPr>
          <w:rStyle w:val="pln"/>
          <w:color w:val="111111"/>
        </w:rPr>
        <w:t xml:space="preserve"> tweet </w:t>
      </w:r>
      <w:r>
        <w:rPr>
          <w:rStyle w:val="kwd"/>
          <w:color w:val="739200"/>
        </w:rPr>
        <w:t>in</w:t>
      </w:r>
      <w:r>
        <w:rPr>
          <w:rStyle w:val="pln"/>
          <w:color w:val="111111"/>
        </w:rPr>
        <w:t xml:space="preserve"> </w:t>
      </w:r>
      <w:proofErr w:type="spellStart"/>
      <w:r>
        <w:rPr>
          <w:rStyle w:val="pln"/>
          <w:color w:val="111111"/>
        </w:rPr>
        <w:t>corpus_tweets</w:t>
      </w:r>
      <w:proofErr w:type="spellEnd"/>
      <w:r>
        <w:rPr>
          <w:rStyle w:val="pun"/>
          <w:color w:val="111111"/>
        </w:rPr>
        <w:t>:</w:t>
      </w:r>
    </w:p>
    <w:p w14:paraId="4F4BC9C5"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r>
        <w:rPr>
          <w:rStyle w:val="pln"/>
          <w:color w:val="111111"/>
        </w:rPr>
        <w:t xml:space="preserve">    </w:t>
      </w:r>
      <w:proofErr w:type="spellStart"/>
      <w:r>
        <w:rPr>
          <w:rStyle w:val="kwd"/>
          <w:color w:val="739200"/>
        </w:rPr>
        <w:t>print</w:t>
      </w:r>
      <w:proofErr w:type="spellEnd"/>
      <w:r>
        <w:rPr>
          <w:rStyle w:val="pun"/>
          <w:color w:val="111111"/>
        </w:rPr>
        <w:t>(</w:t>
      </w:r>
      <w:proofErr w:type="spellStart"/>
      <w:r>
        <w:rPr>
          <w:rStyle w:val="pln"/>
          <w:color w:val="111111"/>
        </w:rPr>
        <w:t>tweet</w:t>
      </w:r>
      <w:r>
        <w:rPr>
          <w:rStyle w:val="pun"/>
          <w:color w:val="111111"/>
        </w:rPr>
        <w:t>.</w:t>
      </w:r>
      <w:r>
        <w:rPr>
          <w:rStyle w:val="pln"/>
          <w:color w:val="111111"/>
        </w:rPr>
        <w:t>text</w:t>
      </w:r>
      <w:proofErr w:type="spellEnd"/>
      <w:r>
        <w:rPr>
          <w:rStyle w:val="pun"/>
          <w:color w:val="111111"/>
        </w:rPr>
        <w:t>)</w:t>
      </w:r>
    </w:p>
    <w:p w14:paraId="29886083"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El resultado de este último fragmento de código traerá cinco tweets que mencionan la palabra buscada de la siguiente forma:</w:t>
      </w:r>
    </w:p>
    <w:p w14:paraId="6FEB422D"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r>
        <w:rPr>
          <w:rStyle w:val="pun"/>
          <w:color w:val="111111"/>
        </w:rPr>
        <w:t>[</w:t>
      </w:r>
      <w:r>
        <w:rPr>
          <w:rStyle w:val="pln"/>
          <w:color w:val="111111"/>
        </w:rPr>
        <w:t>email </w:t>
      </w:r>
      <w:proofErr w:type="spellStart"/>
      <w:r>
        <w:rPr>
          <w:rStyle w:val="kwd"/>
          <w:color w:val="739200"/>
        </w:rPr>
        <w:t>protected</w:t>
      </w:r>
      <w:proofErr w:type="spellEnd"/>
      <w:r>
        <w:rPr>
          <w:rStyle w:val="pun"/>
          <w:color w:val="111111"/>
        </w:rPr>
        <w:t>]:</w:t>
      </w:r>
      <w:r>
        <w:rPr>
          <w:rStyle w:val="pln"/>
          <w:color w:val="111111"/>
        </w:rPr>
        <w:t xml:space="preserve"> </w:t>
      </w:r>
      <w:proofErr w:type="spellStart"/>
      <w:r>
        <w:rPr>
          <w:rStyle w:val="typ"/>
          <w:color w:val="FF0055"/>
        </w:rPr>
        <w:t>How</w:t>
      </w:r>
      <w:proofErr w:type="spellEnd"/>
      <w:r>
        <w:rPr>
          <w:rStyle w:val="pln"/>
          <w:color w:val="111111"/>
        </w:rPr>
        <w:t xml:space="preserve"> </w:t>
      </w:r>
      <w:proofErr w:type="spellStart"/>
      <w:r>
        <w:rPr>
          <w:rStyle w:val="typ"/>
          <w:color w:val="FF0055"/>
        </w:rPr>
        <w:t>Asia</w:t>
      </w:r>
      <w:r>
        <w:rPr>
          <w:rStyle w:val="str"/>
          <w:color w:val="739200"/>
        </w:rPr>
        <w:t>'s</w:t>
      </w:r>
      <w:proofErr w:type="spellEnd"/>
      <w:r>
        <w:rPr>
          <w:rStyle w:val="str"/>
          <w:color w:val="739200"/>
        </w:rPr>
        <w:t xml:space="preserve"> </w:t>
      </w:r>
      <w:proofErr w:type="spellStart"/>
      <w:r>
        <w:rPr>
          <w:rStyle w:val="str"/>
          <w:color w:val="739200"/>
        </w:rPr>
        <w:t>densest</w:t>
      </w:r>
      <w:proofErr w:type="spellEnd"/>
      <w:r>
        <w:rPr>
          <w:rStyle w:val="str"/>
          <w:color w:val="739200"/>
        </w:rPr>
        <w:t xml:space="preserve"> </w:t>
      </w:r>
      <w:proofErr w:type="spellStart"/>
      <w:r>
        <w:rPr>
          <w:rStyle w:val="str"/>
          <w:color w:val="739200"/>
        </w:rPr>
        <w:t>slum</w:t>
      </w:r>
      <w:proofErr w:type="spellEnd"/>
      <w:r>
        <w:rPr>
          <w:rStyle w:val="str"/>
          <w:color w:val="739200"/>
        </w:rPr>
        <w:t xml:space="preserve"> </w:t>
      </w:r>
      <w:proofErr w:type="spellStart"/>
      <w:r>
        <w:rPr>
          <w:rStyle w:val="str"/>
          <w:color w:val="739200"/>
        </w:rPr>
        <w:t>contained</w:t>
      </w:r>
      <w:proofErr w:type="spellEnd"/>
      <w:r>
        <w:rPr>
          <w:rStyle w:val="str"/>
          <w:color w:val="739200"/>
        </w:rPr>
        <w:t xml:space="preserve"> </w:t>
      </w:r>
      <w:proofErr w:type="spellStart"/>
      <w:r>
        <w:rPr>
          <w:rStyle w:val="str"/>
          <w:color w:val="739200"/>
        </w:rPr>
        <w:t>the</w:t>
      </w:r>
      <w:proofErr w:type="spellEnd"/>
      <w:r>
        <w:rPr>
          <w:rStyle w:val="str"/>
          <w:color w:val="739200"/>
        </w:rPr>
        <w:t xml:space="preserve"> virus and </w:t>
      </w:r>
      <w:proofErr w:type="spellStart"/>
      <w:r>
        <w:rPr>
          <w:rStyle w:val="str"/>
          <w:color w:val="739200"/>
        </w:rPr>
        <w:t>the</w:t>
      </w:r>
      <w:proofErr w:type="spellEnd"/>
      <w:r>
        <w:rPr>
          <w:rStyle w:val="str"/>
          <w:color w:val="739200"/>
        </w:rPr>
        <w:t xml:space="preserve"> </w:t>
      </w:r>
      <w:proofErr w:type="spellStart"/>
      <w:r>
        <w:rPr>
          <w:rStyle w:val="str"/>
          <w:color w:val="739200"/>
        </w:rPr>
        <w:t>economic</w:t>
      </w:r>
      <w:proofErr w:type="spellEnd"/>
      <w:r>
        <w:rPr>
          <w:rStyle w:val="str"/>
          <w:color w:val="739200"/>
        </w:rPr>
        <w:t xml:space="preserve"> </w:t>
      </w:r>
      <w:proofErr w:type="spellStart"/>
      <w:r>
        <w:rPr>
          <w:rStyle w:val="str"/>
          <w:color w:val="739200"/>
        </w:rPr>
        <w:t>catastrophe</w:t>
      </w:r>
      <w:proofErr w:type="spellEnd"/>
      <w:r>
        <w:rPr>
          <w:rStyle w:val="str"/>
          <w:color w:val="739200"/>
        </w:rPr>
        <w:t xml:space="preserve"> </w:t>
      </w:r>
      <w:proofErr w:type="spellStart"/>
      <w:r>
        <w:rPr>
          <w:rStyle w:val="str"/>
          <w:color w:val="739200"/>
        </w:rPr>
        <w:t>that</w:t>
      </w:r>
      <w:proofErr w:type="spellEnd"/>
      <w:r>
        <w:rPr>
          <w:rStyle w:val="str"/>
          <w:color w:val="739200"/>
        </w:rPr>
        <w:t xml:space="preserve"> </w:t>
      </w:r>
      <w:proofErr w:type="spellStart"/>
      <w:r>
        <w:rPr>
          <w:rStyle w:val="str"/>
          <w:color w:val="739200"/>
        </w:rPr>
        <w:t>stares</w:t>
      </w:r>
      <w:proofErr w:type="spellEnd"/>
      <w:r>
        <w:rPr>
          <w:rStyle w:val="str"/>
          <w:color w:val="739200"/>
        </w:rPr>
        <w:t xml:space="preserve"> at </w:t>
      </w:r>
      <w:proofErr w:type="spellStart"/>
      <w:r>
        <w:rPr>
          <w:rStyle w:val="str"/>
          <w:color w:val="739200"/>
        </w:rPr>
        <w:t>the</w:t>
      </w:r>
      <w:proofErr w:type="spellEnd"/>
      <w:r>
        <w:rPr>
          <w:rStyle w:val="str"/>
          <w:color w:val="739200"/>
        </w:rPr>
        <w:t xml:space="preserve"> </w:t>
      </w:r>
      <w:proofErr w:type="spellStart"/>
      <w:r>
        <w:rPr>
          <w:rStyle w:val="str"/>
          <w:color w:val="739200"/>
        </w:rPr>
        <w:t>hardworking</w:t>
      </w:r>
      <w:proofErr w:type="spellEnd"/>
      <w:r>
        <w:rPr>
          <w:rStyle w:val="str"/>
          <w:color w:val="739200"/>
        </w:rPr>
        <w:t xml:space="preserve"> </w:t>
      </w:r>
      <w:proofErr w:type="spellStart"/>
      <w:r>
        <w:rPr>
          <w:rStyle w:val="str"/>
          <w:color w:val="739200"/>
        </w:rPr>
        <w:t>slum</w:t>
      </w:r>
      <w:proofErr w:type="spellEnd"/>
      <w:r>
        <w:rPr>
          <w:rStyle w:val="str"/>
          <w:color w:val="739200"/>
        </w:rPr>
        <w:t xml:space="preserve"> </w:t>
      </w:r>
      <w:proofErr w:type="spellStart"/>
      <w:r>
        <w:rPr>
          <w:rStyle w:val="str"/>
          <w:color w:val="739200"/>
        </w:rPr>
        <w:t>population</w:t>
      </w:r>
      <w:proofErr w:type="spellEnd"/>
      <w:r>
        <w:rPr>
          <w:rStyle w:val="str"/>
          <w:color w:val="739200"/>
        </w:rPr>
        <w:t>...</w:t>
      </w:r>
    </w:p>
    <w:p w14:paraId="4F4D23E1"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p>
    <w:p w14:paraId="3696B77A"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p>
    <w:p w14:paraId="2F56A838" w14:textId="5D663F49"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El último paso en este ejemplo es cambiar el modelo predeterminado al analizador NLTK que devuelve sus resultados como un </w:t>
      </w:r>
      <w:proofErr w:type="spellStart"/>
      <w:r>
        <w:rPr>
          <w:rStyle w:val="pln"/>
          <w:rFonts w:ascii="Courier New" w:hAnsi="Courier New" w:cs="Courier New"/>
          <w:color w:val="111111"/>
          <w:sz w:val="20"/>
          <w:szCs w:val="20"/>
          <w:bdr w:val="single" w:sz="6" w:space="0" w:color="F0F0F0" w:frame="1"/>
          <w:shd w:val="clear" w:color="auto" w:fill="D0EFFB"/>
        </w:rPr>
        <w:t>namedtuple</w:t>
      </w:r>
      <w:proofErr w:type="spellEnd"/>
      <w:r>
        <w:rPr>
          <w:rFonts w:ascii="Segoe UI" w:hAnsi="Segoe UI" w:cs="Segoe UI"/>
          <w:color w:val="404248"/>
        </w:rPr>
        <w:t> de la forma: </w:t>
      </w:r>
      <w:proofErr w:type="spellStart"/>
      <w:proofErr w:type="gramStart"/>
      <w:r>
        <w:rPr>
          <w:rStyle w:val="typ"/>
          <w:rFonts w:ascii="Courier New" w:hAnsi="Courier New" w:cs="Courier New"/>
          <w:color w:val="FF0055"/>
          <w:sz w:val="20"/>
          <w:szCs w:val="20"/>
          <w:bdr w:val="single" w:sz="6" w:space="0" w:color="F0F0F0" w:frame="1"/>
          <w:shd w:val="clear" w:color="auto" w:fill="D0EFFB"/>
        </w:rPr>
        <w:t>Sentiment</w:t>
      </w:r>
      <w:proofErr w:type="spellEnd"/>
      <w:r>
        <w:rPr>
          <w:rStyle w:val="pun"/>
          <w:rFonts w:ascii="Courier New" w:hAnsi="Courier New" w:cs="Courier New"/>
          <w:color w:val="111111"/>
          <w:sz w:val="20"/>
          <w:szCs w:val="20"/>
          <w:bdr w:val="single" w:sz="6" w:space="0" w:color="F0F0F0" w:frame="1"/>
          <w:shd w:val="clear" w:color="auto" w:fill="D0EFFB"/>
        </w:rPr>
        <w:t>(</w:t>
      </w:r>
      <w:proofErr w:type="spellStart"/>
      <w:proofErr w:type="gramEnd"/>
      <w:r>
        <w:rPr>
          <w:rStyle w:val="pln"/>
          <w:rFonts w:ascii="Courier New" w:hAnsi="Courier New" w:cs="Courier New"/>
          <w:color w:val="111111"/>
          <w:sz w:val="20"/>
          <w:szCs w:val="20"/>
          <w:bdr w:val="single" w:sz="6" w:space="0" w:color="F0F0F0" w:frame="1"/>
          <w:shd w:val="clear" w:color="auto" w:fill="D0EFFB"/>
        </w:rPr>
        <w:t>classification</w:t>
      </w:r>
      <w:proofErr w:type="spellEnd"/>
      <w:r>
        <w:rPr>
          <w:rStyle w:val="pun"/>
          <w:rFonts w:ascii="Courier New" w:hAnsi="Courier New" w:cs="Courier New"/>
          <w:color w:val="111111"/>
          <w:sz w:val="20"/>
          <w:szCs w:val="20"/>
          <w:bdr w:val="single" w:sz="6" w:space="0" w:color="F0F0F0" w:frame="1"/>
          <w:shd w:val="clear" w:color="auto" w:fill="D0EFFB"/>
        </w:rPr>
        <w:t>,</w:t>
      </w:r>
      <w:r>
        <w:rPr>
          <w:rStyle w:val="pln"/>
          <w:rFonts w:ascii="Courier New" w:hAnsi="Courier New" w:cs="Courier New"/>
          <w:color w:val="111111"/>
          <w:sz w:val="20"/>
          <w:szCs w:val="20"/>
          <w:bdr w:val="single" w:sz="6" w:space="0" w:color="F0F0F0" w:frame="1"/>
          <w:shd w:val="clear" w:color="auto" w:fill="D0EFFB"/>
        </w:rPr>
        <w:t> </w:t>
      </w:r>
      <w:proofErr w:type="spellStart"/>
      <w:r>
        <w:rPr>
          <w:rStyle w:val="pln"/>
          <w:rFonts w:ascii="Courier New" w:hAnsi="Courier New" w:cs="Courier New"/>
          <w:color w:val="111111"/>
          <w:sz w:val="20"/>
          <w:szCs w:val="20"/>
          <w:bdr w:val="single" w:sz="6" w:space="0" w:color="F0F0F0" w:frame="1"/>
          <w:shd w:val="clear" w:color="auto" w:fill="D0EFFB"/>
        </w:rPr>
        <w:t>p_pos</w:t>
      </w:r>
      <w:proofErr w:type="spellEnd"/>
      <w:r>
        <w:rPr>
          <w:rStyle w:val="pun"/>
          <w:rFonts w:ascii="Courier New" w:hAnsi="Courier New" w:cs="Courier New"/>
          <w:color w:val="111111"/>
          <w:sz w:val="20"/>
          <w:szCs w:val="20"/>
          <w:bdr w:val="single" w:sz="6" w:space="0" w:color="F0F0F0" w:frame="1"/>
          <w:shd w:val="clear" w:color="auto" w:fill="D0EFFB"/>
        </w:rPr>
        <w:t>,</w:t>
      </w:r>
      <w:r>
        <w:rPr>
          <w:rStyle w:val="pln"/>
          <w:rFonts w:ascii="Courier New" w:hAnsi="Courier New" w:cs="Courier New"/>
          <w:color w:val="111111"/>
          <w:sz w:val="20"/>
          <w:szCs w:val="20"/>
          <w:bdr w:val="single" w:sz="6" w:space="0" w:color="F0F0F0" w:frame="1"/>
          <w:shd w:val="clear" w:color="auto" w:fill="D0EFFB"/>
        </w:rPr>
        <w:t> </w:t>
      </w:r>
      <w:proofErr w:type="spellStart"/>
      <w:r>
        <w:rPr>
          <w:rStyle w:val="pln"/>
          <w:rFonts w:ascii="Courier New" w:hAnsi="Courier New" w:cs="Courier New"/>
          <w:color w:val="111111"/>
          <w:sz w:val="20"/>
          <w:szCs w:val="20"/>
          <w:bdr w:val="single" w:sz="6" w:space="0" w:color="F0F0F0" w:frame="1"/>
          <w:shd w:val="clear" w:color="auto" w:fill="D0EFFB"/>
        </w:rPr>
        <w:t>p_neg</w:t>
      </w:r>
      <w:proofErr w:type="spellEnd"/>
      <w:r>
        <w:rPr>
          <w:rStyle w:val="pun"/>
          <w:rFonts w:ascii="Courier New" w:hAnsi="Courier New" w:cs="Courier New"/>
          <w:color w:val="111111"/>
          <w:sz w:val="20"/>
          <w:szCs w:val="20"/>
          <w:bdr w:val="single" w:sz="6" w:space="0" w:color="F0F0F0" w:frame="1"/>
          <w:shd w:val="clear" w:color="auto" w:fill="D0EFFB"/>
        </w:rPr>
        <w:t>)</w:t>
      </w:r>
      <w:r>
        <w:rPr>
          <w:rFonts w:ascii="Segoe UI" w:hAnsi="Segoe UI" w:cs="Segoe UI"/>
          <w:color w:val="404248"/>
        </w:rPr>
        <w:t>:</w:t>
      </w:r>
    </w:p>
    <w:p w14:paraId="2A80272A"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w:t>
      </w:r>
      <w:proofErr w:type="spellStart"/>
      <w:r>
        <w:rPr>
          <w:rStyle w:val="com"/>
          <w:color w:val="999999"/>
        </w:rPr>
        <w:t>Applying</w:t>
      </w:r>
      <w:proofErr w:type="spellEnd"/>
      <w:r>
        <w:rPr>
          <w:rStyle w:val="com"/>
          <w:color w:val="999999"/>
        </w:rPr>
        <w:t xml:space="preserve"> </w:t>
      </w:r>
      <w:proofErr w:type="spellStart"/>
      <w:r>
        <w:rPr>
          <w:rStyle w:val="com"/>
          <w:color w:val="999999"/>
        </w:rPr>
        <w:t>the</w:t>
      </w:r>
      <w:proofErr w:type="spellEnd"/>
      <w:r>
        <w:rPr>
          <w:rStyle w:val="com"/>
          <w:color w:val="999999"/>
        </w:rPr>
        <w:t xml:space="preserve"> </w:t>
      </w:r>
      <w:proofErr w:type="spellStart"/>
      <w:r>
        <w:rPr>
          <w:rStyle w:val="com"/>
          <w:color w:val="999999"/>
        </w:rPr>
        <w:t>NaiveBayesAnalyzer</w:t>
      </w:r>
      <w:proofErr w:type="spellEnd"/>
    </w:p>
    <w:p w14:paraId="116B404A"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blob_object</w:t>
      </w:r>
      <w:proofErr w:type="spellEnd"/>
      <w:r>
        <w:rPr>
          <w:rStyle w:val="pln"/>
          <w:color w:val="111111"/>
        </w:rPr>
        <w:t xml:space="preserve"> </w:t>
      </w:r>
      <w:r>
        <w:rPr>
          <w:rStyle w:val="pun"/>
          <w:color w:val="111111"/>
        </w:rPr>
        <w:t>=</w:t>
      </w:r>
      <w:r>
        <w:rPr>
          <w:rStyle w:val="pln"/>
          <w:color w:val="111111"/>
        </w:rPr>
        <w:t xml:space="preserve"> </w:t>
      </w:r>
      <w:proofErr w:type="spellStart"/>
      <w:proofErr w:type="gramStart"/>
      <w:r>
        <w:rPr>
          <w:rStyle w:val="typ"/>
          <w:color w:val="FF0055"/>
        </w:rPr>
        <w:t>TextBlob</w:t>
      </w:r>
      <w:proofErr w:type="spellEnd"/>
      <w:r>
        <w:rPr>
          <w:rStyle w:val="pun"/>
          <w:color w:val="111111"/>
        </w:rPr>
        <w:t>(</w:t>
      </w:r>
      <w:proofErr w:type="spellStart"/>
      <w:proofErr w:type="gramEnd"/>
      <w:r>
        <w:rPr>
          <w:rStyle w:val="pln"/>
          <w:color w:val="111111"/>
        </w:rPr>
        <w:t>tweet</w:t>
      </w:r>
      <w:r>
        <w:rPr>
          <w:rStyle w:val="pun"/>
          <w:color w:val="111111"/>
        </w:rPr>
        <w:t>.</w:t>
      </w:r>
      <w:r>
        <w:rPr>
          <w:rStyle w:val="pln"/>
          <w:color w:val="111111"/>
        </w:rPr>
        <w:t>text</w:t>
      </w:r>
      <w:proofErr w:type="spellEnd"/>
      <w:r>
        <w:rPr>
          <w:rStyle w:val="pun"/>
          <w:color w:val="111111"/>
        </w:rPr>
        <w:t>,</w:t>
      </w:r>
      <w:r>
        <w:rPr>
          <w:rStyle w:val="pln"/>
          <w:color w:val="111111"/>
        </w:rPr>
        <w:t xml:space="preserve"> </w:t>
      </w:r>
      <w:proofErr w:type="spellStart"/>
      <w:r>
        <w:rPr>
          <w:rStyle w:val="pln"/>
          <w:color w:val="111111"/>
        </w:rPr>
        <w:t>analyzer</w:t>
      </w:r>
      <w:proofErr w:type="spellEnd"/>
      <w:r>
        <w:rPr>
          <w:rStyle w:val="pun"/>
          <w:color w:val="111111"/>
        </w:rPr>
        <w:t>=</w:t>
      </w:r>
      <w:proofErr w:type="spellStart"/>
      <w:r>
        <w:rPr>
          <w:rStyle w:val="typ"/>
          <w:color w:val="FF0055"/>
        </w:rPr>
        <w:t>NaiveBayesAnalyzer</w:t>
      </w:r>
      <w:proofErr w:type="spellEnd"/>
      <w:r>
        <w:rPr>
          <w:rStyle w:val="pun"/>
          <w:color w:val="111111"/>
        </w:rPr>
        <w:t>())</w:t>
      </w:r>
    </w:p>
    <w:p w14:paraId="5A8E1C0A"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r>
        <w:rPr>
          <w:rStyle w:val="com"/>
          <w:color w:val="999999"/>
        </w:rPr>
        <w:t xml:space="preserve"># Running </w:t>
      </w:r>
      <w:proofErr w:type="spellStart"/>
      <w:r>
        <w:rPr>
          <w:rStyle w:val="com"/>
          <w:color w:val="999999"/>
        </w:rPr>
        <w:t>sentiment</w:t>
      </w:r>
      <w:proofErr w:type="spellEnd"/>
      <w:r>
        <w:rPr>
          <w:rStyle w:val="com"/>
          <w:color w:val="999999"/>
        </w:rPr>
        <w:t xml:space="preserve"> </w:t>
      </w:r>
      <w:proofErr w:type="spellStart"/>
      <w:r>
        <w:rPr>
          <w:rStyle w:val="com"/>
          <w:color w:val="999999"/>
        </w:rPr>
        <w:t>analysis</w:t>
      </w:r>
      <w:proofErr w:type="spellEnd"/>
    </w:p>
    <w:p w14:paraId="18D69E93"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rStyle w:val="pln"/>
          <w:color w:val="111111"/>
        </w:rPr>
      </w:pPr>
      <w:proofErr w:type="spellStart"/>
      <w:r>
        <w:rPr>
          <w:rStyle w:val="pln"/>
          <w:color w:val="111111"/>
        </w:rPr>
        <w:t>analysis</w:t>
      </w:r>
      <w:proofErr w:type="spellEnd"/>
      <w:r>
        <w:rPr>
          <w:rStyle w:val="pln"/>
          <w:color w:val="111111"/>
        </w:rPr>
        <w:t xml:space="preserve"> </w:t>
      </w:r>
      <w:r>
        <w:rPr>
          <w:rStyle w:val="pun"/>
          <w:color w:val="111111"/>
        </w:rPr>
        <w:t>=</w:t>
      </w:r>
      <w:r>
        <w:rPr>
          <w:rStyle w:val="pln"/>
          <w:color w:val="111111"/>
        </w:rPr>
        <w:t xml:space="preserve"> </w:t>
      </w:r>
      <w:proofErr w:type="spellStart"/>
      <w:r>
        <w:rPr>
          <w:rStyle w:val="pln"/>
          <w:color w:val="111111"/>
        </w:rPr>
        <w:t>blob_</w:t>
      </w:r>
      <w:proofErr w:type="gramStart"/>
      <w:r>
        <w:rPr>
          <w:rStyle w:val="pln"/>
          <w:color w:val="111111"/>
        </w:rPr>
        <w:t>object</w:t>
      </w:r>
      <w:r>
        <w:rPr>
          <w:rStyle w:val="pun"/>
          <w:color w:val="111111"/>
        </w:rPr>
        <w:t>.</w:t>
      </w:r>
      <w:r>
        <w:rPr>
          <w:rStyle w:val="pln"/>
          <w:color w:val="111111"/>
        </w:rPr>
        <w:t>sentiment</w:t>
      </w:r>
      <w:proofErr w:type="spellEnd"/>
      <w:proofErr w:type="gramEnd"/>
    </w:p>
    <w:p w14:paraId="7C8E394D"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proofErr w:type="spellStart"/>
      <w:r>
        <w:rPr>
          <w:rStyle w:val="kwd"/>
          <w:color w:val="739200"/>
        </w:rPr>
        <w:t>print</w:t>
      </w:r>
      <w:proofErr w:type="spellEnd"/>
      <w:r>
        <w:rPr>
          <w:rStyle w:val="pun"/>
          <w:color w:val="111111"/>
        </w:rPr>
        <w:t>(</w:t>
      </w:r>
      <w:proofErr w:type="spellStart"/>
      <w:r>
        <w:rPr>
          <w:rStyle w:val="pln"/>
          <w:color w:val="111111"/>
        </w:rPr>
        <w:t>analysis</w:t>
      </w:r>
      <w:proofErr w:type="spellEnd"/>
      <w:r>
        <w:rPr>
          <w:rStyle w:val="pun"/>
          <w:color w:val="111111"/>
        </w:rPr>
        <w:t>)</w:t>
      </w:r>
    </w:p>
    <w:p w14:paraId="77393F3F" w14:textId="77777777" w:rsidR="00941946" w:rsidRDefault="00941946" w:rsidP="00941946">
      <w:pPr>
        <w:rPr>
          <w:sz w:val="24"/>
          <w:szCs w:val="24"/>
        </w:rPr>
      </w:pPr>
      <w:r>
        <w:t>Finalmente, nuestro modelo de Python nos dará la siguiente evaluación de sentimiento:</w:t>
      </w:r>
    </w:p>
    <w:p w14:paraId="6A3C52E3" w14:textId="77777777" w:rsidR="00941946" w:rsidRDefault="00941946" w:rsidP="00941946">
      <w:pPr>
        <w:pStyle w:val="HTMLPreformatted"/>
        <w:pBdr>
          <w:top w:val="single" w:sz="6" w:space="15" w:color="F0F0F0"/>
          <w:left w:val="single" w:sz="6" w:space="15" w:color="F0F0F0"/>
          <w:bottom w:val="single" w:sz="6" w:space="15" w:color="F0F0F0"/>
          <w:right w:val="single" w:sz="6" w:space="15" w:color="F0F0F0"/>
        </w:pBdr>
        <w:shd w:val="clear" w:color="auto" w:fill="E6FBF6"/>
        <w:spacing w:before="300" w:after="300" w:line="480" w:lineRule="atLeast"/>
        <w:rPr>
          <w:color w:val="404248"/>
          <w:sz w:val="22"/>
          <w:szCs w:val="22"/>
        </w:rPr>
      </w:pPr>
      <w:proofErr w:type="spellStart"/>
      <w:proofErr w:type="gramStart"/>
      <w:r>
        <w:rPr>
          <w:rStyle w:val="typ"/>
          <w:color w:val="FF0055"/>
        </w:rPr>
        <w:t>Sentiment</w:t>
      </w:r>
      <w:proofErr w:type="spellEnd"/>
      <w:r>
        <w:rPr>
          <w:rStyle w:val="pun"/>
          <w:color w:val="111111"/>
        </w:rPr>
        <w:t>(</w:t>
      </w:r>
      <w:proofErr w:type="spellStart"/>
      <w:proofErr w:type="gramEnd"/>
      <w:r>
        <w:rPr>
          <w:rStyle w:val="pln"/>
          <w:color w:val="111111"/>
        </w:rPr>
        <w:t>classification</w:t>
      </w:r>
      <w:proofErr w:type="spellEnd"/>
      <w:r>
        <w:rPr>
          <w:rStyle w:val="pun"/>
          <w:color w:val="111111"/>
        </w:rPr>
        <w:t>=</w:t>
      </w:r>
      <w:r>
        <w:rPr>
          <w:rStyle w:val="str"/>
          <w:color w:val="739200"/>
        </w:rPr>
        <w:t>'</w:t>
      </w:r>
      <w:proofErr w:type="spellStart"/>
      <w:r>
        <w:rPr>
          <w:rStyle w:val="str"/>
          <w:color w:val="739200"/>
        </w:rPr>
        <w:t>pos</w:t>
      </w:r>
      <w:proofErr w:type="spellEnd"/>
      <w:r>
        <w:rPr>
          <w:rStyle w:val="str"/>
          <w:color w:val="739200"/>
        </w:rPr>
        <w:t>'</w:t>
      </w:r>
      <w:r>
        <w:rPr>
          <w:rStyle w:val="pun"/>
          <w:color w:val="111111"/>
        </w:rPr>
        <w:t>,</w:t>
      </w:r>
      <w:r>
        <w:rPr>
          <w:rStyle w:val="pln"/>
          <w:color w:val="111111"/>
        </w:rPr>
        <w:t xml:space="preserve"> </w:t>
      </w:r>
      <w:proofErr w:type="spellStart"/>
      <w:r>
        <w:rPr>
          <w:rStyle w:val="pln"/>
          <w:color w:val="111111"/>
        </w:rPr>
        <w:t>p_pos</w:t>
      </w:r>
      <w:proofErr w:type="spellEnd"/>
      <w:r>
        <w:rPr>
          <w:rStyle w:val="pun"/>
          <w:color w:val="111111"/>
        </w:rPr>
        <w:t>=</w:t>
      </w:r>
      <w:r>
        <w:rPr>
          <w:rStyle w:val="lit"/>
          <w:color w:val="538192"/>
        </w:rPr>
        <w:t>0.5057908299783777</w:t>
      </w:r>
      <w:r>
        <w:rPr>
          <w:rStyle w:val="pun"/>
          <w:color w:val="111111"/>
        </w:rPr>
        <w:t>,</w:t>
      </w:r>
      <w:r>
        <w:rPr>
          <w:rStyle w:val="pln"/>
          <w:color w:val="111111"/>
        </w:rPr>
        <w:t xml:space="preserve"> </w:t>
      </w:r>
      <w:proofErr w:type="spellStart"/>
      <w:r>
        <w:rPr>
          <w:rStyle w:val="pln"/>
          <w:color w:val="111111"/>
        </w:rPr>
        <w:t>p_neg</w:t>
      </w:r>
      <w:proofErr w:type="spellEnd"/>
      <w:r>
        <w:rPr>
          <w:rStyle w:val="pun"/>
          <w:color w:val="111111"/>
        </w:rPr>
        <w:t>=</w:t>
      </w:r>
      <w:r>
        <w:rPr>
          <w:rStyle w:val="lit"/>
          <w:color w:val="538192"/>
        </w:rPr>
        <w:t>0.49420917002162196</w:t>
      </w:r>
      <w:r>
        <w:rPr>
          <w:rStyle w:val="pun"/>
          <w:color w:val="111111"/>
        </w:rPr>
        <w:t>)</w:t>
      </w:r>
    </w:p>
    <w:p w14:paraId="2744CA2C" w14:textId="77777777" w:rsidR="00941946" w:rsidRDefault="00941946" w:rsidP="00941946">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Aquí, lo clasifica como un sentimiento positivo, con el </w:t>
      </w:r>
      <w:proofErr w:type="spellStart"/>
      <w:r>
        <w:rPr>
          <w:rStyle w:val="pln"/>
          <w:rFonts w:ascii="Courier New" w:hAnsi="Courier New" w:cs="Courier New"/>
          <w:color w:val="111111"/>
          <w:sz w:val="20"/>
          <w:szCs w:val="20"/>
          <w:bdr w:val="single" w:sz="6" w:space="0" w:color="F0F0F0" w:frame="1"/>
          <w:shd w:val="clear" w:color="auto" w:fill="D0EFFB"/>
        </w:rPr>
        <w:t>p_pos</w:t>
      </w:r>
      <w:proofErr w:type="spellEnd"/>
      <w:r>
        <w:rPr>
          <w:rFonts w:ascii="Segoe UI" w:hAnsi="Segoe UI" w:cs="Segoe UI"/>
          <w:color w:val="404248"/>
        </w:rPr>
        <w:t> y </w:t>
      </w:r>
      <w:proofErr w:type="spellStart"/>
      <w:r>
        <w:rPr>
          <w:rStyle w:val="pln"/>
          <w:rFonts w:ascii="Courier New" w:hAnsi="Courier New" w:cs="Courier New"/>
          <w:color w:val="111111"/>
          <w:sz w:val="20"/>
          <w:szCs w:val="20"/>
          <w:bdr w:val="single" w:sz="6" w:space="0" w:color="F0F0F0" w:frame="1"/>
          <w:shd w:val="clear" w:color="auto" w:fill="D0EFFB"/>
        </w:rPr>
        <w:t>p_neg</w:t>
      </w:r>
      <w:proofErr w:type="spellEnd"/>
      <w:r>
        <w:rPr>
          <w:rFonts w:ascii="Segoe UI" w:hAnsi="Segoe UI" w:cs="Segoe UI"/>
          <w:color w:val="404248"/>
        </w:rPr>
        <w:t> los valores son ~</w:t>
      </w:r>
      <w:r>
        <w:rPr>
          <w:rStyle w:val="lit"/>
          <w:rFonts w:ascii="Courier New" w:hAnsi="Courier New" w:cs="Courier New"/>
          <w:color w:val="538192"/>
          <w:sz w:val="20"/>
          <w:szCs w:val="20"/>
          <w:bdr w:val="single" w:sz="6" w:space="0" w:color="F0F0F0" w:frame="1"/>
          <w:shd w:val="clear" w:color="auto" w:fill="D0EFFB"/>
        </w:rPr>
        <w:t>0.5</w:t>
      </w:r>
      <w:r>
        <w:rPr>
          <w:rFonts w:ascii="Segoe UI" w:hAnsi="Segoe UI" w:cs="Segoe UI"/>
          <w:color w:val="404248"/>
        </w:rPr>
        <w:t> cada.</w:t>
      </w:r>
    </w:p>
    <w:p w14:paraId="718D5813" w14:textId="77777777" w:rsidR="00941946" w:rsidRDefault="00941946"/>
    <w:sectPr w:rsidR="00941946" w:rsidSect="00471F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72A88"/>
    <w:multiLevelType w:val="multilevel"/>
    <w:tmpl w:val="DF229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30"/>
    <w:rsid w:val="001D5579"/>
    <w:rsid w:val="00471F30"/>
    <w:rsid w:val="00787405"/>
    <w:rsid w:val="00941946"/>
    <w:rsid w:val="00B31BD6"/>
    <w:rsid w:val="00D11250"/>
    <w:rsid w:val="00EB248D"/>
    <w:rsid w:val="00EB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8D8A"/>
  <w15:chartTrackingRefBased/>
  <w15:docId w15:val="{3833F2B3-1B02-438B-8D88-6193C858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F30"/>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F30"/>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yperlink">
    <w:name w:val="Hyperlink"/>
    <w:basedOn w:val="DefaultParagraphFont"/>
    <w:uiPriority w:val="99"/>
    <w:semiHidden/>
    <w:unhideWhenUsed/>
    <w:rsid w:val="00471F30"/>
    <w:rPr>
      <w:color w:val="0000FF"/>
      <w:u w:val="single"/>
    </w:rPr>
  </w:style>
  <w:style w:type="character" w:styleId="Strong">
    <w:name w:val="Strong"/>
    <w:basedOn w:val="DefaultParagraphFont"/>
    <w:uiPriority w:val="22"/>
    <w:qFormat/>
    <w:rsid w:val="00471F30"/>
    <w:rPr>
      <w:b/>
      <w:bCs/>
    </w:rPr>
  </w:style>
  <w:style w:type="character" w:customStyle="1" w:styleId="pun">
    <w:name w:val="pun"/>
    <w:basedOn w:val="DefaultParagraphFont"/>
    <w:rsid w:val="00471F30"/>
  </w:style>
  <w:style w:type="character" w:customStyle="1" w:styleId="lit">
    <w:name w:val="lit"/>
    <w:basedOn w:val="DefaultParagraphFont"/>
    <w:rsid w:val="00471F30"/>
  </w:style>
  <w:style w:type="character" w:customStyle="1" w:styleId="pln">
    <w:name w:val="pln"/>
    <w:basedOn w:val="DefaultParagraphFont"/>
    <w:rsid w:val="00471F30"/>
  </w:style>
  <w:style w:type="character" w:customStyle="1" w:styleId="typ">
    <w:name w:val="typ"/>
    <w:basedOn w:val="DefaultParagraphFont"/>
    <w:rsid w:val="00941946"/>
  </w:style>
  <w:style w:type="paragraph" w:styleId="HTMLPreformatted">
    <w:name w:val="HTML Preformatted"/>
    <w:basedOn w:val="Normal"/>
    <w:link w:val="HTMLPreformattedChar"/>
    <w:uiPriority w:val="99"/>
    <w:semiHidden/>
    <w:unhideWhenUsed/>
    <w:rsid w:val="0094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941946"/>
    <w:rPr>
      <w:rFonts w:ascii="Courier New" w:eastAsia="Times New Roman" w:hAnsi="Courier New" w:cs="Courier New"/>
      <w:sz w:val="20"/>
      <w:szCs w:val="20"/>
      <w:lang w:val="es-SV" w:eastAsia="es-SV"/>
    </w:rPr>
  </w:style>
  <w:style w:type="character" w:customStyle="1" w:styleId="kwd">
    <w:name w:val="kwd"/>
    <w:basedOn w:val="DefaultParagraphFont"/>
    <w:rsid w:val="00941946"/>
  </w:style>
  <w:style w:type="character" w:customStyle="1" w:styleId="com">
    <w:name w:val="com"/>
    <w:basedOn w:val="DefaultParagraphFont"/>
    <w:rsid w:val="00941946"/>
  </w:style>
  <w:style w:type="character" w:customStyle="1" w:styleId="str">
    <w:name w:val="str"/>
    <w:basedOn w:val="DefaultParagraphFont"/>
    <w:rsid w:val="0094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3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 TargetMode="External"/><Relationship Id="rId5" Type="http://schemas.openxmlformats.org/officeDocument/2006/relationships/hyperlink" Target="https://www.cs.rit.edu/usr/local/pub/GraduateProjects/2165/fjk9481/Repor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919</Words>
  <Characters>5059</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2022-02-26T00:57:00Z</dcterms:created>
  <dcterms:modified xsi:type="dcterms:W3CDTF">2022-02-26T02:14:00Z</dcterms:modified>
</cp:coreProperties>
</file>