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E3303" w14:textId="1E68E70A" w:rsidR="00D82907" w:rsidRDefault="00D82907" w:rsidP="005412B6">
      <w:pPr>
        <w:spacing w:after="0" w:line="240" w:lineRule="auto"/>
      </w:pPr>
      <w:proofErr w:type="spellStart"/>
      <w:r>
        <w:t>Identificar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minimo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de variables</w:t>
      </w:r>
    </w:p>
    <w:p w14:paraId="397423A7" w14:textId="271F3087" w:rsidR="003A4B00" w:rsidRDefault="003A4B00" w:rsidP="003A4B00">
      <w:pPr>
        <w:pStyle w:val="ListParagraph"/>
        <w:numPr>
          <w:ilvl w:val="0"/>
          <w:numId w:val="1"/>
        </w:numPr>
        <w:spacing w:after="0" w:line="240" w:lineRule="auto"/>
      </w:pPr>
      <w:r>
        <w:t>COVARIANZA</w:t>
      </w:r>
    </w:p>
    <w:p w14:paraId="72956050" w14:textId="37BC40CE" w:rsidR="003A4B00" w:rsidRDefault="003A4B00" w:rsidP="003A4B00">
      <w:pPr>
        <w:pStyle w:val="ListParagraph"/>
        <w:numPr>
          <w:ilvl w:val="0"/>
          <w:numId w:val="1"/>
        </w:numPr>
        <w:spacing w:after="0" w:line="240" w:lineRule="auto"/>
      </w:pPr>
      <w:r>
        <w:t>PCA</w:t>
      </w:r>
    </w:p>
    <w:p w14:paraId="735B0A27" w14:textId="06A161CC" w:rsidR="00D72A02" w:rsidRDefault="00D72A02" w:rsidP="005412B6">
      <w:pPr>
        <w:spacing w:after="0" w:line="240" w:lineRule="auto"/>
      </w:pPr>
    </w:p>
    <w:p w14:paraId="13BFCB37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14:paraId="3FE3C789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14:paraId="206AA258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</w:p>
    <w:p w14:paraId="35E2E010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sns</w:t>
      </w:r>
      <w:proofErr w:type="spellEnd"/>
    </w:p>
    <w:p w14:paraId="5BBA9456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D98EDF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sklearn.preprocessing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StandardScaler</w:t>
      </w:r>
      <w:proofErr w:type="spellEnd"/>
    </w:p>
    <w:p w14:paraId="784ABC80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62E833E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iris = 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sns.load</w:t>
      </w:r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_dataset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'iris'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16DCE65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scaler = 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StandardScaler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C93CF9D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scaled =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scaler.fit_</w:t>
      </w:r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transform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</w:p>
    <w:p w14:paraId="1D906220" w14:textId="5AA8D18B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         </w:t>
      </w:r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iris[</w:t>
      </w:r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'sepal_length'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'sepal_width'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'petal_length'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'petal_width'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]].values</w:t>
      </w:r>
    </w:p>
    <w:p w14:paraId="47111FEB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)</w:t>
      </w:r>
    </w:p>
    <w:p w14:paraId="77026058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1371857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covariance_matrix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np.cov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scaled.T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9AD8B90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sns.pairplot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(iris)</w:t>
      </w:r>
    </w:p>
    <w:p w14:paraId="01CFD182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sns.pairplot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(iris , hue=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'species'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8318AAD" w14:textId="77777777" w:rsidR="00D72A02" w:rsidRDefault="00D72A02" w:rsidP="005412B6">
      <w:pPr>
        <w:spacing w:after="0" w:line="240" w:lineRule="auto"/>
      </w:pPr>
    </w:p>
    <w:p w14:paraId="4BF33E47" w14:textId="77777777" w:rsidR="005412B6" w:rsidRDefault="005412B6" w:rsidP="005412B6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2"/>
        <w:gridCol w:w="5278"/>
      </w:tblGrid>
      <w:tr w:rsidR="00D82907" w14:paraId="17AFF8AE" w14:textId="77777777" w:rsidTr="00D82907">
        <w:tc>
          <w:tcPr>
            <w:tcW w:w="5512" w:type="dxa"/>
          </w:tcPr>
          <w:p w14:paraId="4C3ABEEB" w14:textId="77777777" w:rsidR="00D82907" w:rsidRDefault="00D82907" w:rsidP="00B243FD">
            <w:proofErr w:type="spellStart"/>
            <w:proofErr w:type="gramStart"/>
            <w:r>
              <w:t>sns.pairplot</w:t>
            </w:r>
            <w:proofErr w:type="spellEnd"/>
            <w:proofErr w:type="gramEnd"/>
            <w:r>
              <w:t>(iris)</w:t>
            </w:r>
          </w:p>
        </w:tc>
        <w:tc>
          <w:tcPr>
            <w:tcW w:w="5278" w:type="dxa"/>
          </w:tcPr>
          <w:p w14:paraId="04BB120C" w14:textId="77777777" w:rsidR="00D82907" w:rsidRDefault="00D82907" w:rsidP="00B243FD">
            <w:proofErr w:type="spellStart"/>
            <w:proofErr w:type="gramStart"/>
            <w:r>
              <w:t>sns.pairplot</w:t>
            </w:r>
            <w:proofErr w:type="spellEnd"/>
            <w:proofErr w:type="gramEnd"/>
            <w:r>
              <w:t>(iris , hue=’species’)</w:t>
            </w:r>
          </w:p>
        </w:tc>
      </w:tr>
      <w:tr w:rsidR="00D82907" w14:paraId="046ADE5A" w14:textId="77777777" w:rsidTr="00D82907">
        <w:tc>
          <w:tcPr>
            <w:tcW w:w="5512" w:type="dxa"/>
          </w:tcPr>
          <w:p w14:paraId="54E3E607" w14:textId="77777777" w:rsidR="00D82907" w:rsidRDefault="00D82907" w:rsidP="00B243FD">
            <w:r>
              <w:rPr>
                <w:noProof/>
              </w:rPr>
              <w:drawing>
                <wp:inline distT="0" distB="0" distL="0" distR="0" wp14:anchorId="12E0C8E9" wp14:editId="54885E8C">
                  <wp:extent cx="3097161" cy="2427310"/>
                  <wp:effectExtent l="0" t="0" r="8255" b="0"/>
                  <wp:docPr id="54" name="Picture 54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023" cy="243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8" w:type="dxa"/>
          </w:tcPr>
          <w:p w14:paraId="45FC8AEF" w14:textId="77777777" w:rsidR="00D82907" w:rsidRDefault="00D82907" w:rsidP="00B243FD">
            <w:r>
              <w:object w:dxaOrig="8040" w:dyaOrig="6348" w14:anchorId="7FFF50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0.05pt;height:181.1pt" o:ole="">
                  <v:imagedata r:id="rId6" o:title=""/>
                </v:shape>
                <o:OLEObject Type="Embed" ProgID="PBrush" ShapeID="_x0000_i1025" DrawAspect="Content" ObjectID="_1704275636" r:id="rId7"/>
              </w:object>
            </w:r>
          </w:p>
        </w:tc>
      </w:tr>
    </w:tbl>
    <w:p w14:paraId="5E9E751A" w14:textId="2A645692" w:rsidR="00D82907" w:rsidRDefault="00D82907"/>
    <w:p w14:paraId="6659F44E" w14:textId="52334B04" w:rsidR="00D82907" w:rsidRDefault="002304A0">
      <w:r>
        <w:rPr>
          <w:noProof/>
        </w:rPr>
        <w:drawing>
          <wp:inline distT="0" distB="0" distL="0" distR="0" wp14:anchorId="7CF87EEA" wp14:editId="4838A85E">
            <wp:extent cx="4610100" cy="365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304A0" w14:paraId="3AC24190" w14:textId="77777777" w:rsidTr="002304A0">
        <w:tc>
          <w:tcPr>
            <w:tcW w:w="5395" w:type="dxa"/>
          </w:tcPr>
          <w:p w14:paraId="374CC967" w14:textId="55FFCAB5" w:rsidR="002304A0" w:rsidRDefault="003A4B00">
            <w:r>
              <w:object w:dxaOrig="6156" w:dyaOrig="6348" w14:anchorId="608A768C">
                <v:shape id="_x0000_i1026" type="#_x0000_t75" style="width:138.95pt;height:143.65pt" o:ole="">
                  <v:imagedata r:id="rId9" o:title=""/>
                </v:shape>
                <o:OLEObject Type="Embed" ProgID="PBrush" ShapeID="_x0000_i1026" DrawAspect="Content" ObjectID="_1704275637" r:id="rId10"/>
              </w:object>
            </w:r>
          </w:p>
        </w:tc>
        <w:tc>
          <w:tcPr>
            <w:tcW w:w="5395" w:type="dxa"/>
          </w:tcPr>
          <w:p w14:paraId="17D7541B" w14:textId="7D4014BF" w:rsidR="002304A0" w:rsidRDefault="003A4B00">
            <w:r>
              <w:object w:dxaOrig="6420" w:dyaOrig="5736" w14:anchorId="72894E0B">
                <v:shape id="_x0000_i1027" type="#_x0000_t75" style="width:165.6pt;height:147.6pt" o:ole="">
                  <v:imagedata r:id="rId11" o:title=""/>
                </v:shape>
                <o:OLEObject Type="Embed" ProgID="PBrush" ShapeID="_x0000_i1027" DrawAspect="Content" ObjectID="_1704275638" r:id="rId12"/>
              </w:object>
            </w:r>
          </w:p>
        </w:tc>
      </w:tr>
    </w:tbl>
    <w:p w14:paraId="14D1B0CC" w14:textId="4683EF18" w:rsidR="002304A0" w:rsidRDefault="002304A0"/>
    <w:p w14:paraId="4E783DFD" w14:textId="493EFA69" w:rsidR="002304A0" w:rsidRDefault="002304A0">
      <w:r>
        <w:rPr>
          <w:noProof/>
        </w:rPr>
        <w:drawing>
          <wp:inline distT="0" distB="0" distL="0" distR="0" wp14:anchorId="0C8CCACF" wp14:editId="11009BD1">
            <wp:extent cx="3927348" cy="1857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21" cy="186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9629" w14:textId="47D876EE" w:rsidR="003A4B00" w:rsidRPr="003A4B00" w:rsidRDefault="000C7F64" w:rsidP="003A4B00">
      <w:r>
        <w:rPr>
          <w:noProof/>
        </w:rPr>
        <w:drawing>
          <wp:inline distT="0" distB="0" distL="0" distR="0" wp14:anchorId="3D224514" wp14:editId="08184D7B">
            <wp:extent cx="3904488" cy="181852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58" cy="183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E8DB" w14:textId="49C03B31" w:rsid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LO QUE HEMOS VISMO ANTES CON VARIANZA Y VECTORES SE RESUME USANDO LO SIGUIENTE,</w:t>
      </w:r>
    </w:p>
    <w:p w14:paraId="6EABA189" w14:textId="53A92ED9" w:rsid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LLEGAMOS A LA MISMA CONCLUSION QUE 2 COMPONENTES SONLOS PRINCIPALES, QUE APORTAN 72.9% Y 22.85%</w:t>
      </w:r>
    </w:p>
    <w:p w14:paraId="47CE13C0" w14:textId="77777777" w:rsid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</w:p>
    <w:p w14:paraId="35E81DB3" w14:textId="039DF3DA" w:rsidR="003A4B00" w:rsidRP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A4B00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sklearn.decomposition</w:t>
      </w:r>
      <w:proofErr w:type="spellEnd"/>
      <w:proofErr w:type="gram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3A4B00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 PCA</w:t>
      </w:r>
    </w:p>
    <w:p w14:paraId="24C831BF" w14:textId="77777777" w:rsidR="003A4B00" w:rsidRP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pca</w:t>
      </w:r>
      <w:proofErr w:type="spell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 =PCA(</w:t>
      </w:r>
      <w:proofErr w:type="spell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n_components</w:t>
      </w:r>
      <w:proofErr w:type="spell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3A4B00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F293E6F" w14:textId="77777777" w:rsidR="003A4B00" w:rsidRP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pca.fit</w:t>
      </w:r>
      <w:proofErr w:type="spell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(scaled)</w:t>
      </w:r>
    </w:p>
    <w:p w14:paraId="5C4CFE31" w14:textId="10C07DCA" w:rsid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pca.explained</w:t>
      </w:r>
      <w:proofErr w:type="gram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_variance_ratio</w:t>
      </w:r>
      <w:proofErr w:type="spell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_</w:t>
      </w:r>
    </w:p>
    <w:p w14:paraId="43A655A5" w14:textId="77777777" w:rsidR="003A4B00" w:rsidRP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71D27E" w14:textId="6205626E" w:rsidR="00D82907" w:rsidRDefault="00D72A02" w:rsidP="003A4B00">
      <w:pPr>
        <w:tabs>
          <w:tab w:val="left" w:pos="1145"/>
        </w:tabs>
      </w:pPr>
      <w:r>
        <w:t>#0.7296   0.2284</w:t>
      </w:r>
    </w:p>
    <w:sectPr w:rsidR="00D82907" w:rsidSect="00D829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F292B"/>
    <w:multiLevelType w:val="hybridMultilevel"/>
    <w:tmpl w:val="32426B4C"/>
    <w:lvl w:ilvl="0" w:tplc="4EDCBE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907"/>
    <w:rsid w:val="000C7F64"/>
    <w:rsid w:val="001D5579"/>
    <w:rsid w:val="002304A0"/>
    <w:rsid w:val="003A4B00"/>
    <w:rsid w:val="005412B6"/>
    <w:rsid w:val="006D0C37"/>
    <w:rsid w:val="00D11250"/>
    <w:rsid w:val="00D72A02"/>
    <w:rsid w:val="00D82907"/>
    <w:rsid w:val="00EB248D"/>
    <w:rsid w:val="00F4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D9F41"/>
  <w15:chartTrackingRefBased/>
  <w15:docId w15:val="{A071BD67-85F3-47A1-8EF7-D6D719624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2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4B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7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2</cp:revision>
  <dcterms:created xsi:type="dcterms:W3CDTF">2022-01-21T19:07:00Z</dcterms:created>
  <dcterms:modified xsi:type="dcterms:W3CDTF">2022-01-21T19:07:00Z</dcterms:modified>
</cp:coreProperties>
</file>