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B0C8" w14:textId="77777777" w:rsidR="00787405" w:rsidRDefault="00787405"/>
    <w:p w14:paraId="5F42C292" w14:textId="740125D0" w:rsidR="002A3D0C" w:rsidRDefault="001A35FF">
      <w:r w:rsidRPr="001A35FF">
        <w:t>https://stackoverflow.com/questions/29586520/can-one-get-hierarchical-graphs-from-networkx-with-python-3</w:t>
      </w:r>
    </w:p>
    <w:p w14:paraId="1F2F33AE" w14:textId="77777777" w:rsidR="002A3D0C" w:rsidRDefault="002A3D0C"/>
    <w:p w14:paraId="5B1521E6" w14:textId="0AC8521F" w:rsidR="002A3D0C" w:rsidRDefault="002A3D0C" w:rsidP="002A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pos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hierarchy_</w:t>
      </w:r>
      <w:proofErr w:type="gram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pos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</w:t>
      </w:r>
      <w:proofErr w:type="gram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G, 0,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width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2*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math.pi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xcenter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=0)</w:t>
      </w:r>
    </w:p>
    <w:p w14:paraId="420334B8" w14:textId="77777777" w:rsidR="002A3D0C" w:rsidRPr="002A3D0C" w:rsidRDefault="002A3D0C" w:rsidP="002A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54C24A7F" w14:textId="77777777" w:rsidR="002A3D0C" w:rsidRPr="002A3D0C" w:rsidRDefault="002A3D0C" w:rsidP="002A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new_pos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{u:(r*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math.cos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(theta</w:t>
      </w:r>
      <w:proofErr w:type="gram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),r</w:t>
      </w:r>
      <w:proofErr w:type="gram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*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math.sin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(theta))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for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u, (theta, r) in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pos.items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()}</w:t>
      </w:r>
    </w:p>
    <w:p w14:paraId="78F6A206" w14:textId="77777777" w:rsidR="002A3D0C" w:rsidRDefault="002A3D0C" w:rsidP="002A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</w:p>
    <w:p w14:paraId="3CB0D117" w14:textId="100A5F4C" w:rsidR="002A3D0C" w:rsidRPr="002A3D0C" w:rsidRDefault="002A3D0C" w:rsidP="002A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</w:pPr>
      <w:proofErr w:type="spellStart"/>
      <w:proofErr w:type="gram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nx.draw</w:t>
      </w:r>
      <w:proofErr w:type="spellEnd"/>
      <w:proofErr w:type="gram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(G,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pos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=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new_pos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node_size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50)</w:t>
      </w:r>
    </w:p>
    <w:p w14:paraId="665228DC" w14:textId="77777777" w:rsidR="002A3D0C" w:rsidRPr="002A3D0C" w:rsidRDefault="002A3D0C" w:rsidP="002A3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s-SV"/>
        </w:rPr>
      </w:pPr>
      <w:proofErr w:type="spellStart"/>
      <w:proofErr w:type="gram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nx.draw</w:t>
      </w:r>
      <w:proofErr w:type="gram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_networkx_nodes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(G,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pos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=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new_pos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,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nodelist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[0],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node_color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'blue', </w:t>
      </w:r>
      <w:proofErr w:type="spellStart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>node_size</w:t>
      </w:r>
      <w:proofErr w:type="spellEnd"/>
      <w:r w:rsidRPr="002A3D0C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SV"/>
        </w:rPr>
        <w:t xml:space="preserve"> = 200)</w:t>
      </w:r>
    </w:p>
    <w:p w14:paraId="70DE6F7A" w14:textId="19B36176" w:rsidR="002A3D0C" w:rsidRDefault="002A3D0C"/>
    <w:p w14:paraId="11AEABDC" w14:textId="70D3DCBE" w:rsidR="002A3D0C" w:rsidRDefault="002A3D0C">
      <w:r>
        <w:rPr>
          <w:noProof/>
        </w:rPr>
        <w:drawing>
          <wp:inline distT="0" distB="0" distL="0" distR="0" wp14:anchorId="3FFC5BDA" wp14:editId="1CF4A7BE">
            <wp:extent cx="5479415" cy="4100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0C"/>
    <w:rsid w:val="001A35FF"/>
    <w:rsid w:val="001D5579"/>
    <w:rsid w:val="002A3D0C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60B1"/>
  <w15:chartTrackingRefBased/>
  <w15:docId w15:val="{95E8FA55-1FF5-4A35-80A8-157D44E5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D0C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2A3D0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A3D0C"/>
  </w:style>
  <w:style w:type="character" w:customStyle="1" w:styleId="hljs-keyword">
    <w:name w:val="hljs-keyword"/>
    <w:basedOn w:val="DefaultParagraphFont"/>
    <w:rsid w:val="002A3D0C"/>
  </w:style>
  <w:style w:type="character" w:customStyle="1" w:styleId="hljs-string">
    <w:name w:val="hljs-string"/>
    <w:basedOn w:val="DefaultParagraphFont"/>
    <w:rsid w:val="002A3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2022-02-09T19:00:00Z</dcterms:created>
  <dcterms:modified xsi:type="dcterms:W3CDTF">2022-02-09T19:22:00Z</dcterms:modified>
</cp:coreProperties>
</file>