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7A4" w:rsidRPr="00B567A4" w:rsidRDefault="00B567A4" w:rsidP="006E4DB7">
      <w:pPr>
        <w:spacing w:before="100" w:beforeAutospacing="1" w:after="100" w:afterAutospacing="1" w:line="240" w:lineRule="auto"/>
        <w:outlineLvl w:val="2"/>
        <w:rPr>
          <w:rFonts w:ascii="Times New Roman" w:eastAsia="Times New Roman" w:hAnsi="Times New Roman" w:cs="Times New Roman"/>
          <w:bCs/>
          <w:sz w:val="18"/>
          <w:szCs w:val="18"/>
          <w:lang w:val="en-US" w:eastAsia="es-ES"/>
        </w:rPr>
      </w:pPr>
      <w:bookmarkStart w:id="0" w:name="_GoBack"/>
      <w:r w:rsidRPr="00B567A4">
        <w:rPr>
          <w:rFonts w:ascii="Times New Roman" w:eastAsia="Times New Roman" w:hAnsi="Times New Roman" w:cs="Times New Roman"/>
          <w:bCs/>
          <w:sz w:val="18"/>
          <w:szCs w:val="18"/>
          <w:lang w:val="en-US" w:eastAsia="es-ES"/>
        </w:rPr>
        <w:t>http://www.softwaretestinghelp.com/selenium-ide-script-selenium-tutorial-3/</w:t>
      </w:r>
    </w:p>
    <w:bookmarkEnd w:id="0"/>
    <w:p w:rsidR="006E4DB7" w:rsidRPr="006E4DB7" w:rsidRDefault="006E4DB7" w:rsidP="006E4DB7">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6E4DB7">
        <w:rPr>
          <w:rFonts w:ascii="Times New Roman" w:eastAsia="Times New Roman" w:hAnsi="Times New Roman" w:cs="Times New Roman"/>
          <w:b/>
          <w:bCs/>
          <w:sz w:val="27"/>
          <w:szCs w:val="27"/>
          <w:lang w:val="en-US" w:eastAsia="es-ES"/>
        </w:rPr>
        <w:t>Creating First Selenium IDE Script</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Scenario</w:t>
      </w:r>
    </w:p>
    <w:p w:rsidR="006E4DB7" w:rsidRPr="006E4DB7" w:rsidRDefault="006E4DB7" w:rsidP="006E4DB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Open “https://accounts.google.com”.</w:t>
      </w:r>
    </w:p>
    <w:p w:rsidR="006E4DB7" w:rsidRPr="006E4DB7" w:rsidRDefault="006E4DB7" w:rsidP="006E4D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Assert</w:t>
      </w:r>
      <w:proofErr w:type="spellEnd"/>
      <w:r w:rsidRPr="006E4DB7">
        <w:rPr>
          <w:rFonts w:ascii="Times New Roman" w:eastAsia="Times New Roman" w:hAnsi="Times New Roman" w:cs="Times New Roman"/>
          <w:sz w:val="24"/>
          <w:szCs w:val="24"/>
          <w:lang w:eastAsia="es-ES"/>
        </w:rPr>
        <w:t xml:space="preserve"> </w:t>
      </w:r>
      <w:proofErr w:type="spellStart"/>
      <w:r w:rsidRPr="006E4DB7">
        <w:rPr>
          <w:rFonts w:ascii="Times New Roman" w:eastAsia="Times New Roman" w:hAnsi="Times New Roman" w:cs="Times New Roman"/>
          <w:sz w:val="24"/>
          <w:szCs w:val="24"/>
          <w:lang w:eastAsia="es-ES"/>
        </w:rPr>
        <w:t>Title</w:t>
      </w:r>
      <w:proofErr w:type="spellEnd"/>
      <w:r w:rsidRPr="006E4DB7">
        <w:rPr>
          <w:rFonts w:ascii="Times New Roman" w:eastAsia="Times New Roman" w:hAnsi="Times New Roman" w:cs="Times New Roman"/>
          <w:sz w:val="24"/>
          <w:szCs w:val="24"/>
          <w:lang w:eastAsia="es-ES"/>
        </w:rPr>
        <w:t xml:space="preserve"> of </w:t>
      </w:r>
      <w:proofErr w:type="spellStart"/>
      <w:r w:rsidRPr="006E4DB7">
        <w:rPr>
          <w:rFonts w:ascii="Times New Roman" w:eastAsia="Times New Roman" w:hAnsi="Times New Roman" w:cs="Times New Roman"/>
          <w:sz w:val="24"/>
          <w:szCs w:val="24"/>
          <w:lang w:eastAsia="es-ES"/>
        </w:rPr>
        <w:t>the</w:t>
      </w:r>
      <w:proofErr w:type="spellEnd"/>
      <w:r w:rsidRPr="006E4DB7">
        <w:rPr>
          <w:rFonts w:ascii="Times New Roman" w:eastAsia="Times New Roman" w:hAnsi="Times New Roman" w:cs="Times New Roman"/>
          <w:sz w:val="24"/>
          <w:szCs w:val="24"/>
          <w:lang w:eastAsia="es-ES"/>
        </w:rPr>
        <w:t xml:space="preserve"> </w:t>
      </w:r>
      <w:proofErr w:type="spellStart"/>
      <w:r w:rsidRPr="006E4DB7">
        <w:rPr>
          <w:rFonts w:ascii="Times New Roman" w:eastAsia="Times New Roman" w:hAnsi="Times New Roman" w:cs="Times New Roman"/>
          <w:sz w:val="24"/>
          <w:szCs w:val="24"/>
          <w:lang w:eastAsia="es-ES"/>
        </w:rPr>
        <w:t>application</w:t>
      </w:r>
      <w:proofErr w:type="spellEnd"/>
    </w:p>
    <w:p w:rsidR="006E4DB7" w:rsidRPr="006E4DB7" w:rsidRDefault="006E4DB7" w:rsidP="006E4DB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Enter a valid username and password and submit the details to login.</w:t>
      </w:r>
    </w:p>
    <w:p w:rsidR="006E4DB7" w:rsidRPr="006E4DB7" w:rsidRDefault="006E4DB7" w:rsidP="006E4DB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Verify that the user is re-directed to the Home page.</w:t>
      </w:r>
    </w:p>
    <w:p w:rsid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 xml:space="preserve">Step 1 – </w:t>
      </w:r>
      <w:r w:rsidRPr="006E4DB7">
        <w:rPr>
          <w:rFonts w:ascii="Times New Roman" w:eastAsia="Times New Roman" w:hAnsi="Times New Roman" w:cs="Times New Roman"/>
          <w:sz w:val="24"/>
          <w:szCs w:val="24"/>
          <w:lang w:val="en-US" w:eastAsia="es-ES"/>
        </w:rPr>
        <w:t>Launch the Firefox and open Selenium IDE from the menu bar.</w:t>
      </w:r>
    </w:p>
    <w:tbl>
      <w:tblPr>
        <w:tblStyle w:val="TableGrid"/>
        <w:tblW w:w="0" w:type="auto"/>
        <w:tblLook w:val="04A0" w:firstRow="1" w:lastRow="0" w:firstColumn="1" w:lastColumn="0" w:noHBand="0" w:noVBand="1"/>
      </w:tblPr>
      <w:tblGrid>
        <w:gridCol w:w="4527"/>
        <w:gridCol w:w="253"/>
        <w:gridCol w:w="5676"/>
      </w:tblGrid>
      <w:tr w:rsidR="00425868" w:rsidTr="00702AD5">
        <w:tc>
          <w:tcPr>
            <w:tcW w:w="4900" w:type="dxa"/>
          </w:tcPr>
          <w:p w:rsidR="00425868" w:rsidRDefault="00425868"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2 –</w:t>
            </w:r>
            <w:r w:rsidRPr="006E4DB7">
              <w:rPr>
                <w:rFonts w:ascii="Times New Roman" w:eastAsia="Times New Roman" w:hAnsi="Times New Roman" w:cs="Times New Roman"/>
                <w:sz w:val="24"/>
                <w:szCs w:val="24"/>
                <w:lang w:val="en-US" w:eastAsia="es-ES"/>
              </w:rPr>
              <w:t xml:space="preserve"> Enter the address of application under test (“https://accounts.google.com”) inside the Base URL textbox.</w:t>
            </w:r>
          </w:p>
        </w:tc>
        <w:tc>
          <w:tcPr>
            <w:tcW w:w="5556" w:type="dxa"/>
            <w:gridSpan w:val="2"/>
          </w:tcPr>
          <w:p w:rsidR="00425868" w:rsidRDefault="00425868"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46CEEE7D" wp14:editId="0B9FFC1E">
                  <wp:extent cx="3169546" cy="808593"/>
                  <wp:effectExtent l="0" t="0" r="0" b="0"/>
                  <wp:docPr id="21" name="Picture 21" descr="Selenium IDE script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DE script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4213" cy="814886"/>
                          </a:xfrm>
                          <a:prstGeom prst="rect">
                            <a:avLst/>
                          </a:prstGeom>
                          <a:noFill/>
                          <a:ln>
                            <a:noFill/>
                          </a:ln>
                        </pic:spPr>
                      </pic:pic>
                    </a:graphicData>
                  </a:graphic>
                </wp:inline>
              </w:drawing>
            </w:r>
          </w:p>
        </w:tc>
      </w:tr>
      <w:tr w:rsidR="00425868" w:rsidTr="00702AD5">
        <w:tc>
          <w:tcPr>
            <w:tcW w:w="4900" w:type="dxa"/>
          </w:tcPr>
          <w:p w:rsidR="00425868" w:rsidRDefault="00425868"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3 –</w:t>
            </w:r>
            <w:r w:rsidRPr="006E4DB7">
              <w:rPr>
                <w:rFonts w:ascii="Times New Roman" w:eastAsia="Times New Roman" w:hAnsi="Times New Roman" w:cs="Times New Roman"/>
                <w:sz w:val="24"/>
                <w:szCs w:val="24"/>
                <w:lang w:val="en-US" w:eastAsia="es-ES"/>
              </w:rPr>
              <w:t xml:space="preserve"> By default, the Record button is in ON state. Remember to tune it ON if it is in OFF state so as to enable the recording mode.</w:t>
            </w:r>
          </w:p>
        </w:tc>
        <w:tc>
          <w:tcPr>
            <w:tcW w:w="5556" w:type="dxa"/>
            <w:gridSpan w:val="2"/>
          </w:tcPr>
          <w:p w:rsidR="00425868" w:rsidRDefault="00425868"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200A60E2" wp14:editId="49338AAE">
                  <wp:extent cx="3388329" cy="976095"/>
                  <wp:effectExtent l="0" t="0" r="3175" b="0"/>
                  <wp:docPr id="20" name="Picture 20" descr="Selenium IDE script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DE script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6129" cy="986984"/>
                          </a:xfrm>
                          <a:prstGeom prst="rect">
                            <a:avLst/>
                          </a:prstGeom>
                          <a:noFill/>
                          <a:ln>
                            <a:noFill/>
                          </a:ln>
                        </pic:spPr>
                      </pic:pic>
                    </a:graphicData>
                  </a:graphic>
                </wp:inline>
              </w:drawing>
            </w:r>
          </w:p>
        </w:tc>
      </w:tr>
      <w:tr w:rsidR="00425868" w:rsidTr="00702AD5">
        <w:tc>
          <w:tcPr>
            <w:tcW w:w="4900" w:type="dxa"/>
          </w:tcPr>
          <w:p w:rsidR="00425868" w:rsidRPr="006E4DB7" w:rsidRDefault="00425868" w:rsidP="00425868">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4 –</w:t>
            </w:r>
            <w:r w:rsidRPr="006E4DB7">
              <w:rPr>
                <w:rFonts w:ascii="Times New Roman" w:eastAsia="Times New Roman" w:hAnsi="Times New Roman" w:cs="Times New Roman"/>
                <w:sz w:val="24"/>
                <w:szCs w:val="24"/>
                <w:lang w:val="en-US" w:eastAsia="es-ES"/>
              </w:rPr>
              <w:t xml:space="preserve"> Open the application under test (</w:t>
            </w:r>
            <w:r w:rsidRPr="00D1137C">
              <w:rPr>
                <w:rFonts w:ascii="Times New Roman" w:eastAsia="Times New Roman" w:hAnsi="Times New Roman" w:cs="Times New Roman"/>
                <w:sz w:val="24"/>
                <w:szCs w:val="24"/>
                <w:highlight w:val="yellow"/>
                <w:lang w:val="en-US" w:eastAsia="es-ES"/>
              </w:rPr>
              <w:t>https://accounts.google.com</w:t>
            </w:r>
            <w:r w:rsidRPr="006E4DB7">
              <w:rPr>
                <w:rFonts w:ascii="Times New Roman" w:eastAsia="Times New Roman" w:hAnsi="Times New Roman" w:cs="Times New Roman"/>
                <w:sz w:val="24"/>
                <w:szCs w:val="24"/>
                <w:lang w:val="en-US" w:eastAsia="es-ES"/>
              </w:rPr>
              <w:t>) in the Firefox.</w:t>
            </w:r>
          </w:p>
          <w:p w:rsidR="00425868" w:rsidRDefault="00425868" w:rsidP="006E4DB7">
            <w:pPr>
              <w:spacing w:before="100" w:beforeAutospacing="1" w:after="100" w:afterAutospacing="1"/>
              <w:rPr>
                <w:rFonts w:ascii="Times New Roman" w:eastAsia="Times New Roman" w:hAnsi="Times New Roman" w:cs="Times New Roman"/>
                <w:sz w:val="24"/>
                <w:szCs w:val="24"/>
                <w:lang w:val="en-US" w:eastAsia="es-ES"/>
              </w:rPr>
            </w:pPr>
          </w:p>
        </w:tc>
        <w:tc>
          <w:tcPr>
            <w:tcW w:w="5556" w:type="dxa"/>
            <w:gridSpan w:val="2"/>
          </w:tcPr>
          <w:p w:rsidR="00425868" w:rsidRDefault="00425868"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53CDFF4A" wp14:editId="20C7ABB3">
                  <wp:extent cx="1553811" cy="1542699"/>
                  <wp:effectExtent l="0" t="0" r="8890" b="635"/>
                  <wp:docPr id="19" name="Picture 19" descr="Selenium IDE script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script 3">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6073" cy="1554873"/>
                          </a:xfrm>
                          <a:prstGeom prst="rect">
                            <a:avLst/>
                          </a:prstGeom>
                          <a:noFill/>
                          <a:ln>
                            <a:noFill/>
                          </a:ln>
                        </pic:spPr>
                      </pic:pic>
                    </a:graphicData>
                  </a:graphic>
                </wp:inline>
              </w:drawing>
            </w:r>
          </w:p>
        </w:tc>
      </w:tr>
      <w:tr w:rsidR="00425868" w:rsidTr="00702AD5">
        <w:tc>
          <w:tcPr>
            <w:tcW w:w="4900" w:type="dxa"/>
          </w:tcPr>
          <w:p w:rsidR="00702AD5"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5 –</w:t>
            </w:r>
            <w:r w:rsidRPr="006E4DB7">
              <w:rPr>
                <w:rFonts w:ascii="Times New Roman" w:eastAsia="Times New Roman" w:hAnsi="Times New Roman" w:cs="Times New Roman"/>
                <w:sz w:val="24"/>
                <w:szCs w:val="24"/>
                <w:lang w:val="en-US" w:eastAsia="es-ES"/>
              </w:rPr>
              <w:t xml:space="preserve"> Verify if the application title is correct. To do so, </w:t>
            </w:r>
          </w:p>
          <w:p w:rsidR="00702AD5" w:rsidRPr="00702AD5"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702AD5">
              <w:rPr>
                <w:rFonts w:ascii="Times New Roman" w:eastAsia="Times New Roman" w:hAnsi="Times New Roman" w:cs="Times New Roman"/>
                <w:sz w:val="24"/>
                <w:szCs w:val="24"/>
                <w:lang w:val="en-US" w:eastAsia="es-ES"/>
              </w:rPr>
              <w:t xml:space="preserve">Right click anywhere on the page except the hyperlinks or images. </w:t>
            </w:r>
          </w:p>
          <w:p w:rsidR="00702AD5" w:rsidRPr="00702AD5"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702AD5">
              <w:rPr>
                <w:rFonts w:ascii="Times New Roman" w:eastAsia="Times New Roman" w:hAnsi="Times New Roman" w:cs="Times New Roman"/>
                <w:sz w:val="24"/>
                <w:szCs w:val="24"/>
                <w:lang w:val="en-US" w:eastAsia="es-ES"/>
              </w:rPr>
              <w:t xml:space="preserve">It opens the Selenium IDE context menu listing few of the commands. </w:t>
            </w:r>
          </w:p>
          <w:p w:rsidR="00702AD5" w:rsidRPr="00702AD5"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702AD5">
              <w:rPr>
                <w:rFonts w:ascii="Times New Roman" w:eastAsia="Times New Roman" w:hAnsi="Times New Roman" w:cs="Times New Roman"/>
                <w:sz w:val="24"/>
                <w:szCs w:val="24"/>
                <w:lang w:val="en-US" w:eastAsia="es-ES"/>
              </w:rPr>
              <w:t xml:space="preserve">To get an entire list, select “Show Available Commands” option. </w:t>
            </w:r>
          </w:p>
          <w:p w:rsidR="00702AD5" w:rsidRPr="00702AD5"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702AD5">
              <w:rPr>
                <w:rFonts w:ascii="Times New Roman" w:eastAsia="Times New Roman" w:hAnsi="Times New Roman" w:cs="Times New Roman"/>
                <w:sz w:val="24"/>
                <w:szCs w:val="24"/>
                <w:lang w:val="en-US" w:eastAsia="es-ES"/>
              </w:rPr>
              <w:t>Select “</w:t>
            </w:r>
            <w:proofErr w:type="spellStart"/>
            <w:r w:rsidRPr="00702AD5">
              <w:rPr>
                <w:rFonts w:ascii="Times New Roman" w:eastAsia="Times New Roman" w:hAnsi="Times New Roman" w:cs="Times New Roman"/>
                <w:sz w:val="24"/>
                <w:szCs w:val="24"/>
                <w:lang w:val="en-US" w:eastAsia="es-ES"/>
              </w:rPr>
              <w:t>assertTitle</w:t>
            </w:r>
            <w:proofErr w:type="spellEnd"/>
            <w:r w:rsidRPr="00702AD5">
              <w:rPr>
                <w:rFonts w:ascii="Times New Roman" w:eastAsia="Times New Roman" w:hAnsi="Times New Roman" w:cs="Times New Roman"/>
                <w:sz w:val="24"/>
                <w:szCs w:val="24"/>
                <w:lang w:val="en-US" w:eastAsia="es-ES"/>
              </w:rPr>
              <w:t xml:space="preserve"> Sign in – Google Accounts” option to verify the page title.</w:t>
            </w:r>
          </w:p>
          <w:p w:rsidR="00425868" w:rsidRDefault="00425868" w:rsidP="006E4DB7">
            <w:pPr>
              <w:spacing w:before="100" w:beforeAutospacing="1" w:after="100" w:afterAutospacing="1"/>
              <w:rPr>
                <w:rFonts w:ascii="Times New Roman" w:eastAsia="Times New Roman" w:hAnsi="Times New Roman" w:cs="Times New Roman"/>
                <w:sz w:val="24"/>
                <w:szCs w:val="24"/>
                <w:lang w:val="en-US" w:eastAsia="es-ES"/>
              </w:rPr>
            </w:pPr>
          </w:p>
        </w:tc>
        <w:tc>
          <w:tcPr>
            <w:tcW w:w="5556" w:type="dxa"/>
            <w:gridSpan w:val="2"/>
          </w:tcPr>
          <w:p w:rsidR="00425868" w:rsidRDefault="00702AD5" w:rsidP="006E4DB7">
            <w:pPr>
              <w:spacing w:before="100" w:beforeAutospacing="1" w:after="100" w:afterAutospacing="1"/>
              <w:rPr>
                <w:rFonts w:ascii="Times New Roman" w:eastAsia="Times New Roman" w:hAnsi="Times New Roman" w:cs="Times New Roman"/>
                <w:sz w:val="24"/>
                <w:szCs w:val="24"/>
                <w:lang w:val="en-US" w:eastAsia="es-ES"/>
              </w:rPr>
            </w:pPr>
            <w:r>
              <w:object w:dxaOrig="4695" w:dyaOrig="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4pt;height:79.2pt" o:ole="">
                  <v:imagedata r:id="rId11" o:title=""/>
                </v:shape>
                <o:OLEObject Type="Embed" ProgID="PBrush" ShapeID="_x0000_i1025" DrawAspect="Content" ObjectID="_1536763082" r:id="rId12"/>
              </w:object>
            </w:r>
          </w:p>
        </w:tc>
      </w:tr>
      <w:tr w:rsidR="00702AD5" w:rsidRPr="00702AD5" w:rsidTr="00702AD5">
        <w:tc>
          <w:tcPr>
            <w:tcW w:w="5228" w:type="dxa"/>
            <w:gridSpan w:val="2"/>
          </w:tcPr>
          <w:p w:rsid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lastRenderedPageBreak/>
              <w:t>When</w:t>
            </w:r>
            <w:r w:rsidRPr="006E4DB7">
              <w:rPr>
                <w:rFonts w:ascii="Times New Roman" w:eastAsia="Times New Roman" w:hAnsi="Times New Roman" w:cs="Times New Roman"/>
                <w:sz w:val="24"/>
                <w:szCs w:val="24"/>
                <w:lang w:val="en-US" w:eastAsia="es-ES"/>
              </w:rPr>
              <w:t xml:space="preserve"> we click on </w:t>
            </w:r>
          </w:p>
          <w:p w:rsid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w:t>
            </w:r>
            <w:proofErr w:type="spellStart"/>
            <w:r w:rsidRPr="006E4DB7">
              <w:rPr>
                <w:rFonts w:ascii="Times New Roman" w:eastAsia="Times New Roman" w:hAnsi="Times New Roman" w:cs="Times New Roman"/>
                <w:sz w:val="24"/>
                <w:szCs w:val="24"/>
                <w:lang w:val="en-US" w:eastAsia="es-ES"/>
              </w:rPr>
              <w:t>assertTitle</w:t>
            </w:r>
            <w:proofErr w:type="spellEnd"/>
            <w:r w:rsidRPr="006E4DB7">
              <w:rPr>
                <w:rFonts w:ascii="Times New Roman" w:eastAsia="Times New Roman" w:hAnsi="Times New Roman" w:cs="Times New Roman"/>
                <w:sz w:val="24"/>
                <w:szCs w:val="24"/>
                <w:lang w:val="en-US" w:eastAsia="es-ES"/>
              </w:rPr>
              <w:t xml:space="preserve"> Sign in – Google Accounts” </w:t>
            </w:r>
          </w:p>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proofErr w:type="gramStart"/>
            <w:r w:rsidRPr="006E4DB7">
              <w:rPr>
                <w:rFonts w:ascii="Times New Roman" w:eastAsia="Times New Roman" w:hAnsi="Times New Roman" w:cs="Times New Roman"/>
                <w:sz w:val="24"/>
                <w:szCs w:val="24"/>
                <w:lang w:val="en-US" w:eastAsia="es-ES"/>
              </w:rPr>
              <w:t>option</w:t>
            </w:r>
            <w:proofErr w:type="gramEnd"/>
            <w:r w:rsidRPr="006E4DB7">
              <w:rPr>
                <w:rFonts w:ascii="Times New Roman" w:eastAsia="Times New Roman" w:hAnsi="Times New Roman" w:cs="Times New Roman"/>
                <w:sz w:val="24"/>
                <w:szCs w:val="24"/>
                <w:lang w:val="en-US" w:eastAsia="es-ES"/>
              </w:rPr>
              <w:t>, a test step would be included /appended in the Selenium IDE editor.</w:t>
            </w:r>
          </w:p>
        </w:tc>
        <w:tc>
          <w:tcPr>
            <w:tcW w:w="5228" w:type="dxa"/>
          </w:tcPr>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342037A2" wp14:editId="53031326">
                  <wp:extent cx="2883445" cy="1415350"/>
                  <wp:effectExtent l="0" t="0" r="0" b="0"/>
                  <wp:docPr id="17" name="Picture 17" descr="Selenium IDE script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DE script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375" cy="1430532"/>
                          </a:xfrm>
                          <a:prstGeom prst="rect">
                            <a:avLst/>
                          </a:prstGeom>
                          <a:noFill/>
                          <a:ln>
                            <a:noFill/>
                          </a:ln>
                        </pic:spPr>
                      </pic:pic>
                    </a:graphicData>
                  </a:graphic>
                </wp:inline>
              </w:drawing>
            </w:r>
          </w:p>
        </w:tc>
      </w:tr>
      <w:tr w:rsidR="00702AD5" w:rsidRPr="00702AD5" w:rsidTr="00702AD5">
        <w:tc>
          <w:tcPr>
            <w:tcW w:w="5228" w:type="dxa"/>
            <w:gridSpan w:val="2"/>
          </w:tcPr>
          <w:p w:rsidR="00702AD5"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6 –</w:t>
            </w:r>
            <w:r w:rsidRPr="006E4DB7">
              <w:rPr>
                <w:rFonts w:ascii="Times New Roman" w:eastAsia="Times New Roman" w:hAnsi="Times New Roman" w:cs="Times New Roman"/>
                <w:sz w:val="24"/>
                <w:szCs w:val="24"/>
                <w:lang w:val="en-US" w:eastAsia="es-ES"/>
              </w:rPr>
              <w:t xml:space="preserve"> Enter a valid username in the “Email” Textbox of Gmail.</w:t>
            </w:r>
          </w:p>
          <w:p w:rsidR="00702AD5" w:rsidRPr="006E4DB7"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7 –</w:t>
            </w:r>
            <w:r w:rsidRPr="006E4DB7">
              <w:rPr>
                <w:rFonts w:ascii="Times New Roman" w:eastAsia="Times New Roman" w:hAnsi="Times New Roman" w:cs="Times New Roman"/>
                <w:sz w:val="24"/>
                <w:szCs w:val="24"/>
                <w:lang w:val="en-US" w:eastAsia="es-ES"/>
              </w:rPr>
              <w:t xml:space="preserve"> Enter a valid password in the “Password” Textbox of Gmail.</w:t>
            </w:r>
          </w:p>
          <w:p w:rsidR="00702AD5" w:rsidRPr="006E4DB7"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8 –</w:t>
            </w:r>
            <w:r w:rsidRPr="006E4DB7">
              <w:rPr>
                <w:rFonts w:ascii="Times New Roman" w:eastAsia="Times New Roman" w:hAnsi="Times New Roman" w:cs="Times New Roman"/>
                <w:sz w:val="24"/>
                <w:szCs w:val="24"/>
                <w:lang w:val="en-US" w:eastAsia="es-ES"/>
              </w:rPr>
              <w:t xml:space="preserve"> Click on the “Sign in” button to complete the login process.</w:t>
            </w:r>
          </w:p>
          <w:p w:rsidR="00702AD5" w:rsidRPr="006E4DB7" w:rsidRDefault="00702AD5" w:rsidP="00702AD5">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User should be re-directed to the home page provided the credentials entered are correct.</w:t>
            </w:r>
          </w:p>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p>
        </w:tc>
        <w:tc>
          <w:tcPr>
            <w:tcW w:w="5228" w:type="dxa"/>
          </w:tcPr>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0C7D306E" wp14:editId="39B79420">
                  <wp:extent cx="3463625" cy="2377520"/>
                  <wp:effectExtent l="0" t="0" r="3810" b="3810"/>
                  <wp:docPr id="22" name="Picture 22" descr="Selenium IDE script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IDE script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624" cy="2388502"/>
                          </a:xfrm>
                          <a:prstGeom prst="rect">
                            <a:avLst/>
                          </a:prstGeom>
                          <a:noFill/>
                          <a:ln>
                            <a:noFill/>
                          </a:ln>
                        </pic:spPr>
                      </pic:pic>
                    </a:graphicData>
                  </a:graphic>
                </wp:inline>
              </w:drawing>
            </w:r>
          </w:p>
        </w:tc>
      </w:tr>
      <w:tr w:rsidR="00702AD5" w:rsidRPr="00702AD5" w:rsidTr="00702AD5">
        <w:tc>
          <w:tcPr>
            <w:tcW w:w="5228" w:type="dxa"/>
            <w:gridSpan w:val="2"/>
          </w:tcPr>
          <w:p w:rsidR="00D1137C" w:rsidRPr="006E4DB7" w:rsidRDefault="00D1137C" w:rsidP="00D1137C">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9 –</w:t>
            </w:r>
            <w:r w:rsidRPr="006E4DB7">
              <w:rPr>
                <w:rFonts w:ascii="Times New Roman" w:eastAsia="Times New Roman" w:hAnsi="Times New Roman" w:cs="Times New Roman"/>
                <w:sz w:val="24"/>
                <w:szCs w:val="24"/>
                <w:lang w:val="en-US" w:eastAsia="es-ES"/>
              </w:rPr>
              <w:t xml:space="preserve"> At the end, we would end the recording session by tuning the record button into OFF state. Below is the recorded script.</w:t>
            </w:r>
          </w:p>
          <w:p w:rsidR="00702AD5" w:rsidRPr="00702AD5" w:rsidRDefault="00702AD5" w:rsidP="00702AD5">
            <w:pPr>
              <w:spacing w:before="100" w:beforeAutospacing="1" w:after="100" w:afterAutospacing="1"/>
              <w:rPr>
                <w:rFonts w:ascii="Times New Roman" w:eastAsia="Times New Roman" w:hAnsi="Times New Roman" w:cs="Times New Roman"/>
                <w:sz w:val="24"/>
                <w:szCs w:val="24"/>
                <w:lang w:val="en-US" w:eastAsia="es-ES"/>
              </w:rPr>
            </w:pPr>
          </w:p>
        </w:tc>
        <w:tc>
          <w:tcPr>
            <w:tcW w:w="5228" w:type="dxa"/>
          </w:tcPr>
          <w:p w:rsidR="00702AD5" w:rsidRPr="00702AD5" w:rsidRDefault="00D1137C"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0CA3D645" wp14:editId="045FC4BA">
                  <wp:extent cx="3445985" cy="1682945"/>
                  <wp:effectExtent l="0" t="0" r="2540" b="0"/>
                  <wp:docPr id="23" name="Picture 23" descr="Selenium IDE script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IDE script 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17" cy="1689212"/>
                          </a:xfrm>
                          <a:prstGeom prst="rect">
                            <a:avLst/>
                          </a:prstGeom>
                          <a:noFill/>
                          <a:ln>
                            <a:noFill/>
                          </a:ln>
                        </pic:spPr>
                      </pic:pic>
                    </a:graphicData>
                  </a:graphic>
                </wp:inline>
              </w:drawing>
            </w:r>
          </w:p>
        </w:tc>
      </w:tr>
      <w:tr w:rsidR="00702AD5" w:rsidRPr="00702AD5" w:rsidTr="00702AD5">
        <w:tc>
          <w:tcPr>
            <w:tcW w:w="5228" w:type="dxa"/>
            <w:gridSpan w:val="2"/>
          </w:tcPr>
          <w:p w:rsidR="00D1137C" w:rsidRPr="00D1137C" w:rsidRDefault="00D1137C" w:rsidP="00D1137C">
            <w:pPr>
              <w:spacing w:before="100" w:beforeAutospacing="1" w:after="100" w:afterAutospacing="1"/>
              <w:rPr>
                <w:rFonts w:ascii="Times New Roman" w:eastAsia="Times New Roman" w:hAnsi="Times New Roman" w:cs="Times New Roman"/>
                <w:sz w:val="24"/>
                <w:szCs w:val="24"/>
                <w:lang w:val="en-US" w:eastAsia="es-ES"/>
              </w:rPr>
            </w:pPr>
            <w:r w:rsidRPr="00D1137C">
              <w:rPr>
                <w:rFonts w:ascii="Times New Roman" w:eastAsia="Times New Roman" w:hAnsi="Times New Roman" w:cs="Times New Roman"/>
                <w:sz w:val="24"/>
                <w:szCs w:val="24"/>
                <w:lang w:val="en-US" w:eastAsia="es-ES"/>
              </w:rPr>
              <w:t>Click on the playback button to execute the script.</w:t>
            </w:r>
          </w:p>
          <w:p w:rsidR="00D1137C" w:rsidRPr="006E4DB7" w:rsidRDefault="00D1137C" w:rsidP="00D1137C">
            <w:pPr>
              <w:spacing w:before="100" w:beforeAutospacing="1" w:after="100" w:afterAutospacing="1"/>
              <w:rPr>
                <w:rFonts w:ascii="Times New Roman" w:eastAsia="Times New Roman" w:hAnsi="Times New Roman" w:cs="Times New Roman"/>
                <w:sz w:val="24"/>
                <w:szCs w:val="24"/>
                <w:lang w:val="en-US" w:eastAsia="es-ES"/>
              </w:rPr>
            </w:pPr>
          </w:p>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p>
        </w:tc>
        <w:tc>
          <w:tcPr>
            <w:tcW w:w="5228" w:type="dxa"/>
          </w:tcPr>
          <w:p w:rsidR="00702AD5" w:rsidRPr="00702AD5" w:rsidRDefault="00D1137C"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490C0D5C" wp14:editId="6E695D75">
                  <wp:extent cx="3349267" cy="765112"/>
                  <wp:effectExtent l="0" t="0" r="3810" b="0"/>
                  <wp:docPr id="24" name="Picture 24" descr="Selenium IDE scrip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DE script 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1078" cy="783801"/>
                          </a:xfrm>
                          <a:prstGeom prst="rect">
                            <a:avLst/>
                          </a:prstGeom>
                          <a:noFill/>
                          <a:ln>
                            <a:noFill/>
                          </a:ln>
                        </pic:spPr>
                      </pic:pic>
                    </a:graphicData>
                  </a:graphic>
                </wp:inline>
              </w:drawing>
            </w:r>
          </w:p>
        </w:tc>
      </w:tr>
      <w:tr w:rsidR="00702AD5" w:rsidRPr="00702AD5" w:rsidTr="00702AD5">
        <w:tc>
          <w:tcPr>
            <w:tcW w:w="5228" w:type="dxa"/>
            <w:gridSpan w:val="2"/>
          </w:tcPr>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p>
        </w:tc>
        <w:tc>
          <w:tcPr>
            <w:tcW w:w="5228" w:type="dxa"/>
          </w:tcPr>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p>
        </w:tc>
      </w:tr>
      <w:tr w:rsidR="00702AD5" w:rsidRPr="00702AD5" w:rsidTr="00702AD5">
        <w:tc>
          <w:tcPr>
            <w:tcW w:w="5228" w:type="dxa"/>
            <w:gridSpan w:val="2"/>
          </w:tcPr>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p>
        </w:tc>
        <w:tc>
          <w:tcPr>
            <w:tcW w:w="5228" w:type="dxa"/>
          </w:tcPr>
          <w:p w:rsidR="00702AD5" w:rsidRPr="00702AD5" w:rsidRDefault="00702AD5" w:rsidP="006E4DB7">
            <w:pPr>
              <w:spacing w:before="100" w:beforeAutospacing="1" w:after="100" w:afterAutospacing="1"/>
              <w:rPr>
                <w:rFonts w:ascii="Times New Roman" w:eastAsia="Times New Roman" w:hAnsi="Times New Roman" w:cs="Times New Roman"/>
                <w:sz w:val="24"/>
                <w:szCs w:val="24"/>
                <w:lang w:val="en-US" w:eastAsia="es-ES"/>
              </w:rPr>
            </w:pPr>
          </w:p>
        </w:tc>
      </w:tr>
    </w:tbl>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Post execution, all the test steps would be color coded in green for the successful run. The same would be evitable from the test case pane.</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eastAsia="es-ES"/>
        </w:rPr>
      </w:pPr>
      <w:r w:rsidRPr="006E4DB7">
        <w:rPr>
          <w:rFonts w:ascii="Times New Roman" w:eastAsia="Times New Roman" w:hAnsi="Times New Roman" w:cs="Times New Roman"/>
          <w:noProof/>
          <w:color w:val="0000FF"/>
          <w:sz w:val="24"/>
          <w:szCs w:val="24"/>
          <w:lang w:eastAsia="es-ES"/>
        </w:rPr>
        <w:lastRenderedPageBreak/>
        <w:drawing>
          <wp:inline distT="0" distB="0" distL="0" distR="0" wp14:anchorId="7490A91C" wp14:editId="6CB49A4B">
            <wp:extent cx="4142630" cy="3427598"/>
            <wp:effectExtent l="0" t="0" r="0" b="1905"/>
            <wp:docPr id="13" name="Picture 13" descr="Selenium IDE script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script 1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1127" cy="3442902"/>
                    </a:xfrm>
                    <a:prstGeom prst="rect">
                      <a:avLst/>
                    </a:prstGeom>
                    <a:noFill/>
                    <a:ln>
                      <a:noFill/>
                    </a:ln>
                  </pic:spPr>
                </pic:pic>
              </a:graphicData>
            </a:graphic>
          </wp:inline>
        </w:drawing>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For unsuccessful execution or test case failure, the failed test step would be highlighted in red. And the test case pane would mark the test case execution as failure.</w:t>
      </w:r>
    </w:p>
    <w:p w:rsidR="006E4DB7" w:rsidRPr="006E4DB7" w:rsidRDefault="006E4DB7" w:rsidP="006E4DB7">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6E4DB7">
        <w:rPr>
          <w:rFonts w:ascii="Times New Roman" w:eastAsia="Times New Roman" w:hAnsi="Times New Roman" w:cs="Times New Roman"/>
          <w:b/>
          <w:bCs/>
          <w:sz w:val="27"/>
          <w:szCs w:val="27"/>
          <w:lang w:val="en-US" w:eastAsia="es-ES"/>
        </w:rPr>
        <w:t>Process #3: Saving a test script</w:t>
      </w:r>
    </w:p>
    <w:tbl>
      <w:tblPr>
        <w:tblStyle w:val="TableGrid"/>
        <w:tblW w:w="0" w:type="auto"/>
        <w:tblLook w:val="04A0" w:firstRow="1" w:lastRow="0" w:firstColumn="1" w:lastColumn="0" w:noHBand="0" w:noVBand="1"/>
      </w:tblPr>
      <w:tblGrid>
        <w:gridCol w:w="5228"/>
        <w:gridCol w:w="5228"/>
      </w:tblGrid>
      <w:tr w:rsidR="005360F1" w:rsidTr="005360F1">
        <w:tc>
          <w:tcPr>
            <w:tcW w:w="5228" w:type="dxa"/>
          </w:tcPr>
          <w:p w:rsidR="005360F1" w:rsidRDefault="005360F1" w:rsidP="005360F1">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1 –</w:t>
            </w:r>
            <w:r w:rsidRPr="006E4DB7">
              <w:rPr>
                <w:rFonts w:ascii="Times New Roman" w:eastAsia="Times New Roman" w:hAnsi="Times New Roman" w:cs="Times New Roman"/>
                <w:sz w:val="24"/>
                <w:szCs w:val="24"/>
                <w:lang w:val="en-US" w:eastAsia="es-ES"/>
              </w:rPr>
              <w:t xml:space="preserve"> To save the test script, Click on the File menu and select “Save Test Case” </w:t>
            </w:r>
          </w:p>
          <w:p w:rsidR="005360F1" w:rsidRDefault="005360F1" w:rsidP="005360F1">
            <w:pPr>
              <w:spacing w:before="100" w:beforeAutospacing="1" w:after="100" w:afterAutospacing="1"/>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Browse and type “Gmail Login”</w:t>
            </w:r>
          </w:p>
        </w:tc>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r>
              <w:object w:dxaOrig="2760" w:dyaOrig="1800">
                <v:shape id="_x0000_i1026" type="#_x0000_t75" style="width:93.6pt;height:64.8pt" o:ole="">
                  <v:imagedata r:id="rId23" o:title=""/>
                </v:shape>
                <o:OLEObject Type="Embed" ProgID="PBrush" ShapeID="_x0000_i1026" DrawAspect="Content" ObjectID="_1536763083" r:id="rId24"/>
              </w:object>
            </w:r>
          </w:p>
        </w:tc>
      </w:tr>
      <w:tr w:rsidR="005360F1" w:rsidTr="005360F1">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The script is saved in HTML format</w:t>
            </w:r>
          </w:p>
        </w:tc>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r>
              <w:object w:dxaOrig="6480" w:dyaOrig="420">
                <v:shape id="_x0000_i1027" type="#_x0000_t75" style="width:208.8pt;height:14.4pt" o:ole="">
                  <v:imagedata r:id="rId25" o:title=""/>
                </v:shape>
                <o:OLEObject Type="Embed" ProgID="PBrush" ShapeID="_x0000_i1027" DrawAspect="Content" ObjectID="_1536763084" r:id="rId26"/>
              </w:object>
            </w:r>
          </w:p>
        </w:tc>
      </w:tr>
      <w:tr w:rsidR="005360F1" w:rsidTr="005360F1">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Set execution speed</w:t>
            </w:r>
          </w:p>
        </w:tc>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785A10D3" wp14:editId="3244717A">
                  <wp:extent cx="1774097" cy="555372"/>
                  <wp:effectExtent l="0" t="0" r="0" b="0"/>
                  <wp:docPr id="25" name="Picture 25" descr="Selenium IDE script 1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DE script 1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6214" cy="574817"/>
                          </a:xfrm>
                          <a:prstGeom prst="rect">
                            <a:avLst/>
                          </a:prstGeom>
                          <a:noFill/>
                          <a:ln>
                            <a:noFill/>
                          </a:ln>
                        </pic:spPr>
                      </pic:pic>
                    </a:graphicData>
                  </a:graphic>
                </wp:inline>
              </w:drawing>
            </w:r>
          </w:p>
        </w:tc>
      </w:tr>
    </w:tbl>
    <w:p w:rsidR="006E4DB7" w:rsidRDefault="006E4DB7" w:rsidP="006E4DB7">
      <w:pPr>
        <w:spacing w:before="100" w:beforeAutospacing="1" w:after="100" w:afterAutospacing="1" w:line="240" w:lineRule="auto"/>
        <w:rPr>
          <w:rFonts w:ascii="Times New Roman" w:eastAsia="Times New Roman" w:hAnsi="Times New Roman" w:cs="Times New Roman"/>
          <w:b/>
          <w:bCs/>
          <w:sz w:val="24"/>
          <w:szCs w:val="24"/>
          <w:lang w:val="en-US" w:eastAsia="es-ES"/>
        </w:rPr>
      </w:pPr>
      <w:r w:rsidRPr="006E4DB7">
        <w:rPr>
          <w:rFonts w:ascii="Times New Roman" w:eastAsia="Times New Roman" w:hAnsi="Times New Roman" w:cs="Times New Roman"/>
          <w:sz w:val="24"/>
          <w:szCs w:val="24"/>
          <w:lang w:val="en-US" w:eastAsia="es-ES"/>
        </w:rPr>
        <w:t xml:space="preserve">Selenium IDE allows the user to execute a single test step within the entire test script without executing the entire test script. </w:t>
      </w:r>
      <w:r w:rsidR="00246924">
        <w:rPr>
          <w:rFonts w:ascii="Times New Roman" w:eastAsia="Times New Roman" w:hAnsi="Times New Roman" w:cs="Times New Roman"/>
          <w:b/>
          <w:bCs/>
          <w:sz w:val="24"/>
          <w:szCs w:val="24"/>
          <w:lang w:val="en-US" w:eastAsia="es-ES"/>
        </w:rPr>
        <w:t xml:space="preserve">This </w:t>
      </w:r>
      <w:r w:rsidRPr="006E4DB7">
        <w:rPr>
          <w:rFonts w:ascii="Times New Roman" w:eastAsia="Times New Roman" w:hAnsi="Times New Roman" w:cs="Times New Roman"/>
          <w:b/>
          <w:bCs/>
          <w:sz w:val="24"/>
          <w:szCs w:val="24"/>
          <w:lang w:val="en-US" w:eastAsia="es-ES"/>
        </w:rPr>
        <w:t>can be used in the following four ways:</w:t>
      </w:r>
    </w:p>
    <w:tbl>
      <w:tblPr>
        <w:tblStyle w:val="TableGrid"/>
        <w:tblW w:w="0" w:type="auto"/>
        <w:tblLook w:val="04A0" w:firstRow="1" w:lastRow="0" w:firstColumn="1" w:lastColumn="0" w:noHBand="0" w:noVBand="1"/>
      </w:tblPr>
      <w:tblGrid>
        <w:gridCol w:w="5228"/>
        <w:gridCol w:w="5228"/>
      </w:tblGrid>
      <w:tr w:rsidR="005360F1" w:rsidTr="005360F1">
        <w:tc>
          <w:tcPr>
            <w:tcW w:w="5228" w:type="dxa"/>
          </w:tcPr>
          <w:p w:rsidR="005360F1" w:rsidRPr="00246924" w:rsidRDefault="005360F1" w:rsidP="00246924">
            <w:pPr>
              <w:pStyle w:val="ListParagraph"/>
              <w:numPr>
                <w:ilvl w:val="0"/>
                <w:numId w:val="10"/>
              </w:numPr>
              <w:spacing w:before="100" w:beforeAutospacing="1" w:after="100" w:afterAutospacing="1"/>
              <w:rPr>
                <w:rFonts w:ascii="Times New Roman" w:eastAsia="Times New Roman" w:hAnsi="Times New Roman" w:cs="Times New Roman"/>
                <w:sz w:val="24"/>
                <w:szCs w:val="24"/>
                <w:lang w:val="en-US" w:eastAsia="es-ES"/>
              </w:rPr>
            </w:pPr>
            <w:r w:rsidRPr="00246924">
              <w:rPr>
                <w:rFonts w:ascii="Times New Roman" w:eastAsia="Times New Roman" w:hAnsi="Times New Roman" w:cs="Times New Roman"/>
                <w:sz w:val="24"/>
                <w:szCs w:val="24"/>
                <w:lang w:val="en-US" w:eastAsia="es-ES"/>
              </w:rPr>
              <w:t>From menu bar</w:t>
            </w:r>
          </w:p>
        </w:tc>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2E1EF245" wp14:editId="744109BE">
                  <wp:extent cx="2251847" cy="1778312"/>
                  <wp:effectExtent l="0" t="0" r="0" b="0"/>
                  <wp:docPr id="26" name="Picture 26" descr="Selenium IDE script 1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DE script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2297" cy="1786564"/>
                          </a:xfrm>
                          <a:prstGeom prst="rect">
                            <a:avLst/>
                          </a:prstGeom>
                          <a:noFill/>
                          <a:ln>
                            <a:noFill/>
                          </a:ln>
                        </pic:spPr>
                      </pic:pic>
                    </a:graphicData>
                  </a:graphic>
                </wp:inline>
              </w:drawing>
            </w:r>
          </w:p>
        </w:tc>
      </w:tr>
      <w:tr w:rsidR="005360F1" w:rsidTr="005360F1">
        <w:tc>
          <w:tcPr>
            <w:tcW w:w="5228" w:type="dxa"/>
          </w:tcPr>
          <w:p w:rsidR="005360F1" w:rsidRDefault="00246924" w:rsidP="006E4DB7">
            <w:pPr>
              <w:spacing w:before="100" w:beforeAutospacing="1" w:after="100" w:afterAutospacing="1"/>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2. </w:t>
            </w:r>
            <w:r w:rsidR="005360F1">
              <w:rPr>
                <w:rFonts w:ascii="Times New Roman" w:eastAsia="Times New Roman" w:hAnsi="Times New Roman" w:cs="Times New Roman"/>
                <w:sz w:val="24"/>
                <w:szCs w:val="24"/>
                <w:lang w:val="en-US" w:eastAsia="es-ES"/>
              </w:rPr>
              <w:t>Short cut key “X”</w:t>
            </w:r>
          </w:p>
        </w:tc>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p>
        </w:tc>
      </w:tr>
      <w:tr w:rsidR="005360F1" w:rsidTr="005360F1">
        <w:tc>
          <w:tcPr>
            <w:tcW w:w="5228" w:type="dxa"/>
          </w:tcPr>
          <w:p w:rsidR="005360F1" w:rsidRPr="00246924" w:rsidRDefault="00246924" w:rsidP="00246924">
            <w:pPr>
              <w:spacing w:before="100" w:beforeAutospacing="1" w:after="100" w:afterAutospacing="1"/>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lastRenderedPageBreak/>
              <w:t>3.</w:t>
            </w:r>
            <w:r w:rsidR="005360F1" w:rsidRPr="00246924">
              <w:rPr>
                <w:rFonts w:ascii="Times New Roman" w:eastAsia="Times New Roman" w:hAnsi="Times New Roman" w:cs="Times New Roman"/>
                <w:sz w:val="24"/>
                <w:szCs w:val="24"/>
                <w:lang w:val="en-US" w:eastAsia="es-ES"/>
              </w:rPr>
              <w:t xml:space="preserve">Right click the test step and select </w:t>
            </w:r>
          </w:p>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“Execute this command”</w:t>
            </w:r>
          </w:p>
        </w:tc>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0DCAFCA4" wp14:editId="3F4AD6F3">
                  <wp:extent cx="1817349" cy="2092652"/>
                  <wp:effectExtent l="0" t="0" r="0" b="3175"/>
                  <wp:docPr id="27" name="Picture 27" descr="Selenium IDE script 1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DE script 1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9101" cy="2106184"/>
                          </a:xfrm>
                          <a:prstGeom prst="rect">
                            <a:avLst/>
                          </a:prstGeom>
                          <a:noFill/>
                          <a:ln>
                            <a:noFill/>
                          </a:ln>
                        </pic:spPr>
                      </pic:pic>
                    </a:graphicData>
                  </a:graphic>
                </wp:inline>
              </w:drawing>
            </w:r>
          </w:p>
        </w:tc>
      </w:tr>
      <w:tr w:rsidR="005360F1" w:rsidRPr="00B567A4" w:rsidTr="005360F1">
        <w:tc>
          <w:tcPr>
            <w:tcW w:w="5228" w:type="dxa"/>
          </w:tcPr>
          <w:p w:rsidR="005360F1" w:rsidRDefault="00246924" w:rsidP="006E4DB7">
            <w:pPr>
              <w:spacing w:before="100" w:beforeAutospacing="1" w:after="100" w:afterAutospacing="1"/>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4. Double click the test step</w:t>
            </w:r>
          </w:p>
        </w:tc>
        <w:tc>
          <w:tcPr>
            <w:tcW w:w="5228" w:type="dxa"/>
          </w:tcPr>
          <w:p w:rsidR="005360F1" w:rsidRDefault="005360F1" w:rsidP="006E4DB7">
            <w:pPr>
              <w:spacing w:before="100" w:beforeAutospacing="1" w:after="100" w:afterAutospacing="1"/>
              <w:rPr>
                <w:rFonts w:ascii="Times New Roman" w:eastAsia="Times New Roman" w:hAnsi="Times New Roman" w:cs="Times New Roman"/>
                <w:sz w:val="24"/>
                <w:szCs w:val="24"/>
                <w:lang w:val="en-US" w:eastAsia="es-ES"/>
              </w:rPr>
            </w:pPr>
          </w:p>
        </w:tc>
      </w:tr>
    </w:tbl>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Steps to be followed:</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 xml:space="preserve">Step 1 – </w:t>
      </w:r>
      <w:r w:rsidRPr="006E4DB7">
        <w:rPr>
          <w:rFonts w:ascii="Times New Roman" w:eastAsia="Times New Roman" w:hAnsi="Times New Roman" w:cs="Times New Roman"/>
          <w:sz w:val="24"/>
          <w:szCs w:val="24"/>
          <w:lang w:val="en-US" w:eastAsia="es-ES"/>
        </w:rPr>
        <w:t>Launch the web browser and open the target URL (“https://accounts.google.com”), Select the test step that we desire to execute. Remember to open correct web page to mitigate the chances of failure.</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2 –</w:t>
      </w:r>
      <w:r w:rsidRPr="006E4DB7">
        <w:rPr>
          <w:rFonts w:ascii="Times New Roman" w:eastAsia="Times New Roman" w:hAnsi="Times New Roman" w:cs="Times New Roman"/>
          <w:sz w:val="24"/>
          <w:szCs w:val="24"/>
          <w:lang w:val="en-US" w:eastAsia="es-ES"/>
        </w:rPr>
        <w:t xml:space="preserve"> Press “X” to execute the selected test step. Alternatively, one can use other ways too.</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3 –</w:t>
      </w:r>
      <w:r w:rsidRPr="006E4DB7">
        <w:rPr>
          <w:rFonts w:ascii="Times New Roman" w:eastAsia="Times New Roman" w:hAnsi="Times New Roman" w:cs="Times New Roman"/>
          <w:sz w:val="24"/>
          <w:szCs w:val="24"/>
          <w:lang w:val="en-US" w:eastAsia="es-ES"/>
        </w:rPr>
        <w:t xml:space="preserve"> Notice that the selected test step is executed. The test step would be color coded in green for success or red for failure. At the same time, the test step would be simulated into an action on the web browser.</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Note that the user is responsible to bring the script before executing the test step and Firefox in context. There is a probability of failure if the user has not opened the legitimate web page.</w:t>
      </w:r>
    </w:p>
    <w:p w:rsidR="006E4DB7" w:rsidRPr="00227F14" w:rsidRDefault="006E4DB7" w:rsidP="006E4DB7">
      <w:pPr>
        <w:spacing w:before="100" w:beforeAutospacing="1" w:after="100" w:afterAutospacing="1" w:line="240" w:lineRule="auto"/>
        <w:outlineLvl w:val="2"/>
        <w:rPr>
          <w:rFonts w:ascii="Times New Roman" w:eastAsia="Times New Roman" w:hAnsi="Times New Roman" w:cs="Times New Roman"/>
          <w:bCs/>
          <w:sz w:val="27"/>
          <w:szCs w:val="27"/>
          <w:lang w:val="en-US" w:eastAsia="es-ES"/>
        </w:rPr>
      </w:pPr>
      <w:r w:rsidRPr="006E4DB7">
        <w:rPr>
          <w:rFonts w:ascii="Times New Roman" w:eastAsia="Times New Roman" w:hAnsi="Times New Roman" w:cs="Times New Roman"/>
          <w:b/>
          <w:bCs/>
          <w:sz w:val="27"/>
          <w:szCs w:val="27"/>
          <w:lang w:val="en-US" w:eastAsia="es-ES"/>
        </w:rPr>
        <w:t>Using Start point</w:t>
      </w:r>
    </w:p>
    <w:tbl>
      <w:tblPr>
        <w:tblStyle w:val="TableGrid"/>
        <w:tblW w:w="0" w:type="auto"/>
        <w:tblLook w:val="04A0" w:firstRow="1" w:lastRow="0" w:firstColumn="1" w:lastColumn="0" w:noHBand="0" w:noVBand="1"/>
      </w:tblPr>
      <w:tblGrid>
        <w:gridCol w:w="5228"/>
        <w:gridCol w:w="5228"/>
      </w:tblGrid>
      <w:tr w:rsidR="00227F14" w:rsidRPr="00227F14" w:rsidTr="00227F14">
        <w:tc>
          <w:tcPr>
            <w:tcW w:w="5228" w:type="dxa"/>
          </w:tcPr>
          <w:p w:rsidR="00227F14" w:rsidRPr="00227F14" w:rsidRDefault="00227F14" w:rsidP="00227F14">
            <w:pPr>
              <w:pStyle w:val="ListParagraph"/>
              <w:numPr>
                <w:ilvl w:val="0"/>
                <w:numId w:val="11"/>
              </w:numPr>
              <w:spacing w:before="100" w:beforeAutospacing="1" w:after="100" w:afterAutospacing="1"/>
              <w:outlineLvl w:val="2"/>
              <w:rPr>
                <w:rFonts w:ascii="Times New Roman" w:eastAsia="Times New Roman" w:hAnsi="Times New Roman" w:cs="Times New Roman"/>
                <w:bCs/>
                <w:sz w:val="27"/>
                <w:szCs w:val="27"/>
                <w:lang w:val="en-US" w:eastAsia="es-ES"/>
              </w:rPr>
            </w:pPr>
            <w:r w:rsidRPr="00227F14">
              <w:rPr>
                <w:rFonts w:ascii="Times New Roman" w:eastAsia="Times New Roman" w:hAnsi="Times New Roman" w:cs="Times New Roman"/>
                <w:bCs/>
                <w:sz w:val="27"/>
                <w:szCs w:val="27"/>
                <w:lang w:val="en-US" w:eastAsia="es-ES"/>
              </w:rPr>
              <w:t>Action tab</w:t>
            </w:r>
          </w:p>
        </w:tc>
        <w:tc>
          <w:tcPr>
            <w:tcW w:w="5228" w:type="dxa"/>
          </w:tcPr>
          <w:p w:rsidR="00227F14" w:rsidRPr="00227F14" w:rsidRDefault="00227F14" w:rsidP="006E4DB7">
            <w:pPr>
              <w:spacing w:before="100" w:beforeAutospacing="1" w:after="100" w:afterAutospacing="1"/>
              <w:outlineLvl w:val="2"/>
              <w:rPr>
                <w:rFonts w:ascii="Times New Roman" w:eastAsia="Times New Roman" w:hAnsi="Times New Roman" w:cs="Times New Roman"/>
                <w:bCs/>
                <w:sz w:val="27"/>
                <w:szCs w:val="27"/>
                <w:lang w:val="en-US"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41DD6D30" wp14:editId="66B2B0B6">
                  <wp:extent cx="2530938" cy="1980265"/>
                  <wp:effectExtent l="0" t="0" r="3175" b="1270"/>
                  <wp:docPr id="28" name="Picture 28" descr="Selenium IDE script 1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DE script 16">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8081" cy="1993678"/>
                          </a:xfrm>
                          <a:prstGeom prst="rect">
                            <a:avLst/>
                          </a:prstGeom>
                          <a:noFill/>
                          <a:ln>
                            <a:noFill/>
                          </a:ln>
                        </pic:spPr>
                      </pic:pic>
                    </a:graphicData>
                  </a:graphic>
                </wp:inline>
              </w:drawing>
            </w:r>
          </w:p>
        </w:tc>
      </w:tr>
      <w:tr w:rsidR="00227F14" w:rsidRPr="00B567A4" w:rsidTr="00227F14">
        <w:tc>
          <w:tcPr>
            <w:tcW w:w="5228" w:type="dxa"/>
          </w:tcPr>
          <w:p w:rsidR="00227F14" w:rsidRPr="00227F14" w:rsidRDefault="00227F14" w:rsidP="00227F14">
            <w:pPr>
              <w:pStyle w:val="ListParagraph"/>
              <w:numPr>
                <w:ilvl w:val="0"/>
                <w:numId w:val="11"/>
              </w:numPr>
              <w:spacing w:before="100" w:beforeAutospacing="1" w:after="100" w:afterAutospacing="1"/>
              <w:outlineLvl w:val="2"/>
              <w:rPr>
                <w:rFonts w:ascii="Times New Roman" w:eastAsia="Times New Roman" w:hAnsi="Times New Roman" w:cs="Times New Roman"/>
                <w:bCs/>
                <w:sz w:val="27"/>
                <w:szCs w:val="27"/>
                <w:lang w:val="en-US" w:eastAsia="es-ES"/>
              </w:rPr>
            </w:pPr>
            <w:r w:rsidRPr="00227F14">
              <w:rPr>
                <w:rFonts w:ascii="Times New Roman" w:eastAsia="Times New Roman" w:hAnsi="Times New Roman" w:cs="Times New Roman"/>
                <w:bCs/>
                <w:sz w:val="27"/>
                <w:szCs w:val="27"/>
                <w:lang w:val="en-US" w:eastAsia="es-ES"/>
              </w:rPr>
              <w:t>Using short cut key “S”</w:t>
            </w:r>
          </w:p>
        </w:tc>
        <w:tc>
          <w:tcPr>
            <w:tcW w:w="5228" w:type="dxa"/>
          </w:tcPr>
          <w:p w:rsidR="00227F14" w:rsidRDefault="00227F14" w:rsidP="006E4DB7">
            <w:pPr>
              <w:spacing w:before="100" w:beforeAutospacing="1" w:after="100" w:afterAutospacing="1"/>
              <w:outlineLvl w:val="2"/>
              <w:rPr>
                <w:rFonts w:ascii="Times New Roman" w:eastAsia="Times New Roman" w:hAnsi="Times New Roman" w:cs="Times New Roman"/>
                <w:b/>
                <w:bCs/>
                <w:sz w:val="27"/>
                <w:szCs w:val="27"/>
                <w:lang w:val="en-US" w:eastAsia="es-ES"/>
              </w:rPr>
            </w:pPr>
          </w:p>
        </w:tc>
      </w:tr>
      <w:tr w:rsidR="00227F14" w:rsidRPr="00B567A4" w:rsidTr="00227F14">
        <w:tc>
          <w:tcPr>
            <w:tcW w:w="5228" w:type="dxa"/>
          </w:tcPr>
          <w:p w:rsidR="00227F14" w:rsidRPr="00227F14" w:rsidRDefault="00227F14" w:rsidP="00227F14">
            <w:pPr>
              <w:pStyle w:val="ListParagraph"/>
              <w:numPr>
                <w:ilvl w:val="0"/>
                <w:numId w:val="11"/>
              </w:numPr>
              <w:spacing w:before="100" w:beforeAutospacing="1" w:after="100" w:afterAutospacing="1"/>
              <w:outlineLvl w:val="2"/>
              <w:rPr>
                <w:rFonts w:ascii="Times New Roman" w:eastAsia="Times New Roman" w:hAnsi="Times New Roman" w:cs="Times New Roman"/>
                <w:bCs/>
                <w:sz w:val="27"/>
                <w:szCs w:val="27"/>
                <w:lang w:val="en-US" w:eastAsia="es-ES"/>
              </w:rPr>
            </w:pPr>
            <w:r>
              <w:rPr>
                <w:rFonts w:ascii="Times New Roman" w:eastAsia="Times New Roman" w:hAnsi="Times New Roman" w:cs="Times New Roman"/>
                <w:bCs/>
                <w:sz w:val="27"/>
                <w:szCs w:val="27"/>
                <w:lang w:val="en-US" w:eastAsia="es-ES"/>
              </w:rPr>
              <w:t>Right click and select “Set/Clear Start Point”</w:t>
            </w:r>
          </w:p>
        </w:tc>
        <w:tc>
          <w:tcPr>
            <w:tcW w:w="5228" w:type="dxa"/>
          </w:tcPr>
          <w:p w:rsidR="00227F14" w:rsidRDefault="00227F14" w:rsidP="006E4DB7">
            <w:pPr>
              <w:spacing w:before="100" w:beforeAutospacing="1" w:after="100" w:afterAutospacing="1"/>
              <w:outlineLvl w:val="2"/>
              <w:rPr>
                <w:rFonts w:ascii="Times New Roman" w:eastAsia="Times New Roman" w:hAnsi="Times New Roman" w:cs="Times New Roman"/>
                <w:b/>
                <w:bCs/>
                <w:sz w:val="27"/>
                <w:szCs w:val="27"/>
                <w:lang w:val="en-US" w:eastAsia="es-ES"/>
              </w:rPr>
            </w:pPr>
          </w:p>
        </w:tc>
      </w:tr>
    </w:tbl>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In all the above cases, user is expected to select the test step from where he wants to start the execution prior to setting start point.</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As soon as the user has marked the test step to indicate the start point, an icon gets affixed to it.</w:t>
      </w:r>
    </w:p>
    <w:p w:rsidR="006E4DB7" w:rsidRPr="006E4DB7" w:rsidRDefault="006E4DB7" w:rsidP="00227F14">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noProof/>
          <w:color w:val="0000FF"/>
          <w:sz w:val="24"/>
          <w:szCs w:val="24"/>
          <w:lang w:eastAsia="es-ES"/>
        </w:rPr>
        <w:lastRenderedPageBreak/>
        <w:drawing>
          <wp:inline distT="0" distB="0" distL="0" distR="0" wp14:anchorId="02BF07B1" wp14:editId="7596CBD1">
            <wp:extent cx="3472476" cy="915519"/>
            <wp:effectExtent l="0" t="0" r="0" b="0"/>
            <wp:docPr id="7" name="Picture 7" descr="Selenium IDE script 1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IDE script 1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2498" cy="920798"/>
                    </a:xfrm>
                    <a:prstGeom prst="rect">
                      <a:avLst/>
                    </a:prstGeom>
                    <a:noFill/>
                    <a:ln>
                      <a:noFill/>
                    </a:ln>
                  </pic:spPr>
                </pic:pic>
              </a:graphicData>
            </a:graphic>
          </wp:inline>
        </w:drawing>
      </w:r>
    </w:p>
    <w:p w:rsidR="006E4DB7" w:rsidRPr="006E4DB7" w:rsidRDefault="006E4DB7" w:rsidP="00227F14">
      <w:pPr>
        <w:spacing w:before="100" w:beforeAutospacing="1" w:after="100" w:afterAutospacing="1" w:line="240" w:lineRule="auto"/>
        <w:outlineLvl w:val="2"/>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7"/>
          <w:szCs w:val="27"/>
          <w:lang w:val="en-US" w:eastAsia="es-ES"/>
        </w:rPr>
        <w:t>Using Break point</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Break point can be set and clear in the following three ways:</w:t>
      </w:r>
    </w:p>
    <w:p w:rsidR="006E4DB7" w:rsidRPr="006E4DB7" w:rsidRDefault="006E4DB7" w:rsidP="006E4DB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Using Actions tab from the Menu bar</w:t>
      </w:r>
    </w:p>
    <w:p w:rsidR="006E4DB7" w:rsidRPr="006E4DB7" w:rsidRDefault="006E4DB7" w:rsidP="006E4DB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Right click the test step and select “Toggle Breakpoint”.</w:t>
      </w:r>
    </w:p>
    <w:p w:rsidR="006E4DB7" w:rsidRPr="006E4DB7" w:rsidRDefault="006E4DB7" w:rsidP="006E4DB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Using short cut key (“B”)</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As soon as the user has marked the test step to indicate the break point, an icon gets affixed to it.</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35160BD0" wp14:editId="29CFF0EC">
            <wp:extent cx="3410768" cy="948973"/>
            <wp:effectExtent l="0" t="0" r="0" b="3810"/>
            <wp:docPr id="6" name="Picture 6" descr="Selenium IDE script 1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IDE script 1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37693" cy="956464"/>
                    </a:xfrm>
                    <a:prstGeom prst="rect">
                      <a:avLst/>
                    </a:prstGeom>
                    <a:noFill/>
                    <a:ln>
                      <a:noFill/>
                    </a:ln>
                  </pic:spPr>
                </pic:pic>
              </a:graphicData>
            </a:graphic>
          </wp:inline>
        </w:drawing>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Now whenever we execute the test script, the execution pauses at the break point i.e. fourth line (type | id=</w:t>
      </w:r>
      <w:proofErr w:type="spellStart"/>
      <w:r w:rsidRPr="006E4DB7">
        <w:rPr>
          <w:rFonts w:ascii="Times New Roman" w:eastAsia="Times New Roman" w:hAnsi="Times New Roman" w:cs="Times New Roman"/>
          <w:sz w:val="24"/>
          <w:szCs w:val="24"/>
          <w:lang w:val="en-US" w:eastAsia="es-ES"/>
        </w:rPr>
        <w:t>Passwd</w:t>
      </w:r>
      <w:proofErr w:type="spellEnd"/>
      <w:r w:rsidRPr="006E4DB7">
        <w:rPr>
          <w:rFonts w:ascii="Times New Roman" w:eastAsia="Times New Roman" w:hAnsi="Times New Roman" w:cs="Times New Roman"/>
          <w:sz w:val="24"/>
          <w:szCs w:val="24"/>
          <w:lang w:val="en-US" w:eastAsia="es-ES"/>
        </w:rPr>
        <w:t xml:space="preserve"> | </w:t>
      </w:r>
      <w:proofErr w:type="spellStart"/>
      <w:r w:rsidRPr="006E4DB7">
        <w:rPr>
          <w:rFonts w:ascii="Times New Roman" w:eastAsia="Times New Roman" w:hAnsi="Times New Roman" w:cs="Times New Roman"/>
          <w:sz w:val="24"/>
          <w:szCs w:val="24"/>
          <w:lang w:val="en-US" w:eastAsia="es-ES"/>
        </w:rPr>
        <w:t>TestSelenium</w:t>
      </w:r>
      <w:proofErr w:type="spellEnd"/>
      <w:r w:rsidRPr="006E4DB7">
        <w:rPr>
          <w:rFonts w:ascii="Times New Roman" w:eastAsia="Times New Roman" w:hAnsi="Times New Roman" w:cs="Times New Roman"/>
          <w:sz w:val="24"/>
          <w:szCs w:val="24"/>
          <w:lang w:val="en-US" w:eastAsia="es-ES"/>
        </w:rPr>
        <w:t>) of the test script.</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Apply multiple breakpoints</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Selenium IDE allows user to apply multiple breakpoints in a single test script. Once the first section of the test script is executed, the script pauses as and when the breakpoint is reached. To execute the subsequent test steps, user is required to execute each of the test steps explicitly.</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295A56B7" wp14:editId="09BD812D">
            <wp:extent cx="3236864" cy="881000"/>
            <wp:effectExtent l="0" t="0" r="1905" b="0"/>
            <wp:docPr id="5" name="Picture 5" descr="Selenium IDE script 2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IDE script 2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46666" cy="883668"/>
                    </a:xfrm>
                    <a:prstGeom prst="rect">
                      <a:avLst/>
                    </a:prstGeom>
                    <a:noFill/>
                    <a:ln>
                      <a:noFill/>
                    </a:ln>
                  </pic:spPr>
                </pic:pic>
              </a:graphicData>
            </a:graphic>
          </wp:inline>
        </w:drawing>
      </w:r>
    </w:p>
    <w:p w:rsidR="006E4DB7" w:rsidRPr="006E4DB7" w:rsidRDefault="006E4DB7" w:rsidP="006E4DB7">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6E4DB7">
        <w:rPr>
          <w:rFonts w:ascii="Times New Roman" w:eastAsia="Times New Roman" w:hAnsi="Times New Roman" w:cs="Times New Roman"/>
          <w:b/>
          <w:bCs/>
          <w:sz w:val="27"/>
          <w:szCs w:val="27"/>
          <w:lang w:val="en-US" w:eastAsia="es-ES"/>
        </w:rPr>
        <w:t>Using Find Button</w:t>
      </w:r>
    </w:p>
    <w:p w:rsidR="000C7B0B" w:rsidRDefault="006E4DB7" w:rsidP="000C7B0B">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The Find Button is used to ascertain that locator value provided in the Target test box is indeed correct and identifies the designated web element on the GUI. Select any command and notice the target text box. Click on the Find button present just beside the Target text box.</w:t>
      </w:r>
    </w:p>
    <w:p w:rsidR="006E4DB7" w:rsidRPr="006E4DB7" w:rsidRDefault="000C7B0B" w:rsidP="000C7B0B">
      <w:pPr>
        <w:spacing w:before="100" w:beforeAutospacing="1" w:after="100" w:afterAutospacing="1" w:line="240" w:lineRule="auto"/>
        <w:rPr>
          <w:rFonts w:ascii="Times New Roman" w:eastAsia="Times New Roman" w:hAnsi="Times New Roman" w:cs="Times New Roman"/>
          <w:sz w:val="24"/>
          <w:szCs w:val="24"/>
          <w:lang w:val="en-US" w:eastAsia="es-ES"/>
        </w:rPr>
      </w:pPr>
      <w:r w:rsidRPr="000C7B0B">
        <w:rPr>
          <w:rFonts w:ascii="Times New Roman" w:eastAsia="Times New Roman" w:hAnsi="Times New Roman" w:cs="Times New Roman"/>
          <w:sz w:val="24"/>
          <w:szCs w:val="24"/>
          <w:highlight w:val="yellow"/>
          <w:lang w:val="en-US" w:eastAsia="es-ES"/>
        </w:rPr>
        <w:t>T</w:t>
      </w:r>
      <w:r w:rsidR="006E4DB7" w:rsidRPr="000C7B0B">
        <w:rPr>
          <w:rFonts w:ascii="Times New Roman" w:eastAsia="Times New Roman" w:hAnsi="Times New Roman" w:cs="Times New Roman"/>
          <w:sz w:val="24"/>
          <w:szCs w:val="24"/>
          <w:highlight w:val="yellow"/>
          <w:lang w:val="en-US" w:eastAsia="es-ES"/>
        </w:rPr>
        <w:t>he corresponding web element would be highlighted in yellow with a fluorescent green border around it.</w:t>
      </w:r>
      <w:r w:rsidR="006E4DB7" w:rsidRPr="006E4DB7">
        <w:rPr>
          <w:rFonts w:ascii="Times New Roman" w:eastAsia="Times New Roman" w:hAnsi="Times New Roman" w:cs="Times New Roman"/>
          <w:sz w:val="24"/>
          <w:szCs w:val="24"/>
          <w:lang w:val="en-US" w:eastAsia="es-ES"/>
        </w:rPr>
        <w:t xml:space="preserve"> If no or wrong web element is highlighted, then the user is required to rectify the issue and would need to i</w:t>
      </w:r>
      <w:r w:rsidR="00227F14">
        <w:rPr>
          <w:rFonts w:ascii="Times New Roman" w:eastAsia="Times New Roman" w:hAnsi="Times New Roman" w:cs="Times New Roman"/>
          <w:sz w:val="24"/>
          <w:szCs w:val="24"/>
          <w:lang w:val="en-US" w:eastAsia="es-ES"/>
        </w:rPr>
        <w:t>mpose some other locator value.</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eastAsia="es-ES"/>
        </w:rPr>
      </w:pPr>
      <w:r w:rsidRPr="006E4DB7">
        <w:rPr>
          <w:rFonts w:ascii="Times New Roman" w:eastAsia="Times New Roman" w:hAnsi="Times New Roman" w:cs="Times New Roman"/>
          <w:noProof/>
          <w:color w:val="0000FF"/>
          <w:sz w:val="24"/>
          <w:szCs w:val="24"/>
          <w:lang w:eastAsia="es-ES"/>
        </w:rPr>
        <w:lastRenderedPageBreak/>
        <w:drawing>
          <wp:inline distT="0" distB="0" distL="0" distR="0" wp14:anchorId="461154E4" wp14:editId="21F29BDA">
            <wp:extent cx="3853943" cy="1767762"/>
            <wp:effectExtent l="0" t="0" r="0" b="4445"/>
            <wp:docPr id="4" name="Picture 4" descr="Selenium IDE script 2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IDE script 2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56279" cy="1768833"/>
                    </a:xfrm>
                    <a:prstGeom prst="rect">
                      <a:avLst/>
                    </a:prstGeom>
                    <a:noFill/>
                    <a:ln>
                      <a:noFill/>
                    </a:ln>
                  </pic:spPr>
                </pic:pic>
              </a:graphicData>
            </a:graphic>
          </wp:inline>
        </w:drawing>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Converting Selenium IDE test scripts to Other Programming Languages</w:t>
      </w:r>
    </w:p>
    <w:p w:rsid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 xml:space="preserve">Selenium IDE supports conversion test scripts into set of programming languages from a default type (HTML). </w:t>
      </w:r>
      <w:r w:rsidRPr="000C7B0B">
        <w:rPr>
          <w:rFonts w:ascii="Times New Roman" w:eastAsia="Times New Roman" w:hAnsi="Times New Roman" w:cs="Times New Roman"/>
          <w:sz w:val="24"/>
          <w:szCs w:val="24"/>
          <w:highlight w:val="yellow"/>
          <w:lang w:val="en-US" w:eastAsia="es-ES"/>
        </w:rPr>
        <w:t>The converted test scripts cannot be played back using Selenium IDE until and unless it is reverted back to HTML.</w:t>
      </w:r>
      <w:r w:rsidRPr="006E4DB7">
        <w:rPr>
          <w:rFonts w:ascii="Times New Roman" w:eastAsia="Times New Roman" w:hAnsi="Times New Roman" w:cs="Times New Roman"/>
          <w:sz w:val="24"/>
          <w:szCs w:val="24"/>
          <w:lang w:val="en-US" w:eastAsia="es-ES"/>
        </w:rPr>
        <w:t xml:space="preserve"> Thus the conversion is beneficial and constructive only when we are executing it from other tools of Selenium Suite.</w:t>
      </w:r>
    </w:p>
    <w:tbl>
      <w:tblPr>
        <w:tblStyle w:val="TableGrid"/>
        <w:tblW w:w="0" w:type="auto"/>
        <w:tblLook w:val="04A0" w:firstRow="1" w:lastRow="0" w:firstColumn="1" w:lastColumn="0" w:noHBand="0" w:noVBand="1"/>
      </w:tblPr>
      <w:tblGrid>
        <w:gridCol w:w="5215"/>
        <w:gridCol w:w="5241"/>
      </w:tblGrid>
      <w:tr w:rsidR="000C7B0B" w:rsidTr="000C7B0B">
        <w:tc>
          <w:tcPr>
            <w:tcW w:w="5228" w:type="dxa"/>
          </w:tcPr>
          <w:p w:rsidR="000C7B0B" w:rsidRDefault="000C7B0B" w:rsidP="006E4DB7">
            <w:pPr>
              <w:spacing w:before="100" w:beforeAutospacing="1" w:after="100" w:afterAutospacing="1"/>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1 –</w:t>
            </w:r>
            <w:r w:rsidRPr="006E4DB7">
              <w:rPr>
                <w:rFonts w:ascii="Times New Roman" w:eastAsia="Times New Roman" w:hAnsi="Times New Roman" w:cs="Times New Roman"/>
                <w:sz w:val="24"/>
                <w:szCs w:val="24"/>
                <w:lang w:val="en-US" w:eastAsia="es-ES"/>
              </w:rPr>
              <w:t xml:space="preserve"> Click on the options tab under the menu bar and select the programming language format under format option in order to convert the test </w:t>
            </w:r>
            <w:r>
              <w:rPr>
                <w:rFonts w:ascii="Times New Roman" w:eastAsia="Times New Roman" w:hAnsi="Times New Roman" w:cs="Times New Roman"/>
                <w:sz w:val="24"/>
                <w:szCs w:val="24"/>
                <w:lang w:val="en-US" w:eastAsia="es-ES"/>
              </w:rPr>
              <w:t>script into our desired format.</w:t>
            </w:r>
          </w:p>
        </w:tc>
        <w:tc>
          <w:tcPr>
            <w:tcW w:w="5228" w:type="dxa"/>
          </w:tcPr>
          <w:p w:rsidR="000C7B0B" w:rsidRDefault="000C7B0B" w:rsidP="006E4DB7">
            <w:pPr>
              <w:spacing w:before="100" w:beforeAutospacing="1" w:after="100" w:afterAutospacing="1"/>
              <w:rPr>
                <w:rFonts w:ascii="Times New Roman" w:eastAsia="Times New Roman" w:hAnsi="Times New Roman" w:cs="Times New Roman"/>
                <w:sz w:val="24"/>
                <w:szCs w:val="24"/>
                <w:lang w:val="en-US" w:eastAsia="es-ES"/>
              </w:rPr>
            </w:pPr>
            <w:r>
              <w:object w:dxaOrig="5025" w:dyaOrig="3180">
                <v:shape id="_x0000_i1028" type="#_x0000_t75" style="width:252pt;height:158.4pt" o:ole="">
                  <v:imagedata r:id="rId43" o:title=""/>
                </v:shape>
                <o:OLEObject Type="Embed" ProgID="PBrush" ShapeID="_x0000_i1028" DrawAspect="Content" ObjectID="_1536763085" r:id="rId44"/>
              </w:object>
            </w:r>
          </w:p>
        </w:tc>
      </w:tr>
      <w:tr w:rsidR="000C7B0B" w:rsidTr="000C7B0B">
        <w:tc>
          <w:tcPr>
            <w:tcW w:w="5228" w:type="dxa"/>
          </w:tcPr>
          <w:p w:rsidR="000C7B0B" w:rsidRDefault="000C7B0B" w:rsidP="006E4DB7">
            <w:pPr>
              <w:spacing w:before="100" w:beforeAutospacing="1" w:after="100" w:afterAutospacing="1"/>
              <w:rPr>
                <w:rFonts w:ascii="Times New Roman" w:eastAsia="Times New Roman" w:hAnsi="Times New Roman" w:cs="Times New Roman"/>
                <w:sz w:val="24"/>
                <w:szCs w:val="24"/>
                <w:lang w:val="en-US" w:eastAsia="es-ES"/>
              </w:rPr>
            </w:pPr>
          </w:p>
        </w:tc>
        <w:tc>
          <w:tcPr>
            <w:tcW w:w="5228" w:type="dxa"/>
          </w:tcPr>
          <w:p w:rsidR="000C7B0B" w:rsidRDefault="000C7B0B" w:rsidP="006E4DB7">
            <w:pPr>
              <w:spacing w:before="100" w:beforeAutospacing="1" w:after="100" w:afterAutospacing="1"/>
              <w:rPr>
                <w:rFonts w:ascii="Times New Roman" w:eastAsia="Times New Roman" w:hAnsi="Times New Roman" w:cs="Times New Roman"/>
                <w:sz w:val="24"/>
                <w:szCs w:val="24"/>
                <w:lang w:val="en-US" w:eastAsia="es-ES"/>
              </w:rPr>
            </w:pPr>
          </w:p>
        </w:tc>
      </w:tr>
    </w:tbl>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eastAsia="es-ES"/>
        </w:rPr>
      </w:pP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Step 2</w:t>
      </w:r>
      <w:r w:rsidRPr="006E4DB7">
        <w:rPr>
          <w:rFonts w:ascii="Times New Roman" w:eastAsia="Times New Roman" w:hAnsi="Times New Roman" w:cs="Times New Roman"/>
          <w:sz w:val="24"/>
          <w:szCs w:val="24"/>
          <w:lang w:val="en-US" w:eastAsia="es-ES"/>
        </w:rPr>
        <w:t xml:space="preserve"> – As soon as we select our Desired Programming language format (“Java / JUnit4 / WebDriver” in our case), a prompt box appears which says “Changing format is now marked experimental! If you continue, recording and playback may not work, your changes may be lost and you may have to copy and paste the test in a text editor to save. It is better to make a copy of your test cases before you continue. Do you still want to proceed?” Click “OK” to continue.</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eastAsia="es-ES"/>
        </w:rPr>
      </w:pPr>
      <w:r w:rsidRPr="006E4DB7">
        <w:rPr>
          <w:rFonts w:ascii="Times New Roman" w:eastAsia="Times New Roman" w:hAnsi="Times New Roman" w:cs="Times New Roman"/>
          <w:noProof/>
          <w:color w:val="0000FF"/>
          <w:sz w:val="24"/>
          <w:szCs w:val="24"/>
          <w:lang w:eastAsia="es-ES"/>
        </w:rPr>
        <w:lastRenderedPageBreak/>
        <w:drawing>
          <wp:inline distT="0" distB="0" distL="0" distR="0" wp14:anchorId="6FF0B2EC" wp14:editId="000CEDA4">
            <wp:extent cx="4617085" cy="2799080"/>
            <wp:effectExtent l="0" t="0" r="0" b="1270"/>
            <wp:docPr id="2" name="Picture 2" descr="Selenium IDE script 2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IDE script 23">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085" cy="2799080"/>
                    </a:xfrm>
                    <a:prstGeom prst="rect">
                      <a:avLst/>
                    </a:prstGeom>
                    <a:noFill/>
                    <a:ln>
                      <a:noFill/>
                    </a:ln>
                  </pic:spPr>
                </pic:pic>
              </a:graphicData>
            </a:graphic>
          </wp:inline>
        </w:drawing>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0C7B0B">
        <w:rPr>
          <w:rFonts w:ascii="Times New Roman" w:eastAsia="Times New Roman" w:hAnsi="Times New Roman" w:cs="Times New Roman"/>
          <w:sz w:val="24"/>
          <w:szCs w:val="24"/>
          <w:highlight w:val="yellow"/>
          <w:lang w:val="en-US" w:eastAsia="es-ES"/>
        </w:rPr>
        <w:t>Thus, the above converted code can be executed by using WebDriver.</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Mark that editing or modifying Selenium IDE test scripts from Source View is not advisable. If done so, the tool might introduce several repercussions. Several known bugs are already associated with it.</w:t>
      </w:r>
    </w:p>
    <w:p w:rsidR="006E4DB7" w:rsidRPr="006E4DB7" w:rsidRDefault="006E4DB7" w:rsidP="006E4DB7">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6E4DB7">
        <w:rPr>
          <w:rFonts w:ascii="Times New Roman" w:eastAsia="Times New Roman" w:hAnsi="Times New Roman" w:cs="Times New Roman"/>
          <w:b/>
          <w:bCs/>
          <w:sz w:val="27"/>
          <w:szCs w:val="27"/>
          <w:u w:val="single"/>
          <w:lang w:val="en-US" w:eastAsia="es-ES"/>
        </w:rPr>
        <w:t>Selenium IDE Commands</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Each Selenium IDE test step can chiefly be split into following three components:</w:t>
      </w:r>
    </w:p>
    <w:p w:rsidR="006E4DB7" w:rsidRPr="006E4DB7" w:rsidRDefault="006E4DB7" w:rsidP="006E4D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Command</w:t>
      </w:r>
      <w:proofErr w:type="spellEnd"/>
    </w:p>
    <w:p w:rsidR="006E4DB7" w:rsidRPr="006E4DB7" w:rsidRDefault="006E4DB7" w:rsidP="006E4D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E4DB7">
        <w:rPr>
          <w:rFonts w:ascii="Times New Roman" w:eastAsia="Times New Roman" w:hAnsi="Times New Roman" w:cs="Times New Roman"/>
          <w:sz w:val="24"/>
          <w:szCs w:val="24"/>
          <w:lang w:eastAsia="es-ES"/>
        </w:rPr>
        <w:t>Target</w:t>
      </w:r>
    </w:p>
    <w:p w:rsidR="006E4DB7" w:rsidRPr="006E4DB7" w:rsidRDefault="006E4DB7" w:rsidP="006E4D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Value</w:t>
      </w:r>
      <w:proofErr w:type="spellEnd"/>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eastAsia="es-ES"/>
        </w:rPr>
      </w:pPr>
      <w:r w:rsidRPr="006E4DB7">
        <w:rPr>
          <w:rFonts w:ascii="Times New Roman" w:eastAsia="Times New Roman" w:hAnsi="Times New Roman" w:cs="Times New Roman"/>
          <w:noProof/>
          <w:color w:val="0000FF"/>
          <w:sz w:val="24"/>
          <w:szCs w:val="24"/>
          <w:lang w:eastAsia="es-ES"/>
        </w:rPr>
        <w:drawing>
          <wp:inline distT="0" distB="0" distL="0" distR="0" wp14:anchorId="0B056142" wp14:editId="6870C8B0">
            <wp:extent cx="2137340" cy="651696"/>
            <wp:effectExtent l="0" t="0" r="0" b="0"/>
            <wp:docPr id="1" name="Picture 1" descr="Selenium IDE script 2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IDE script 2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86283" cy="666619"/>
                    </a:xfrm>
                    <a:prstGeom prst="rect">
                      <a:avLst/>
                    </a:prstGeom>
                    <a:noFill/>
                    <a:ln>
                      <a:noFill/>
                    </a:ln>
                  </pic:spPr>
                </pic:pic>
              </a:graphicData>
            </a:graphic>
          </wp:inline>
        </w:drawing>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Types of Selenium IDE commands</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There are three flavors of Selenium IDE commands. Each of the test step in Selenium IDE falls under any of the following category.</w:t>
      </w:r>
    </w:p>
    <w:p w:rsidR="006E4DB7" w:rsidRPr="006E4DB7" w:rsidRDefault="006E4DB7" w:rsidP="006E4D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Actions</w:t>
      </w:r>
      <w:proofErr w:type="spellEnd"/>
    </w:p>
    <w:p w:rsidR="006E4DB7" w:rsidRPr="006E4DB7" w:rsidRDefault="006E4DB7" w:rsidP="006E4D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Accessors</w:t>
      </w:r>
      <w:proofErr w:type="spellEnd"/>
    </w:p>
    <w:p w:rsidR="006E4DB7" w:rsidRPr="006E4DB7" w:rsidRDefault="006E4DB7" w:rsidP="006E4D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Assertions</w:t>
      </w:r>
      <w:proofErr w:type="spellEnd"/>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0C7B0B">
        <w:rPr>
          <w:rFonts w:ascii="Times New Roman" w:eastAsia="Times New Roman" w:hAnsi="Times New Roman" w:cs="Times New Roman"/>
          <w:b/>
          <w:bCs/>
          <w:sz w:val="24"/>
          <w:szCs w:val="24"/>
          <w:u w:val="single"/>
          <w:lang w:val="en-US" w:eastAsia="es-ES"/>
        </w:rPr>
        <w:t>Actions</w:t>
      </w:r>
      <w:r w:rsidR="000C7B0B" w:rsidRPr="000C7B0B">
        <w:rPr>
          <w:rFonts w:ascii="Times New Roman" w:eastAsia="Times New Roman" w:hAnsi="Times New Roman" w:cs="Times New Roman"/>
          <w:b/>
          <w:bCs/>
          <w:sz w:val="24"/>
          <w:szCs w:val="24"/>
          <w:u w:val="single"/>
          <w:lang w:val="en-US" w:eastAsia="es-ES"/>
        </w:rPr>
        <w:t>:</w:t>
      </w:r>
      <w:r w:rsidRPr="006E4DB7">
        <w:rPr>
          <w:rFonts w:ascii="Times New Roman" w:eastAsia="Times New Roman" w:hAnsi="Times New Roman" w:cs="Times New Roman"/>
          <w:sz w:val="24"/>
          <w:szCs w:val="24"/>
          <w:lang w:val="en-US" w:eastAsia="es-ES"/>
        </w:rPr>
        <w:t xml:space="preserve"> commands which </w:t>
      </w:r>
      <w:r w:rsidRPr="000C7B0B">
        <w:rPr>
          <w:rFonts w:ascii="Times New Roman" w:eastAsia="Times New Roman" w:hAnsi="Times New Roman" w:cs="Times New Roman"/>
          <w:sz w:val="24"/>
          <w:szCs w:val="24"/>
          <w:highlight w:val="yellow"/>
          <w:lang w:val="en-US" w:eastAsia="es-ES"/>
        </w:rPr>
        <w:t>interact directly with the application</w:t>
      </w:r>
      <w:r w:rsidRPr="006E4DB7">
        <w:rPr>
          <w:rFonts w:ascii="Times New Roman" w:eastAsia="Times New Roman" w:hAnsi="Times New Roman" w:cs="Times New Roman"/>
          <w:sz w:val="24"/>
          <w:szCs w:val="24"/>
          <w:lang w:val="en-US" w:eastAsia="es-ES"/>
        </w:rPr>
        <w:t xml:space="preserve"> by either altering its state or by pouring some test data.</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For Example, “type” command lets the user to interact directly with the web elements like text box. It allows them to enter a specific value in the text box and as when the value is entered; it is showed on the UI as well.</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Another example is “click” command. “</w:t>
      </w:r>
      <w:proofErr w:type="gramStart"/>
      <w:r w:rsidRPr="006E4DB7">
        <w:rPr>
          <w:rFonts w:ascii="Times New Roman" w:eastAsia="Times New Roman" w:hAnsi="Times New Roman" w:cs="Times New Roman"/>
          <w:sz w:val="24"/>
          <w:szCs w:val="24"/>
          <w:lang w:val="en-US" w:eastAsia="es-ES"/>
        </w:rPr>
        <w:t>click</w:t>
      </w:r>
      <w:proofErr w:type="gramEnd"/>
      <w:r w:rsidRPr="006E4DB7">
        <w:rPr>
          <w:rFonts w:ascii="Times New Roman" w:eastAsia="Times New Roman" w:hAnsi="Times New Roman" w:cs="Times New Roman"/>
          <w:sz w:val="24"/>
          <w:szCs w:val="24"/>
          <w:lang w:val="en-US" w:eastAsia="es-ES"/>
        </w:rPr>
        <w:t>” command lets the user to manipulate with the state of the application.</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In case of failure of an action type command, the test script execution halts and rest of the test steps would not be executed.</w:t>
      </w:r>
    </w:p>
    <w:p w:rsidR="006E4DB7" w:rsidRPr="006E4DB7" w:rsidRDefault="006E4DB7" w:rsidP="000C7B0B">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E4DB7">
        <w:rPr>
          <w:rFonts w:ascii="Times New Roman" w:eastAsia="Times New Roman" w:hAnsi="Times New Roman" w:cs="Times New Roman"/>
          <w:b/>
          <w:bCs/>
          <w:sz w:val="24"/>
          <w:szCs w:val="24"/>
          <w:u w:val="single"/>
          <w:lang w:val="en-US" w:eastAsia="es-ES"/>
        </w:rPr>
        <w:lastRenderedPageBreak/>
        <w:t>Accessors</w:t>
      </w:r>
      <w:proofErr w:type="gramEnd"/>
      <w:r w:rsidRPr="006E4DB7">
        <w:rPr>
          <w:rFonts w:ascii="Times New Roman" w:eastAsia="Times New Roman" w:hAnsi="Times New Roman" w:cs="Times New Roman"/>
          <w:sz w:val="24"/>
          <w:szCs w:val="24"/>
          <w:lang w:val="en-US" w:eastAsia="es-ES"/>
        </w:rPr>
        <w:t xml:space="preserve"> commands which allows user to </w:t>
      </w:r>
      <w:r w:rsidRPr="000C7B0B">
        <w:rPr>
          <w:rFonts w:ascii="Times New Roman" w:eastAsia="Times New Roman" w:hAnsi="Times New Roman" w:cs="Times New Roman"/>
          <w:sz w:val="24"/>
          <w:szCs w:val="24"/>
          <w:highlight w:val="yellow"/>
          <w:lang w:val="en-US" w:eastAsia="es-ES"/>
        </w:rPr>
        <w:t>store certain values to a user defined variable</w:t>
      </w:r>
      <w:r w:rsidRPr="006E4DB7">
        <w:rPr>
          <w:rFonts w:ascii="Times New Roman" w:eastAsia="Times New Roman" w:hAnsi="Times New Roman" w:cs="Times New Roman"/>
          <w:sz w:val="24"/>
          <w:szCs w:val="24"/>
          <w:lang w:val="en-US" w:eastAsia="es-ES"/>
        </w:rPr>
        <w:t>. These stored values can be later on used to create assertions and verifications.</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For example, “</w:t>
      </w:r>
      <w:proofErr w:type="spellStart"/>
      <w:r w:rsidRPr="006E4DB7">
        <w:rPr>
          <w:rFonts w:ascii="Times New Roman" w:eastAsia="Times New Roman" w:hAnsi="Times New Roman" w:cs="Times New Roman"/>
          <w:sz w:val="24"/>
          <w:szCs w:val="24"/>
          <w:lang w:val="en-US" w:eastAsia="es-ES"/>
        </w:rPr>
        <w:t>storeAllLinks</w:t>
      </w:r>
      <w:proofErr w:type="spellEnd"/>
      <w:r w:rsidRPr="006E4DB7">
        <w:rPr>
          <w:rFonts w:ascii="Times New Roman" w:eastAsia="Times New Roman" w:hAnsi="Times New Roman" w:cs="Times New Roman"/>
          <w:sz w:val="24"/>
          <w:szCs w:val="24"/>
          <w:lang w:val="en-US" w:eastAsia="es-ES"/>
        </w:rPr>
        <w:t>” reads and stores all the hyperlinks available within a web page into a user defined variable. Remember the variable is of array type if there are multiple values to store.</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u w:val="single"/>
          <w:lang w:val="en-US" w:eastAsia="es-ES"/>
        </w:rPr>
        <w:t>Assertions</w:t>
      </w:r>
      <w:r w:rsidRPr="006E4DB7">
        <w:rPr>
          <w:rFonts w:ascii="Times New Roman" w:eastAsia="Times New Roman" w:hAnsi="Times New Roman" w:cs="Times New Roman"/>
          <w:sz w:val="24"/>
          <w:szCs w:val="24"/>
          <w:lang w:val="en-US" w:eastAsia="es-ES"/>
        </w:rPr>
        <w:t xml:space="preserve"> are very similar to Accessors as they do not interact with the application directly. Assertions are </w:t>
      </w:r>
      <w:r w:rsidRPr="000C7B0B">
        <w:rPr>
          <w:rFonts w:ascii="Times New Roman" w:eastAsia="Times New Roman" w:hAnsi="Times New Roman" w:cs="Times New Roman"/>
          <w:sz w:val="24"/>
          <w:szCs w:val="24"/>
          <w:highlight w:val="yellow"/>
          <w:lang w:val="en-US" w:eastAsia="es-ES"/>
        </w:rPr>
        <w:t>used to verify the current state of the application</w:t>
      </w:r>
      <w:r w:rsidRPr="006E4DB7">
        <w:rPr>
          <w:rFonts w:ascii="Times New Roman" w:eastAsia="Times New Roman" w:hAnsi="Times New Roman" w:cs="Times New Roman"/>
          <w:sz w:val="24"/>
          <w:szCs w:val="24"/>
          <w:lang w:val="en-US" w:eastAsia="es-ES"/>
        </w:rPr>
        <w:t xml:space="preserve"> with an expected state.</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Forms of Assertions:</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 xml:space="preserve">#1. </w:t>
      </w:r>
      <w:proofErr w:type="gramStart"/>
      <w:r w:rsidRPr="006E4DB7">
        <w:rPr>
          <w:rFonts w:ascii="Times New Roman" w:eastAsia="Times New Roman" w:hAnsi="Times New Roman" w:cs="Times New Roman"/>
          <w:b/>
          <w:bCs/>
          <w:sz w:val="24"/>
          <w:szCs w:val="24"/>
          <w:lang w:val="en-US" w:eastAsia="es-ES"/>
        </w:rPr>
        <w:t>assert</w:t>
      </w:r>
      <w:proofErr w:type="gramEnd"/>
      <w:r w:rsidRPr="006E4DB7">
        <w:rPr>
          <w:rFonts w:ascii="Times New Roman" w:eastAsia="Times New Roman" w:hAnsi="Times New Roman" w:cs="Times New Roman"/>
          <w:sz w:val="24"/>
          <w:szCs w:val="24"/>
          <w:lang w:val="en-US" w:eastAsia="es-ES"/>
        </w:rPr>
        <w:t xml:space="preserve"> – the “assert” command makes sure that the test execution is terminated in case of failure.</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 xml:space="preserve">#2. </w:t>
      </w:r>
      <w:proofErr w:type="gramStart"/>
      <w:r w:rsidRPr="006E4DB7">
        <w:rPr>
          <w:rFonts w:ascii="Times New Roman" w:eastAsia="Times New Roman" w:hAnsi="Times New Roman" w:cs="Times New Roman"/>
          <w:b/>
          <w:bCs/>
          <w:sz w:val="24"/>
          <w:szCs w:val="24"/>
          <w:lang w:val="en-US" w:eastAsia="es-ES"/>
        </w:rPr>
        <w:t>verify</w:t>
      </w:r>
      <w:proofErr w:type="gramEnd"/>
      <w:r w:rsidRPr="006E4DB7">
        <w:rPr>
          <w:rFonts w:ascii="Times New Roman" w:eastAsia="Times New Roman" w:hAnsi="Times New Roman" w:cs="Times New Roman"/>
          <w:sz w:val="24"/>
          <w:szCs w:val="24"/>
          <w:lang w:val="en-US" w:eastAsia="es-ES"/>
        </w:rPr>
        <w:t xml:space="preserve"> – the “verify” command lets the Selenium IDE to carry on with the test script execution even if the verification is failed.</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 xml:space="preserve">#3. </w:t>
      </w:r>
      <w:proofErr w:type="spellStart"/>
      <w:proofErr w:type="gramStart"/>
      <w:r w:rsidRPr="006E4DB7">
        <w:rPr>
          <w:rFonts w:ascii="Times New Roman" w:eastAsia="Times New Roman" w:hAnsi="Times New Roman" w:cs="Times New Roman"/>
          <w:b/>
          <w:bCs/>
          <w:sz w:val="24"/>
          <w:szCs w:val="24"/>
          <w:lang w:val="en-US" w:eastAsia="es-ES"/>
        </w:rPr>
        <w:t>waitFor</w:t>
      </w:r>
      <w:proofErr w:type="spellEnd"/>
      <w:proofErr w:type="gramEnd"/>
      <w:r w:rsidRPr="006E4DB7">
        <w:rPr>
          <w:rFonts w:ascii="Times New Roman" w:eastAsia="Times New Roman" w:hAnsi="Times New Roman" w:cs="Times New Roman"/>
          <w:sz w:val="24"/>
          <w:szCs w:val="24"/>
          <w:lang w:val="en-US" w:eastAsia="es-ES"/>
        </w:rPr>
        <w:t xml:space="preserve"> – the “</w:t>
      </w:r>
      <w:proofErr w:type="spellStart"/>
      <w:r w:rsidRPr="006E4DB7">
        <w:rPr>
          <w:rFonts w:ascii="Times New Roman" w:eastAsia="Times New Roman" w:hAnsi="Times New Roman" w:cs="Times New Roman"/>
          <w:sz w:val="24"/>
          <w:szCs w:val="24"/>
          <w:lang w:val="en-US" w:eastAsia="es-ES"/>
        </w:rPr>
        <w:t>waitFor</w:t>
      </w:r>
      <w:proofErr w:type="spellEnd"/>
      <w:r w:rsidRPr="006E4DB7">
        <w:rPr>
          <w:rFonts w:ascii="Times New Roman" w:eastAsia="Times New Roman" w:hAnsi="Times New Roman" w:cs="Times New Roman"/>
          <w:sz w:val="24"/>
          <w:szCs w:val="24"/>
          <w:lang w:val="en-US" w:eastAsia="es-ES"/>
        </w:rPr>
        <w:t>” command waits for a certain condition to be met before executing the next test step. The conditions are like page to be loaded, element to be present. It allows the test execution to proceed even if the condition is not met within the stipulated waiting period.</w:t>
      </w:r>
    </w:p>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b/>
          <w:bCs/>
          <w:sz w:val="24"/>
          <w:szCs w:val="24"/>
          <w:u w:val="single"/>
          <w:lang w:eastAsia="es-ES"/>
        </w:rPr>
        <w:t>Commonly</w:t>
      </w:r>
      <w:proofErr w:type="spellEnd"/>
      <w:r w:rsidRPr="006E4DB7">
        <w:rPr>
          <w:rFonts w:ascii="Times New Roman" w:eastAsia="Times New Roman" w:hAnsi="Times New Roman" w:cs="Times New Roman"/>
          <w:b/>
          <w:bCs/>
          <w:sz w:val="24"/>
          <w:szCs w:val="24"/>
          <w:u w:val="single"/>
          <w:lang w:eastAsia="es-ES"/>
        </w:rPr>
        <w:t xml:space="preserve"> </w:t>
      </w:r>
      <w:proofErr w:type="spellStart"/>
      <w:r w:rsidRPr="006E4DB7">
        <w:rPr>
          <w:rFonts w:ascii="Times New Roman" w:eastAsia="Times New Roman" w:hAnsi="Times New Roman" w:cs="Times New Roman"/>
          <w:b/>
          <w:bCs/>
          <w:sz w:val="24"/>
          <w:szCs w:val="24"/>
          <w:u w:val="single"/>
          <w:lang w:eastAsia="es-ES"/>
        </w:rPr>
        <w:t>used</w:t>
      </w:r>
      <w:proofErr w:type="spellEnd"/>
      <w:r w:rsidRPr="006E4DB7">
        <w:rPr>
          <w:rFonts w:ascii="Times New Roman" w:eastAsia="Times New Roman" w:hAnsi="Times New Roman" w:cs="Times New Roman"/>
          <w:b/>
          <w:bCs/>
          <w:sz w:val="24"/>
          <w:szCs w:val="24"/>
          <w:u w:val="single"/>
          <w:lang w:eastAsia="es-ES"/>
        </w:rPr>
        <w:t xml:space="preserve"> </w:t>
      </w:r>
      <w:proofErr w:type="spellStart"/>
      <w:r w:rsidRPr="006E4DB7">
        <w:rPr>
          <w:rFonts w:ascii="Times New Roman" w:eastAsia="Times New Roman" w:hAnsi="Times New Roman" w:cs="Times New Roman"/>
          <w:b/>
          <w:bCs/>
          <w:sz w:val="24"/>
          <w:szCs w:val="24"/>
          <w:u w:val="single"/>
          <w:lang w:eastAsia="es-ES"/>
        </w:rPr>
        <w:t>Selenium</w:t>
      </w:r>
      <w:proofErr w:type="spellEnd"/>
      <w:r w:rsidRPr="006E4DB7">
        <w:rPr>
          <w:rFonts w:ascii="Times New Roman" w:eastAsia="Times New Roman" w:hAnsi="Times New Roman" w:cs="Times New Roman"/>
          <w:b/>
          <w:bCs/>
          <w:sz w:val="24"/>
          <w:szCs w:val="24"/>
          <w:u w:val="single"/>
          <w:lang w:eastAsia="es-ES"/>
        </w:rPr>
        <w:t xml:space="preserve"> IDE </w:t>
      </w:r>
      <w:proofErr w:type="spellStart"/>
      <w:r w:rsidRPr="006E4DB7">
        <w:rPr>
          <w:rFonts w:ascii="Times New Roman" w:eastAsia="Times New Roman" w:hAnsi="Times New Roman" w:cs="Times New Roman"/>
          <w:b/>
          <w:bCs/>
          <w:sz w:val="24"/>
          <w:szCs w:val="24"/>
          <w:u w:val="single"/>
          <w:lang w:eastAsia="es-ES"/>
        </w:rPr>
        <w:t>commands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51"/>
        <w:gridCol w:w="6101"/>
        <w:gridCol w:w="604"/>
      </w:tblGrid>
      <w:tr w:rsidR="006E4DB7" w:rsidRPr="006E4DB7" w:rsidTr="000C7B0B">
        <w:trPr>
          <w:tblHeader/>
        </w:trPr>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b/>
                <w:bCs/>
                <w:sz w:val="20"/>
                <w:szCs w:val="20"/>
                <w:lang w:eastAsia="es-ES"/>
              </w:rPr>
            </w:pPr>
            <w:proofErr w:type="spellStart"/>
            <w:r w:rsidRPr="000C7B0B">
              <w:rPr>
                <w:rFonts w:ascii="Times New Roman" w:eastAsia="Times New Roman" w:hAnsi="Times New Roman" w:cs="Times New Roman"/>
                <w:b/>
                <w:bCs/>
                <w:sz w:val="20"/>
                <w:szCs w:val="20"/>
                <w:lang w:eastAsia="es-ES"/>
              </w:rPr>
              <w:t>Command</w:t>
            </w:r>
            <w:proofErr w:type="spellEnd"/>
            <w:r w:rsidRPr="000C7B0B">
              <w:rPr>
                <w:rFonts w:ascii="Times New Roman" w:eastAsia="Times New Roman" w:hAnsi="Times New Roman" w:cs="Times New Roman"/>
                <w:b/>
                <w:bCs/>
                <w:sz w:val="20"/>
                <w:szCs w:val="20"/>
                <w:lang w:eastAsia="es-ES"/>
              </w:rPr>
              <w:t xml:space="preserve"> </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b/>
                <w:bCs/>
                <w:sz w:val="20"/>
                <w:szCs w:val="20"/>
                <w:lang w:eastAsia="es-ES"/>
              </w:rPr>
            </w:pPr>
            <w:proofErr w:type="spellStart"/>
            <w:r w:rsidRPr="000C7B0B">
              <w:rPr>
                <w:rFonts w:ascii="Times New Roman" w:eastAsia="Times New Roman" w:hAnsi="Times New Roman" w:cs="Times New Roman"/>
                <w:b/>
                <w:bCs/>
                <w:sz w:val="20"/>
                <w:szCs w:val="20"/>
                <w:lang w:eastAsia="es-ES"/>
              </w:rPr>
              <w:t>Description</w:t>
            </w:r>
            <w:proofErr w:type="spellEnd"/>
          </w:p>
        </w:tc>
        <w:tc>
          <w:tcPr>
            <w:tcW w:w="0" w:type="auto"/>
            <w:vAlign w:val="center"/>
            <w:hideMark/>
          </w:tcPr>
          <w:p w:rsidR="006E4DB7" w:rsidRPr="000C7B0B" w:rsidRDefault="006E4DB7" w:rsidP="000C7B0B">
            <w:pPr>
              <w:spacing w:after="120" w:line="240" w:lineRule="auto"/>
              <w:jc w:val="center"/>
              <w:rPr>
                <w:rFonts w:ascii="Times New Roman" w:eastAsia="Times New Roman" w:hAnsi="Times New Roman" w:cs="Times New Roman"/>
                <w:b/>
                <w:bCs/>
                <w:sz w:val="20"/>
                <w:szCs w:val="20"/>
                <w:lang w:eastAsia="es-ES"/>
              </w:rPr>
            </w:pPr>
            <w:r w:rsidRPr="000C7B0B">
              <w:rPr>
                <w:rFonts w:ascii="Times New Roman" w:eastAsia="Times New Roman" w:hAnsi="Times New Roman" w:cs="Times New Roman"/>
                <w:b/>
                <w:bCs/>
                <w:sz w:val="20"/>
                <w:szCs w:val="20"/>
                <w:lang w:eastAsia="es-ES"/>
              </w:rPr>
              <w:t>#</w:t>
            </w:r>
            <w:proofErr w:type="spellStart"/>
            <w:r w:rsidRPr="000C7B0B">
              <w:rPr>
                <w:rFonts w:ascii="Times New Roman" w:eastAsia="Times New Roman" w:hAnsi="Times New Roman" w:cs="Times New Roman"/>
                <w:b/>
                <w:bCs/>
                <w:sz w:val="20"/>
                <w:szCs w:val="20"/>
                <w:lang w:eastAsia="es-ES"/>
              </w:rPr>
              <w:t>Argu</w:t>
            </w:r>
            <w:proofErr w:type="spellEnd"/>
            <w:r w:rsidRPr="000C7B0B">
              <w:rPr>
                <w:rFonts w:ascii="Times New Roman" w:eastAsia="Times New Roman" w:hAnsi="Times New Roman" w:cs="Times New Roman"/>
                <w:b/>
                <w:bCs/>
                <w:sz w:val="20"/>
                <w:szCs w:val="20"/>
                <w:lang w:eastAsia="es-ES"/>
              </w:rPr>
              <w:br/>
            </w:r>
            <w:proofErr w:type="spellStart"/>
            <w:r w:rsidRPr="000C7B0B">
              <w:rPr>
                <w:rFonts w:ascii="Times New Roman" w:eastAsia="Times New Roman" w:hAnsi="Times New Roman" w:cs="Times New Roman"/>
                <w:b/>
                <w:bCs/>
                <w:sz w:val="20"/>
                <w:szCs w:val="20"/>
                <w:lang w:eastAsia="es-ES"/>
              </w:rPr>
              <w:t>ments</w:t>
            </w:r>
            <w:proofErr w:type="spellEnd"/>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open</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Opens a specified URL in the browser.</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1</w:t>
            </w:r>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proofErr w:type="spellStart"/>
            <w:r w:rsidRPr="000C7B0B">
              <w:rPr>
                <w:rFonts w:ascii="Times New Roman" w:eastAsia="Times New Roman" w:hAnsi="Times New Roman" w:cs="Times New Roman"/>
                <w:sz w:val="20"/>
                <w:szCs w:val="20"/>
                <w:lang w:eastAsia="es-ES"/>
              </w:rPr>
              <w:t>assertTitle</w:t>
            </w:r>
            <w:proofErr w:type="spellEnd"/>
            <w:r w:rsidRPr="000C7B0B">
              <w:rPr>
                <w:rFonts w:ascii="Times New Roman" w:eastAsia="Times New Roman" w:hAnsi="Times New Roman" w:cs="Times New Roman"/>
                <w:sz w:val="20"/>
                <w:szCs w:val="20"/>
                <w:lang w:eastAsia="es-ES"/>
              </w:rPr>
              <w:t xml:space="preserve">, </w:t>
            </w:r>
            <w:proofErr w:type="spellStart"/>
            <w:r w:rsidRPr="000C7B0B">
              <w:rPr>
                <w:rFonts w:ascii="Times New Roman" w:eastAsia="Times New Roman" w:hAnsi="Times New Roman" w:cs="Times New Roman"/>
                <w:sz w:val="20"/>
                <w:szCs w:val="20"/>
                <w:lang w:eastAsia="es-ES"/>
              </w:rPr>
              <w:t>VerifyTitle</w:t>
            </w:r>
            <w:proofErr w:type="spellEnd"/>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Returns the current page title and compares it with the specified title</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1</w:t>
            </w:r>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proofErr w:type="spellStart"/>
            <w:r w:rsidRPr="000C7B0B">
              <w:rPr>
                <w:rFonts w:ascii="Times New Roman" w:eastAsia="Times New Roman" w:hAnsi="Times New Roman" w:cs="Times New Roman"/>
                <w:sz w:val="20"/>
                <w:szCs w:val="20"/>
                <w:lang w:eastAsia="es-ES"/>
              </w:rPr>
              <w:t>assertElementPresent</w:t>
            </w:r>
            <w:proofErr w:type="spellEnd"/>
            <w:r w:rsidRPr="000C7B0B">
              <w:rPr>
                <w:rFonts w:ascii="Times New Roman" w:eastAsia="Times New Roman" w:hAnsi="Times New Roman" w:cs="Times New Roman"/>
                <w:sz w:val="20"/>
                <w:szCs w:val="20"/>
                <w:lang w:eastAsia="es-ES"/>
              </w:rPr>
              <w:t xml:space="preserve">, </w:t>
            </w:r>
            <w:proofErr w:type="spellStart"/>
            <w:r w:rsidRPr="000C7B0B">
              <w:rPr>
                <w:rFonts w:ascii="Times New Roman" w:eastAsia="Times New Roman" w:hAnsi="Times New Roman" w:cs="Times New Roman"/>
                <w:sz w:val="20"/>
                <w:szCs w:val="20"/>
                <w:lang w:eastAsia="es-ES"/>
              </w:rPr>
              <w:t>verifyElementPresent</w:t>
            </w:r>
            <w:proofErr w:type="spellEnd"/>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Verify / Asserts the presence of an element on a web page.</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1</w:t>
            </w:r>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proofErr w:type="spellStart"/>
            <w:r w:rsidRPr="000C7B0B">
              <w:rPr>
                <w:rFonts w:ascii="Times New Roman" w:eastAsia="Times New Roman" w:hAnsi="Times New Roman" w:cs="Times New Roman"/>
                <w:sz w:val="20"/>
                <w:szCs w:val="20"/>
                <w:lang w:eastAsia="es-ES"/>
              </w:rPr>
              <w:t>assertTextPresent</w:t>
            </w:r>
            <w:proofErr w:type="spellEnd"/>
            <w:r w:rsidRPr="000C7B0B">
              <w:rPr>
                <w:rFonts w:ascii="Times New Roman" w:eastAsia="Times New Roman" w:hAnsi="Times New Roman" w:cs="Times New Roman"/>
                <w:sz w:val="20"/>
                <w:szCs w:val="20"/>
                <w:lang w:eastAsia="es-ES"/>
              </w:rPr>
              <w:t xml:space="preserve">, </w:t>
            </w:r>
            <w:proofErr w:type="spellStart"/>
            <w:r w:rsidRPr="000C7B0B">
              <w:rPr>
                <w:rFonts w:ascii="Times New Roman" w:eastAsia="Times New Roman" w:hAnsi="Times New Roman" w:cs="Times New Roman"/>
                <w:sz w:val="20"/>
                <w:szCs w:val="20"/>
                <w:lang w:eastAsia="es-ES"/>
              </w:rPr>
              <w:t>verifyTextPresent</w:t>
            </w:r>
            <w:proofErr w:type="spellEnd"/>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Verify / Asserts the presence of a text within the web page.</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1</w:t>
            </w:r>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proofErr w:type="spellStart"/>
            <w:r w:rsidRPr="000C7B0B">
              <w:rPr>
                <w:rFonts w:ascii="Times New Roman" w:eastAsia="Times New Roman" w:hAnsi="Times New Roman" w:cs="Times New Roman"/>
                <w:sz w:val="20"/>
                <w:szCs w:val="20"/>
                <w:lang w:eastAsia="es-ES"/>
              </w:rPr>
              <w:t>type</w:t>
            </w:r>
            <w:proofErr w:type="spellEnd"/>
            <w:r w:rsidRPr="000C7B0B">
              <w:rPr>
                <w:rFonts w:ascii="Times New Roman" w:eastAsia="Times New Roman" w:hAnsi="Times New Roman" w:cs="Times New Roman"/>
                <w:sz w:val="20"/>
                <w:szCs w:val="20"/>
                <w:lang w:eastAsia="es-ES"/>
              </w:rPr>
              <w:t xml:space="preserve">, </w:t>
            </w:r>
            <w:proofErr w:type="spellStart"/>
            <w:r w:rsidRPr="000C7B0B">
              <w:rPr>
                <w:rFonts w:ascii="Times New Roman" w:eastAsia="Times New Roman" w:hAnsi="Times New Roman" w:cs="Times New Roman"/>
                <w:sz w:val="20"/>
                <w:szCs w:val="20"/>
                <w:lang w:eastAsia="es-ES"/>
              </w:rPr>
              <w:t>typeKeys</w:t>
            </w:r>
            <w:proofErr w:type="spellEnd"/>
            <w:r w:rsidRPr="000C7B0B">
              <w:rPr>
                <w:rFonts w:ascii="Times New Roman" w:eastAsia="Times New Roman" w:hAnsi="Times New Roman" w:cs="Times New Roman"/>
                <w:sz w:val="20"/>
                <w:szCs w:val="20"/>
                <w:lang w:eastAsia="es-ES"/>
              </w:rPr>
              <w:t xml:space="preserve">, </w:t>
            </w:r>
            <w:r w:rsidRPr="000C7B0B">
              <w:rPr>
                <w:rFonts w:ascii="Times New Roman" w:eastAsia="Times New Roman" w:hAnsi="Times New Roman" w:cs="Times New Roman"/>
                <w:sz w:val="20"/>
                <w:szCs w:val="20"/>
                <w:lang w:eastAsia="es-ES"/>
              </w:rPr>
              <w:br/>
            </w:r>
            <w:proofErr w:type="spellStart"/>
            <w:r w:rsidRPr="000C7B0B">
              <w:rPr>
                <w:rFonts w:ascii="Times New Roman" w:eastAsia="Times New Roman" w:hAnsi="Times New Roman" w:cs="Times New Roman"/>
                <w:sz w:val="20"/>
                <w:szCs w:val="20"/>
                <w:lang w:eastAsia="es-ES"/>
              </w:rPr>
              <w:t>sendKeys</w:t>
            </w:r>
            <w:proofErr w:type="spellEnd"/>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Enters a value (String) in the specified web element.</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2</w:t>
            </w:r>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proofErr w:type="spellStart"/>
            <w:r w:rsidRPr="000C7B0B">
              <w:rPr>
                <w:rFonts w:ascii="Times New Roman" w:eastAsia="Times New Roman" w:hAnsi="Times New Roman" w:cs="Times New Roman"/>
                <w:sz w:val="20"/>
                <w:szCs w:val="20"/>
                <w:lang w:eastAsia="es-ES"/>
              </w:rPr>
              <w:t>Click</w:t>
            </w:r>
            <w:proofErr w:type="spellEnd"/>
            <w:r w:rsidRPr="000C7B0B">
              <w:rPr>
                <w:rFonts w:ascii="Times New Roman" w:eastAsia="Times New Roman" w:hAnsi="Times New Roman" w:cs="Times New Roman"/>
                <w:sz w:val="20"/>
                <w:szCs w:val="20"/>
                <w:lang w:eastAsia="es-ES"/>
              </w:rPr>
              <w:t xml:space="preserve">, </w:t>
            </w:r>
            <w:proofErr w:type="spellStart"/>
            <w:r w:rsidRPr="000C7B0B">
              <w:rPr>
                <w:rFonts w:ascii="Times New Roman" w:eastAsia="Times New Roman" w:hAnsi="Times New Roman" w:cs="Times New Roman"/>
                <w:sz w:val="20"/>
                <w:szCs w:val="20"/>
                <w:lang w:eastAsia="es-ES"/>
              </w:rPr>
              <w:t>clickAt</w:t>
            </w:r>
            <w:proofErr w:type="spellEnd"/>
            <w:r w:rsidRPr="000C7B0B">
              <w:rPr>
                <w:rFonts w:ascii="Times New Roman" w:eastAsia="Times New Roman" w:hAnsi="Times New Roman" w:cs="Times New Roman"/>
                <w:sz w:val="20"/>
                <w:szCs w:val="20"/>
                <w:lang w:eastAsia="es-ES"/>
              </w:rPr>
              <w:t xml:space="preserve">, </w:t>
            </w:r>
            <w:r w:rsidRPr="000C7B0B">
              <w:rPr>
                <w:rFonts w:ascii="Times New Roman" w:eastAsia="Times New Roman" w:hAnsi="Times New Roman" w:cs="Times New Roman"/>
                <w:sz w:val="20"/>
                <w:szCs w:val="20"/>
                <w:lang w:eastAsia="es-ES"/>
              </w:rPr>
              <w:br/>
            </w:r>
            <w:proofErr w:type="spellStart"/>
            <w:r w:rsidRPr="000C7B0B">
              <w:rPr>
                <w:rFonts w:ascii="Times New Roman" w:eastAsia="Times New Roman" w:hAnsi="Times New Roman" w:cs="Times New Roman"/>
                <w:sz w:val="20"/>
                <w:szCs w:val="20"/>
                <w:lang w:eastAsia="es-ES"/>
              </w:rPr>
              <w:t>clickAndWait</w:t>
            </w:r>
            <w:proofErr w:type="spellEnd"/>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Clicks on a specified web element within a web page.</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1</w:t>
            </w:r>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proofErr w:type="spellStart"/>
            <w:r w:rsidRPr="000C7B0B">
              <w:rPr>
                <w:rFonts w:ascii="Times New Roman" w:eastAsia="Times New Roman" w:hAnsi="Times New Roman" w:cs="Times New Roman"/>
                <w:sz w:val="20"/>
                <w:szCs w:val="20"/>
                <w:lang w:eastAsia="es-ES"/>
              </w:rPr>
              <w:t>waitForPageToLoad</w:t>
            </w:r>
            <w:proofErr w:type="spellEnd"/>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Sleeps the execution and waits until the page is loaded completely.</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1</w:t>
            </w:r>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proofErr w:type="spellStart"/>
            <w:r w:rsidRPr="000C7B0B">
              <w:rPr>
                <w:rFonts w:ascii="Times New Roman" w:eastAsia="Times New Roman" w:hAnsi="Times New Roman" w:cs="Times New Roman"/>
                <w:sz w:val="20"/>
                <w:szCs w:val="20"/>
                <w:lang w:eastAsia="es-ES"/>
              </w:rPr>
              <w:t>waitForElement</w:t>
            </w:r>
            <w:proofErr w:type="spellEnd"/>
            <w:r w:rsidRPr="000C7B0B">
              <w:rPr>
                <w:rFonts w:ascii="Times New Roman" w:eastAsia="Times New Roman" w:hAnsi="Times New Roman" w:cs="Times New Roman"/>
                <w:sz w:val="20"/>
                <w:szCs w:val="20"/>
                <w:lang w:eastAsia="es-ES"/>
              </w:rPr>
              <w:br/>
            </w:r>
            <w:proofErr w:type="spellStart"/>
            <w:r w:rsidRPr="000C7B0B">
              <w:rPr>
                <w:rFonts w:ascii="Times New Roman" w:eastAsia="Times New Roman" w:hAnsi="Times New Roman" w:cs="Times New Roman"/>
                <w:sz w:val="20"/>
                <w:szCs w:val="20"/>
                <w:lang w:eastAsia="es-ES"/>
              </w:rPr>
              <w:t>Present</w:t>
            </w:r>
            <w:proofErr w:type="spellEnd"/>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 xml:space="preserve">Sleeps the execution and waits until the specified element is present </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1</w:t>
            </w:r>
          </w:p>
        </w:tc>
      </w:tr>
      <w:tr w:rsidR="006E4DB7" w:rsidRPr="006E4DB7" w:rsidTr="000C7B0B">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proofErr w:type="spellStart"/>
            <w:r w:rsidRPr="000C7B0B">
              <w:rPr>
                <w:rFonts w:ascii="Times New Roman" w:eastAsia="Times New Roman" w:hAnsi="Times New Roman" w:cs="Times New Roman"/>
                <w:sz w:val="20"/>
                <w:szCs w:val="20"/>
                <w:lang w:eastAsia="es-ES"/>
              </w:rPr>
              <w:t>chooseOkOnNext</w:t>
            </w:r>
            <w:proofErr w:type="spellEnd"/>
            <w:r w:rsidRPr="000C7B0B">
              <w:rPr>
                <w:rFonts w:ascii="Times New Roman" w:eastAsia="Times New Roman" w:hAnsi="Times New Roman" w:cs="Times New Roman"/>
                <w:sz w:val="20"/>
                <w:szCs w:val="20"/>
                <w:lang w:eastAsia="es-ES"/>
              </w:rPr>
              <w:br/>
            </w:r>
            <w:proofErr w:type="spellStart"/>
            <w:r w:rsidRPr="000C7B0B">
              <w:rPr>
                <w:rFonts w:ascii="Times New Roman" w:eastAsia="Times New Roman" w:hAnsi="Times New Roman" w:cs="Times New Roman"/>
                <w:sz w:val="20"/>
                <w:szCs w:val="20"/>
                <w:lang w:eastAsia="es-ES"/>
              </w:rPr>
              <w:t>Confirmation</w:t>
            </w:r>
            <w:proofErr w:type="spellEnd"/>
            <w:r w:rsidRPr="000C7B0B">
              <w:rPr>
                <w:rFonts w:ascii="Times New Roman" w:eastAsia="Times New Roman" w:hAnsi="Times New Roman" w:cs="Times New Roman"/>
                <w:sz w:val="20"/>
                <w:szCs w:val="20"/>
                <w:lang w:eastAsia="es-ES"/>
              </w:rPr>
              <w:t xml:space="preserve">, </w:t>
            </w:r>
            <w:r w:rsidRPr="000C7B0B">
              <w:rPr>
                <w:rFonts w:ascii="Times New Roman" w:eastAsia="Times New Roman" w:hAnsi="Times New Roman" w:cs="Times New Roman"/>
                <w:sz w:val="20"/>
                <w:szCs w:val="20"/>
                <w:lang w:eastAsia="es-ES"/>
              </w:rPr>
              <w:br/>
            </w:r>
            <w:proofErr w:type="spellStart"/>
            <w:r w:rsidRPr="000C7B0B">
              <w:rPr>
                <w:rFonts w:ascii="Times New Roman" w:eastAsia="Times New Roman" w:hAnsi="Times New Roman" w:cs="Times New Roman"/>
                <w:sz w:val="20"/>
                <w:szCs w:val="20"/>
                <w:lang w:eastAsia="es-ES"/>
              </w:rPr>
              <w:t>chooseCancelOn</w:t>
            </w:r>
            <w:proofErr w:type="spellEnd"/>
            <w:r w:rsidRPr="000C7B0B">
              <w:rPr>
                <w:rFonts w:ascii="Times New Roman" w:eastAsia="Times New Roman" w:hAnsi="Times New Roman" w:cs="Times New Roman"/>
                <w:sz w:val="20"/>
                <w:szCs w:val="20"/>
                <w:lang w:eastAsia="es-ES"/>
              </w:rPr>
              <w:br/>
            </w:r>
            <w:proofErr w:type="spellStart"/>
            <w:r w:rsidRPr="000C7B0B">
              <w:rPr>
                <w:rFonts w:ascii="Times New Roman" w:eastAsia="Times New Roman" w:hAnsi="Times New Roman" w:cs="Times New Roman"/>
                <w:sz w:val="20"/>
                <w:szCs w:val="20"/>
                <w:lang w:eastAsia="es-ES"/>
              </w:rPr>
              <w:t>NextConfirmation</w:t>
            </w:r>
            <w:proofErr w:type="spellEnd"/>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val="en-US" w:eastAsia="es-ES"/>
              </w:rPr>
            </w:pPr>
            <w:r w:rsidRPr="000C7B0B">
              <w:rPr>
                <w:rFonts w:ascii="Times New Roman" w:eastAsia="Times New Roman" w:hAnsi="Times New Roman" w:cs="Times New Roman"/>
                <w:sz w:val="20"/>
                <w:szCs w:val="20"/>
                <w:lang w:val="en-US" w:eastAsia="es-ES"/>
              </w:rPr>
              <w:t xml:space="preserve">Click </w:t>
            </w:r>
            <w:proofErr w:type="gramStart"/>
            <w:r w:rsidRPr="000C7B0B">
              <w:rPr>
                <w:rFonts w:ascii="Times New Roman" w:eastAsia="Times New Roman" w:hAnsi="Times New Roman" w:cs="Times New Roman"/>
                <w:sz w:val="20"/>
                <w:szCs w:val="20"/>
                <w:lang w:val="en-US" w:eastAsia="es-ES"/>
              </w:rPr>
              <w:t>on ”</w:t>
            </w:r>
            <w:proofErr w:type="gramEnd"/>
            <w:r w:rsidRPr="000C7B0B">
              <w:rPr>
                <w:rFonts w:ascii="Times New Roman" w:eastAsia="Times New Roman" w:hAnsi="Times New Roman" w:cs="Times New Roman"/>
                <w:sz w:val="20"/>
                <w:szCs w:val="20"/>
                <w:lang w:val="en-US" w:eastAsia="es-ES"/>
              </w:rPr>
              <w:t>OK” or “Cancel” button when next confirmation box appears.</w:t>
            </w:r>
          </w:p>
        </w:tc>
        <w:tc>
          <w:tcPr>
            <w:tcW w:w="0" w:type="auto"/>
            <w:vAlign w:val="center"/>
            <w:hideMark/>
          </w:tcPr>
          <w:p w:rsidR="006E4DB7" w:rsidRPr="000C7B0B" w:rsidRDefault="006E4DB7" w:rsidP="000C7B0B">
            <w:pPr>
              <w:spacing w:after="120" w:line="240" w:lineRule="auto"/>
              <w:rPr>
                <w:rFonts w:ascii="Times New Roman" w:eastAsia="Times New Roman" w:hAnsi="Times New Roman" w:cs="Times New Roman"/>
                <w:sz w:val="20"/>
                <w:szCs w:val="20"/>
                <w:lang w:eastAsia="es-ES"/>
              </w:rPr>
            </w:pPr>
            <w:r w:rsidRPr="000C7B0B">
              <w:rPr>
                <w:rFonts w:ascii="Times New Roman" w:eastAsia="Times New Roman" w:hAnsi="Times New Roman" w:cs="Times New Roman"/>
                <w:sz w:val="20"/>
                <w:szCs w:val="20"/>
                <w:lang w:eastAsia="es-ES"/>
              </w:rPr>
              <w:t>0</w:t>
            </w:r>
          </w:p>
        </w:tc>
      </w:tr>
    </w:tbl>
    <w:p w:rsidR="006E4DB7" w:rsidRPr="006E4DB7" w:rsidRDefault="006E4DB7" w:rsidP="006E4DB7">
      <w:p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Here are the cruxes of this article.</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Test script in Selenium IDE can be created using Record and Playback feature.</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 xml:space="preserve">The script creation mechanism can be divided into 3 processes – </w:t>
      </w:r>
      <w:r w:rsidRPr="006E4DB7">
        <w:rPr>
          <w:rFonts w:ascii="Times New Roman" w:eastAsia="Times New Roman" w:hAnsi="Times New Roman" w:cs="Times New Roman"/>
          <w:b/>
          <w:bCs/>
          <w:sz w:val="24"/>
          <w:szCs w:val="24"/>
          <w:lang w:val="en-US" w:eastAsia="es-ES"/>
        </w:rPr>
        <w:t>Recording, Playing back</w:t>
      </w:r>
      <w:r w:rsidRPr="006E4DB7">
        <w:rPr>
          <w:rFonts w:ascii="Times New Roman" w:eastAsia="Times New Roman" w:hAnsi="Times New Roman" w:cs="Times New Roman"/>
          <w:sz w:val="24"/>
          <w:szCs w:val="24"/>
          <w:lang w:val="en-US" w:eastAsia="es-ES"/>
        </w:rPr>
        <w:t xml:space="preserve"> and </w:t>
      </w:r>
      <w:proofErr w:type="gramStart"/>
      <w:r w:rsidRPr="006E4DB7">
        <w:rPr>
          <w:rFonts w:ascii="Times New Roman" w:eastAsia="Times New Roman" w:hAnsi="Times New Roman" w:cs="Times New Roman"/>
          <w:b/>
          <w:bCs/>
          <w:sz w:val="24"/>
          <w:szCs w:val="24"/>
          <w:lang w:val="en-US" w:eastAsia="es-ES"/>
        </w:rPr>
        <w:t>Saving</w:t>
      </w:r>
      <w:proofErr w:type="gramEnd"/>
      <w:r w:rsidRPr="006E4DB7">
        <w:rPr>
          <w:rFonts w:ascii="Times New Roman" w:eastAsia="Times New Roman" w:hAnsi="Times New Roman" w:cs="Times New Roman"/>
          <w:sz w:val="24"/>
          <w:szCs w:val="24"/>
          <w:lang w:val="en-US" w:eastAsia="es-ES"/>
        </w:rPr>
        <w:t xml:space="preserve"> the test script.</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Selenium IDE allows the user to execute a single test step within the test script without executing the entire test script. “</w:t>
      </w:r>
      <w:r w:rsidRPr="006E4DB7">
        <w:rPr>
          <w:rFonts w:ascii="Times New Roman" w:eastAsia="Times New Roman" w:hAnsi="Times New Roman" w:cs="Times New Roman"/>
          <w:b/>
          <w:bCs/>
          <w:sz w:val="24"/>
          <w:szCs w:val="24"/>
          <w:lang w:val="en-US" w:eastAsia="es-ES"/>
        </w:rPr>
        <w:t>Execute this command</w:t>
      </w:r>
      <w:r w:rsidRPr="006E4DB7">
        <w:rPr>
          <w:rFonts w:ascii="Times New Roman" w:eastAsia="Times New Roman" w:hAnsi="Times New Roman" w:cs="Times New Roman"/>
          <w:sz w:val="24"/>
          <w:szCs w:val="24"/>
          <w:lang w:val="en-US" w:eastAsia="es-ES"/>
        </w:rPr>
        <w:t>” is the option which makes this obtainable.</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User is leveraged to set the execution speed from the option within the toolbar.</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 xml:space="preserve">User can define any test step as a </w:t>
      </w:r>
      <w:r w:rsidRPr="006E4DB7">
        <w:rPr>
          <w:rFonts w:ascii="Times New Roman" w:eastAsia="Times New Roman" w:hAnsi="Times New Roman" w:cs="Times New Roman"/>
          <w:b/>
          <w:bCs/>
          <w:sz w:val="24"/>
          <w:szCs w:val="24"/>
          <w:lang w:val="en-US" w:eastAsia="es-ES"/>
        </w:rPr>
        <w:t>Start point</w:t>
      </w:r>
      <w:r w:rsidRPr="006E4DB7">
        <w:rPr>
          <w:rFonts w:ascii="Times New Roman" w:eastAsia="Times New Roman" w:hAnsi="Times New Roman" w:cs="Times New Roman"/>
          <w:sz w:val="24"/>
          <w:szCs w:val="24"/>
          <w:lang w:val="en-US" w:eastAsia="es-ES"/>
        </w:rPr>
        <w:t>. Thus, the execution will always initiate from that particular test step only.</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 xml:space="preserve">User can set multiple </w:t>
      </w:r>
      <w:r w:rsidRPr="006E4DB7">
        <w:rPr>
          <w:rFonts w:ascii="Times New Roman" w:eastAsia="Times New Roman" w:hAnsi="Times New Roman" w:cs="Times New Roman"/>
          <w:b/>
          <w:bCs/>
          <w:sz w:val="24"/>
          <w:szCs w:val="24"/>
          <w:lang w:val="en-US" w:eastAsia="es-ES"/>
        </w:rPr>
        <w:t>Break points</w:t>
      </w:r>
      <w:r w:rsidRPr="006E4DB7">
        <w:rPr>
          <w:rFonts w:ascii="Times New Roman" w:eastAsia="Times New Roman" w:hAnsi="Times New Roman" w:cs="Times New Roman"/>
          <w:sz w:val="24"/>
          <w:szCs w:val="24"/>
          <w:lang w:val="en-US" w:eastAsia="es-ES"/>
        </w:rPr>
        <w:t xml:space="preserve"> to pause the execution at a certain test step.</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lastRenderedPageBreak/>
        <w:t xml:space="preserve">User can find and verify if the provided target value corresponds to the correct web element within the web page using </w:t>
      </w:r>
      <w:r w:rsidRPr="006E4DB7">
        <w:rPr>
          <w:rFonts w:ascii="Times New Roman" w:eastAsia="Times New Roman" w:hAnsi="Times New Roman" w:cs="Times New Roman"/>
          <w:b/>
          <w:bCs/>
          <w:sz w:val="24"/>
          <w:szCs w:val="24"/>
          <w:lang w:val="en-US" w:eastAsia="es-ES"/>
        </w:rPr>
        <w:t>Find</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Changing the source view to other formats is not recommended as there is a probability of loss of data.</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Remember to keep a copy of HTML test script before converting the test script into other non HTML formats.</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 xml:space="preserve">There are majorly three types of commands – </w:t>
      </w:r>
      <w:r w:rsidRPr="006E4DB7">
        <w:rPr>
          <w:rFonts w:ascii="Times New Roman" w:eastAsia="Times New Roman" w:hAnsi="Times New Roman" w:cs="Times New Roman"/>
          <w:b/>
          <w:bCs/>
          <w:sz w:val="24"/>
          <w:szCs w:val="24"/>
          <w:lang w:val="en-US" w:eastAsia="es-ES"/>
        </w:rPr>
        <w:t xml:space="preserve">Actions, Accessors </w:t>
      </w:r>
      <w:r w:rsidRPr="006E4DB7">
        <w:rPr>
          <w:rFonts w:ascii="Times New Roman" w:eastAsia="Times New Roman" w:hAnsi="Times New Roman" w:cs="Times New Roman"/>
          <w:sz w:val="24"/>
          <w:szCs w:val="24"/>
          <w:lang w:val="en-US" w:eastAsia="es-ES"/>
        </w:rPr>
        <w:t>and</w:t>
      </w:r>
      <w:r w:rsidRPr="006E4DB7">
        <w:rPr>
          <w:rFonts w:ascii="Times New Roman" w:eastAsia="Times New Roman" w:hAnsi="Times New Roman" w:cs="Times New Roman"/>
          <w:b/>
          <w:bCs/>
          <w:sz w:val="24"/>
          <w:szCs w:val="24"/>
          <w:lang w:val="en-US" w:eastAsia="es-ES"/>
        </w:rPr>
        <w:t xml:space="preserve"> Assertions</w:t>
      </w:r>
      <w:r w:rsidRPr="006E4DB7">
        <w:rPr>
          <w:rFonts w:ascii="Times New Roman" w:eastAsia="Times New Roman" w:hAnsi="Times New Roman" w:cs="Times New Roman"/>
          <w:sz w:val="24"/>
          <w:szCs w:val="24"/>
          <w:lang w:val="en-US" w:eastAsia="es-ES"/>
        </w:rPr>
        <w:t>.</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Actions directly interact with the application and alter its state.</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Accessors are used to store an elements property in a user defined variable.</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Assertions are used to check if a specified condition is met or not.</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 xml:space="preserve">Assertions can further be categorized as </w:t>
      </w:r>
      <w:r w:rsidRPr="006E4DB7">
        <w:rPr>
          <w:rFonts w:ascii="Times New Roman" w:eastAsia="Times New Roman" w:hAnsi="Times New Roman" w:cs="Times New Roman"/>
          <w:b/>
          <w:bCs/>
          <w:sz w:val="24"/>
          <w:szCs w:val="24"/>
          <w:lang w:val="en-US" w:eastAsia="es-ES"/>
        </w:rPr>
        <w:t xml:space="preserve">verify, assert </w:t>
      </w:r>
      <w:r w:rsidRPr="006E4DB7">
        <w:rPr>
          <w:rFonts w:ascii="Times New Roman" w:eastAsia="Times New Roman" w:hAnsi="Times New Roman" w:cs="Times New Roman"/>
          <w:sz w:val="24"/>
          <w:szCs w:val="24"/>
          <w:lang w:val="en-US" w:eastAsia="es-ES"/>
        </w:rPr>
        <w:t>and</w:t>
      </w:r>
      <w:r w:rsidRPr="006E4DB7">
        <w:rPr>
          <w:rFonts w:ascii="Times New Roman" w:eastAsia="Times New Roman" w:hAnsi="Times New Roman" w:cs="Times New Roman"/>
          <w:b/>
          <w:bCs/>
          <w:sz w:val="24"/>
          <w:szCs w:val="24"/>
          <w:lang w:val="en-US" w:eastAsia="es-ES"/>
        </w:rPr>
        <w:t xml:space="preserve"> </w:t>
      </w:r>
      <w:proofErr w:type="spellStart"/>
      <w:r w:rsidRPr="006E4DB7">
        <w:rPr>
          <w:rFonts w:ascii="Times New Roman" w:eastAsia="Times New Roman" w:hAnsi="Times New Roman" w:cs="Times New Roman"/>
          <w:b/>
          <w:bCs/>
          <w:sz w:val="24"/>
          <w:szCs w:val="24"/>
          <w:lang w:val="en-US" w:eastAsia="es-ES"/>
        </w:rPr>
        <w:t>waitFor</w:t>
      </w:r>
      <w:proofErr w:type="spellEnd"/>
      <w:r w:rsidRPr="006E4DB7">
        <w:rPr>
          <w:rFonts w:ascii="Times New Roman" w:eastAsia="Times New Roman" w:hAnsi="Times New Roman" w:cs="Times New Roman"/>
          <w:b/>
          <w:bCs/>
          <w:sz w:val="24"/>
          <w:szCs w:val="24"/>
          <w:lang w:val="en-US" w:eastAsia="es-ES"/>
        </w:rPr>
        <w:t xml:space="preserve"> </w:t>
      </w:r>
      <w:r w:rsidRPr="006E4DB7">
        <w:rPr>
          <w:rFonts w:ascii="Times New Roman" w:eastAsia="Times New Roman" w:hAnsi="Times New Roman" w:cs="Times New Roman"/>
          <w:sz w:val="24"/>
          <w:szCs w:val="24"/>
          <w:lang w:val="en-US" w:eastAsia="es-ES"/>
        </w:rPr>
        <w:t>commands</w:t>
      </w:r>
      <w:r w:rsidRPr="006E4DB7">
        <w:rPr>
          <w:rFonts w:ascii="Times New Roman" w:eastAsia="Times New Roman" w:hAnsi="Times New Roman" w:cs="Times New Roman"/>
          <w:b/>
          <w:bCs/>
          <w:sz w:val="24"/>
          <w:szCs w:val="24"/>
          <w:lang w:val="en-US" w:eastAsia="es-ES"/>
        </w:rPr>
        <w:t xml:space="preserve">. </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Verify makes sure that the test script execution is never halted if even if the verification fails.</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sz w:val="24"/>
          <w:szCs w:val="24"/>
          <w:lang w:val="en-US" w:eastAsia="es-ES"/>
        </w:rPr>
        <w:t>Assert lets no further execution of the test script in case of failure.</w:t>
      </w:r>
    </w:p>
    <w:p w:rsidR="002511F1" w:rsidRPr="002511F1" w:rsidRDefault="006E4DB7" w:rsidP="002511F1">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E4DB7">
        <w:rPr>
          <w:rFonts w:ascii="Times New Roman" w:eastAsia="Times New Roman" w:hAnsi="Times New Roman" w:cs="Times New Roman"/>
          <w:sz w:val="24"/>
          <w:szCs w:val="24"/>
          <w:lang w:val="en-US" w:eastAsia="es-ES"/>
        </w:rPr>
        <w:t>WaitFor</w:t>
      </w:r>
      <w:proofErr w:type="spellEnd"/>
      <w:r w:rsidRPr="006E4DB7">
        <w:rPr>
          <w:rFonts w:ascii="Times New Roman" w:eastAsia="Times New Roman" w:hAnsi="Times New Roman" w:cs="Times New Roman"/>
          <w:sz w:val="24"/>
          <w:szCs w:val="24"/>
          <w:lang w:val="en-US" w:eastAsia="es-ES"/>
        </w:rPr>
        <w:t xml:space="preserve"> waits for a stipulated period for a certain condition to meet.</w:t>
      </w:r>
    </w:p>
    <w:p w:rsidR="006E4DB7" w:rsidRPr="006E4DB7" w:rsidRDefault="006E4DB7" w:rsidP="006E4DB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6E4DB7">
        <w:rPr>
          <w:rFonts w:ascii="Times New Roman" w:eastAsia="Times New Roman" w:hAnsi="Times New Roman" w:cs="Times New Roman"/>
          <w:b/>
          <w:bCs/>
          <w:sz w:val="24"/>
          <w:szCs w:val="24"/>
          <w:lang w:val="en-US" w:eastAsia="es-ES"/>
        </w:rPr>
        <w:t>Some of the Selenium IDE commands which are used commonly are:</w:t>
      </w:r>
      <w:r w:rsidRPr="006E4DB7">
        <w:rPr>
          <w:rFonts w:ascii="Times New Roman" w:eastAsia="Times New Roman" w:hAnsi="Times New Roman" w:cs="Times New Roman"/>
          <w:sz w:val="24"/>
          <w:szCs w:val="24"/>
          <w:lang w:val="en-US" w:eastAsia="es-ES"/>
        </w:rPr>
        <w:t xml:space="preserve"> </w:t>
      </w:r>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E4DB7">
        <w:rPr>
          <w:rFonts w:ascii="Times New Roman" w:eastAsia="Times New Roman" w:hAnsi="Times New Roman" w:cs="Times New Roman"/>
          <w:sz w:val="24"/>
          <w:szCs w:val="24"/>
          <w:lang w:eastAsia="es-ES"/>
        </w:rPr>
        <w:t>open</w:t>
      </w:r>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assertTitle</w:t>
      </w:r>
      <w:proofErr w:type="spellEnd"/>
      <w:r w:rsidRPr="006E4DB7">
        <w:rPr>
          <w:rFonts w:ascii="Times New Roman" w:eastAsia="Times New Roman" w:hAnsi="Times New Roman" w:cs="Times New Roman"/>
          <w:sz w:val="24"/>
          <w:szCs w:val="24"/>
          <w:lang w:eastAsia="es-ES"/>
        </w:rPr>
        <w:t xml:space="preserve"> / </w:t>
      </w:r>
      <w:proofErr w:type="spellStart"/>
      <w:r w:rsidRPr="006E4DB7">
        <w:rPr>
          <w:rFonts w:ascii="Times New Roman" w:eastAsia="Times New Roman" w:hAnsi="Times New Roman" w:cs="Times New Roman"/>
          <w:sz w:val="24"/>
          <w:szCs w:val="24"/>
          <w:lang w:eastAsia="es-ES"/>
        </w:rPr>
        <w:t>VerifyTitle</w:t>
      </w:r>
      <w:proofErr w:type="spellEnd"/>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AssertForElementPresent</w:t>
      </w:r>
      <w:proofErr w:type="spellEnd"/>
      <w:r w:rsidRPr="006E4DB7">
        <w:rPr>
          <w:rFonts w:ascii="Times New Roman" w:eastAsia="Times New Roman" w:hAnsi="Times New Roman" w:cs="Times New Roman"/>
          <w:sz w:val="24"/>
          <w:szCs w:val="24"/>
          <w:lang w:eastAsia="es-ES"/>
        </w:rPr>
        <w:t xml:space="preserve"> / </w:t>
      </w:r>
      <w:proofErr w:type="spellStart"/>
      <w:r w:rsidRPr="006E4DB7">
        <w:rPr>
          <w:rFonts w:ascii="Times New Roman" w:eastAsia="Times New Roman" w:hAnsi="Times New Roman" w:cs="Times New Roman"/>
          <w:sz w:val="24"/>
          <w:szCs w:val="24"/>
          <w:lang w:eastAsia="es-ES"/>
        </w:rPr>
        <w:t>VerifyForElementPresent</w:t>
      </w:r>
      <w:proofErr w:type="spellEnd"/>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AssertForTextPresent</w:t>
      </w:r>
      <w:proofErr w:type="spellEnd"/>
      <w:r w:rsidRPr="006E4DB7">
        <w:rPr>
          <w:rFonts w:ascii="Times New Roman" w:eastAsia="Times New Roman" w:hAnsi="Times New Roman" w:cs="Times New Roman"/>
          <w:sz w:val="24"/>
          <w:szCs w:val="24"/>
          <w:lang w:eastAsia="es-ES"/>
        </w:rPr>
        <w:t xml:space="preserve"> / </w:t>
      </w:r>
      <w:proofErr w:type="spellStart"/>
      <w:r w:rsidRPr="006E4DB7">
        <w:rPr>
          <w:rFonts w:ascii="Times New Roman" w:eastAsia="Times New Roman" w:hAnsi="Times New Roman" w:cs="Times New Roman"/>
          <w:sz w:val="24"/>
          <w:szCs w:val="24"/>
          <w:lang w:eastAsia="es-ES"/>
        </w:rPr>
        <w:t>VerifyForTextPresent</w:t>
      </w:r>
      <w:proofErr w:type="spellEnd"/>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type</w:t>
      </w:r>
      <w:proofErr w:type="spellEnd"/>
      <w:r w:rsidRPr="006E4DB7">
        <w:rPr>
          <w:rFonts w:ascii="Times New Roman" w:eastAsia="Times New Roman" w:hAnsi="Times New Roman" w:cs="Times New Roman"/>
          <w:sz w:val="24"/>
          <w:szCs w:val="24"/>
          <w:lang w:eastAsia="es-ES"/>
        </w:rPr>
        <w:t xml:space="preserve"> / </w:t>
      </w:r>
      <w:proofErr w:type="spellStart"/>
      <w:r w:rsidRPr="006E4DB7">
        <w:rPr>
          <w:rFonts w:ascii="Times New Roman" w:eastAsia="Times New Roman" w:hAnsi="Times New Roman" w:cs="Times New Roman"/>
          <w:sz w:val="24"/>
          <w:szCs w:val="24"/>
          <w:lang w:eastAsia="es-ES"/>
        </w:rPr>
        <w:t>typeAndWait</w:t>
      </w:r>
      <w:proofErr w:type="spellEnd"/>
      <w:r w:rsidRPr="006E4DB7">
        <w:rPr>
          <w:rFonts w:ascii="Times New Roman" w:eastAsia="Times New Roman" w:hAnsi="Times New Roman" w:cs="Times New Roman"/>
          <w:sz w:val="24"/>
          <w:szCs w:val="24"/>
          <w:lang w:eastAsia="es-ES"/>
        </w:rPr>
        <w:t xml:space="preserve"> / </w:t>
      </w:r>
      <w:proofErr w:type="spellStart"/>
      <w:r w:rsidRPr="006E4DB7">
        <w:rPr>
          <w:rFonts w:ascii="Times New Roman" w:eastAsia="Times New Roman" w:hAnsi="Times New Roman" w:cs="Times New Roman"/>
          <w:sz w:val="24"/>
          <w:szCs w:val="24"/>
          <w:lang w:eastAsia="es-ES"/>
        </w:rPr>
        <w:t>sendKeys</w:t>
      </w:r>
      <w:proofErr w:type="spellEnd"/>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click</w:t>
      </w:r>
      <w:proofErr w:type="spellEnd"/>
      <w:r w:rsidRPr="006E4DB7">
        <w:rPr>
          <w:rFonts w:ascii="Times New Roman" w:eastAsia="Times New Roman" w:hAnsi="Times New Roman" w:cs="Times New Roman"/>
          <w:sz w:val="24"/>
          <w:szCs w:val="24"/>
          <w:lang w:eastAsia="es-ES"/>
        </w:rPr>
        <w:t xml:space="preserve"> /</w:t>
      </w:r>
      <w:proofErr w:type="spellStart"/>
      <w:r w:rsidRPr="006E4DB7">
        <w:rPr>
          <w:rFonts w:ascii="Times New Roman" w:eastAsia="Times New Roman" w:hAnsi="Times New Roman" w:cs="Times New Roman"/>
          <w:sz w:val="24"/>
          <w:szCs w:val="24"/>
          <w:lang w:eastAsia="es-ES"/>
        </w:rPr>
        <w:t>clickAt</w:t>
      </w:r>
      <w:proofErr w:type="spellEnd"/>
      <w:r w:rsidRPr="006E4DB7">
        <w:rPr>
          <w:rFonts w:ascii="Times New Roman" w:eastAsia="Times New Roman" w:hAnsi="Times New Roman" w:cs="Times New Roman"/>
          <w:sz w:val="24"/>
          <w:szCs w:val="24"/>
          <w:lang w:eastAsia="es-ES"/>
        </w:rPr>
        <w:t xml:space="preserve"> / </w:t>
      </w:r>
      <w:proofErr w:type="spellStart"/>
      <w:r w:rsidRPr="006E4DB7">
        <w:rPr>
          <w:rFonts w:ascii="Times New Roman" w:eastAsia="Times New Roman" w:hAnsi="Times New Roman" w:cs="Times New Roman"/>
          <w:sz w:val="24"/>
          <w:szCs w:val="24"/>
          <w:lang w:eastAsia="es-ES"/>
        </w:rPr>
        <w:t>clickAndWait</w:t>
      </w:r>
      <w:proofErr w:type="spellEnd"/>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waitForPageToLoad</w:t>
      </w:r>
      <w:proofErr w:type="spellEnd"/>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waitForElementPresent</w:t>
      </w:r>
      <w:proofErr w:type="spellEnd"/>
    </w:p>
    <w:p w:rsidR="006E4DB7" w:rsidRPr="006E4DB7" w:rsidRDefault="006E4DB7" w:rsidP="006E4D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E4DB7">
        <w:rPr>
          <w:rFonts w:ascii="Times New Roman" w:eastAsia="Times New Roman" w:hAnsi="Times New Roman" w:cs="Times New Roman"/>
          <w:sz w:val="24"/>
          <w:szCs w:val="24"/>
          <w:lang w:eastAsia="es-ES"/>
        </w:rPr>
        <w:t>chooseOkOnNextConfirmation</w:t>
      </w:r>
      <w:proofErr w:type="spellEnd"/>
      <w:r w:rsidRPr="006E4DB7">
        <w:rPr>
          <w:rFonts w:ascii="Times New Roman" w:eastAsia="Times New Roman" w:hAnsi="Times New Roman" w:cs="Times New Roman"/>
          <w:sz w:val="24"/>
          <w:szCs w:val="24"/>
          <w:lang w:eastAsia="es-ES"/>
        </w:rPr>
        <w:t xml:space="preserve"> / </w:t>
      </w:r>
      <w:proofErr w:type="spellStart"/>
      <w:r w:rsidRPr="006E4DB7">
        <w:rPr>
          <w:rFonts w:ascii="Times New Roman" w:eastAsia="Times New Roman" w:hAnsi="Times New Roman" w:cs="Times New Roman"/>
          <w:sz w:val="24"/>
          <w:szCs w:val="24"/>
          <w:lang w:eastAsia="es-ES"/>
        </w:rPr>
        <w:t>chooseCancelOnNextConfirmation</w:t>
      </w:r>
      <w:proofErr w:type="spellEnd"/>
    </w:p>
    <w:p w:rsidR="006E4DB7" w:rsidRPr="006E4DB7" w:rsidRDefault="00B567A4" w:rsidP="006E4DB7">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9" w:tooltip="http://www.softwaretestinghelp.com/firebug-for-selenium-scripts-selenium-tutorial-4/" w:history="1">
        <w:r w:rsidR="006E4DB7" w:rsidRPr="006E4DB7">
          <w:rPr>
            <w:rFonts w:ascii="Times New Roman" w:eastAsia="Times New Roman" w:hAnsi="Times New Roman" w:cs="Times New Roman"/>
            <w:b/>
            <w:bCs/>
            <w:color w:val="0000FF"/>
            <w:sz w:val="24"/>
            <w:szCs w:val="24"/>
            <w:u w:val="single"/>
            <w:lang w:val="en-US" w:eastAsia="es-ES"/>
          </w:rPr>
          <w:t>Next Tutorial #4</w:t>
        </w:r>
      </w:hyperlink>
      <w:r w:rsidR="006E4DB7" w:rsidRPr="006E4DB7">
        <w:rPr>
          <w:rFonts w:ascii="Times New Roman" w:eastAsia="Times New Roman" w:hAnsi="Times New Roman" w:cs="Times New Roman"/>
          <w:b/>
          <w:bCs/>
          <w:sz w:val="24"/>
          <w:szCs w:val="24"/>
          <w:lang w:val="en-US" w:eastAsia="es-ES"/>
        </w:rPr>
        <w:t>:</w:t>
      </w:r>
      <w:r w:rsidR="006E4DB7" w:rsidRPr="006E4DB7">
        <w:rPr>
          <w:rFonts w:ascii="Times New Roman" w:eastAsia="Times New Roman" w:hAnsi="Times New Roman" w:cs="Times New Roman"/>
          <w:sz w:val="24"/>
          <w:szCs w:val="24"/>
          <w:lang w:val="en-US" w:eastAsia="es-ES"/>
        </w:rPr>
        <w:t xml:space="preserve"> There is another tool which plays a very important role in assisting us to create effective test scripts known as “Firebug”. </w:t>
      </w:r>
      <w:r w:rsidR="006E4DB7" w:rsidRPr="00732E16">
        <w:rPr>
          <w:rFonts w:ascii="Times New Roman" w:eastAsia="Times New Roman" w:hAnsi="Times New Roman" w:cs="Times New Roman"/>
          <w:sz w:val="24"/>
          <w:szCs w:val="24"/>
          <w:highlight w:val="yellow"/>
          <w:lang w:val="en-US" w:eastAsia="es-ES"/>
        </w:rPr>
        <w:t xml:space="preserve">Firebug helps us in inspecting the properties of web elements and web pages. Thus the next tutorial is comprised of installation of Firebug and its usability. We would also </w:t>
      </w:r>
      <w:r w:rsidR="006E4DB7" w:rsidRPr="00732E16">
        <w:rPr>
          <w:rFonts w:ascii="Times New Roman" w:eastAsia="Times New Roman" w:hAnsi="Times New Roman" w:cs="Times New Roman"/>
          <w:b/>
          <w:bCs/>
          <w:sz w:val="24"/>
          <w:szCs w:val="24"/>
          <w:highlight w:val="yellow"/>
          <w:u w:val="single"/>
          <w:lang w:val="en-US" w:eastAsia="es-ES"/>
        </w:rPr>
        <w:t>create a test script manually using firebug and Selenium IDE</w:t>
      </w:r>
      <w:r w:rsidR="006E4DB7" w:rsidRPr="00732E16">
        <w:rPr>
          <w:rFonts w:ascii="Times New Roman" w:eastAsia="Times New Roman" w:hAnsi="Times New Roman" w:cs="Times New Roman"/>
          <w:b/>
          <w:bCs/>
          <w:sz w:val="24"/>
          <w:szCs w:val="24"/>
          <w:highlight w:val="yellow"/>
          <w:lang w:val="en-US" w:eastAsia="es-ES"/>
        </w:rPr>
        <w:t>.</w:t>
      </w:r>
    </w:p>
    <w:p w:rsidR="006E4DB7" w:rsidRPr="006E4DB7" w:rsidRDefault="006E4DB7" w:rsidP="006E4DB7">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6E4DB7">
        <w:rPr>
          <w:rFonts w:ascii="Times New Roman" w:eastAsia="Times New Roman" w:hAnsi="Times New Roman" w:cs="Times New Roman"/>
          <w:b/>
          <w:bCs/>
          <w:sz w:val="27"/>
          <w:szCs w:val="27"/>
          <w:lang w:val="en-US" w:eastAsia="es-ES"/>
        </w:rPr>
        <w:t>Recommended reading only for you:</w:t>
      </w:r>
    </w:p>
    <w:p w:rsidR="006E4DB7" w:rsidRPr="006E4DB7" w:rsidRDefault="006E4DB7" w:rsidP="006E4DB7">
      <w:pPr>
        <w:spacing w:after="0" w:line="240" w:lineRule="auto"/>
        <w:rPr>
          <w:rFonts w:ascii="Times New Roman" w:eastAsia="Times New Roman" w:hAnsi="Times New Roman" w:cs="Times New Roman"/>
          <w:sz w:val="24"/>
          <w:szCs w:val="24"/>
          <w:lang w:val="en-US" w:eastAsia="es-ES"/>
        </w:rPr>
      </w:pPr>
      <w:r w:rsidRPr="006E4DB7">
        <w:rPr>
          <w:rFonts w:ascii="Times New Roman" w:eastAsia="Times New Roman" w:hAnsi="Symbol" w:cs="Times New Roman"/>
          <w:sz w:val="24"/>
          <w:szCs w:val="24"/>
          <w:lang w:eastAsia="es-ES"/>
        </w:rPr>
        <w:t></w:t>
      </w:r>
      <w:r w:rsidRPr="006E4DB7">
        <w:rPr>
          <w:rFonts w:ascii="Times New Roman" w:eastAsia="Times New Roman" w:hAnsi="Times New Roman" w:cs="Times New Roman"/>
          <w:sz w:val="24"/>
          <w:szCs w:val="24"/>
          <w:lang w:val="en-US" w:eastAsia="es-ES"/>
        </w:rPr>
        <w:t xml:space="preserve">  </w:t>
      </w:r>
      <w:hyperlink r:id="rId50" w:tooltip="Selenium Tutorials 31+ Best Free Selenium Training Tutorials" w:history="1">
        <w:r w:rsidRPr="006E4DB7">
          <w:rPr>
            <w:rFonts w:ascii="Times New Roman" w:eastAsia="Times New Roman" w:hAnsi="Times New Roman" w:cs="Times New Roman"/>
            <w:color w:val="0000FF"/>
            <w:sz w:val="24"/>
            <w:szCs w:val="24"/>
            <w:u w:val="single"/>
            <w:lang w:val="en-US" w:eastAsia="es-ES"/>
          </w:rPr>
          <w:t xml:space="preserve">Selenium Tutorials 31+ Best Free Selenium Training Tutorials </w:t>
        </w:r>
      </w:hyperlink>
    </w:p>
    <w:p w:rsidR="006E4DB7" w:rsidRPr="006E4DB7" w:rsidRDefault="006E4DB7" w:rsidP="006E4DB7">
      <w:pPr>
        <w:spacing w:after="0" w:line="240" w:lineRule="auto"/>
        <w:rPr>
          <w:rFonts w:ascii="Times New Roman" w:eastAsia="Times New Roman" w:hAnsi="Times New Roman" w:cs="Times New Roman"/>
          <w:sz w:val="24"/>
          <w:szCs w:val="24"/>
          <w:lang w:val="en-US" w:eastAsia="es-ES"/>
        </w:rPr>
      </w:pPr>
      <w:r w:rsidRPr="006E4DB7">
        <w:rPr>
          <w:rFonts w:ascii="Times New Roman" w:eastAsia="Times New Roman" w:hAnsi="Symbol" w:cs="Times New Roman"/>
          <w:sz w:val="24"/>
          <w:szCs w:val="24"/>
          <w:lang w:eastAsia="es-ES"/>
        </w:rPr>
        <w:t></w:t>
      </w:r>
      <w:r w:rsidRPr="006E4DB7">
        <w:rPr>
          <w:rFonts w:ascii="Times New Roman" w:eastAsia="Times New Roman" w:hAnsi="Times New Roman" w:cs="Times New Roman"/>
          <w:sz w:val="24"/>
          <w:szCs w:val="24"/>
          <w:lang w:val="en-US" w:eastAsia="es-ES"/>
        </w:rPr>
        <w:t xml:space="preserve">  </w:t>
      </w:r>
      <w:hyperlink r:id="rId51" w:tooltip="Getting Started with Selenium IDE (Installation and its Features) – Selenium Tutorial #2" w:history="1">
        <w:r w:rsidRPr="006E4DB7">
          <w:rPr>
            <w:rFonts w:ascii="Times New Roman" w:eastAsia="Times New Roman" w:hAnsi="Times New Roman" w:cs="Times New Roman"/>
            <w:color w:val="0000FF"/>
            <w:sz w:val="24"/>
            <w:szCs w:val="24"/>
            <w:u w:val="single"/>
            <w:lang w:val="en-US" w:eastAsia="es-ES"/>
          </w:rPr>
          <w:t xml:space="preserve">Getting Started with Selenium IDE (Installation and its Features) – Selenium Tutorial #2 </w:t>
        </w:r>
      </w:hyperlink>
    </w:p>
    <w:p w:rsidR="006E4DB7" w:rsidRPr="006E4DB7" w:rsidRDefault="006E4DB7" w:rsidP="006E4DB7">
      <w:pPr>
        <w:spacing w:after="0" w:line="240" w:lineRule="auto"/>
        <w:rPr>
          <w:rFonts w:ascii="Times New Roman" w:eastAsia="Times New Roman" w:hAnsi="Times New Roman" w:cs="Times New Roman"/>
          <w:sz w:val="24"/>
          <w:szCs w:val="24"/>
          <w:lang w:val="en-US" w:eastAsia="es-ES"/>
        </w:rPr>
      </w:pPr>
      <w:r w:rsidRPr="006E4DB7">
        <w:rPr>
          <w:rFonts w:ascii="Times New Roman" w:eastAsia="Times New Roman" w:hAnsi="Symbol" w:cs="Times New Roman"/>
          <w:sz w:val="24"/>
          <w:szCs w:val="24"/>
          <w:lang w:eastAsia="es-ES"/>
        </w:rPr>
        <w:t></w:t>
      </w:r>
      <w:r w:rsidRPr="006E4DB7">
        <w:rPr>
          <w:rFonts w:ascii="Times New Roman" w:eastAsia="Times New Roman" w:hAnsi="Times New Roman" w:cs="Times New Roman"/>
          <w:sz w:val="24"/>
          <w:szCs w:val="24"/>
          <w:lang w:val="en-US" w:eastAsia="es-ES"/>
        </w:rPr>
        <w:t xml:space="preserve">  </w:t>
      </w:r>
      <w:hyperlink r:id="rId52" w:tooltip="How to Use Firebug for Creating Selenium Scripts – Selenium Tutorial #4" w:history="1">
        <w:r w:rsidRPr="006E4DB7">
          <w:rPr>
            <w:rFonts w:ascii="Times New Roman" w:eastAsia="Times New Roman" w:hAnsi="Times New Roman" w:cs="Times New Roman"/>
            <w:color w:val="0000FF"/>
            <w:sz w:val="24"/>
            <w:szCs w:val="24"/>
            <w:u w:val="single"/>
            <w:lang w:val="en-US" w:eastAsia="es-ES"/>
          </w:rPr>
          <w:t xml:space="preserve">How to Use Firebug for Creating Selenium Scripts – Selenium Tutorial #4 </w:t>
        </w:r>
      </w:hyperlink>
    </w:p>
    <w:p w:rsidR="006E4DB7" w:rsidRPr="006E4DB7" w:rsidRDefault="006E4DB7" w:rsidP="006E4DB7">
      <w:pPr>
        <w:spacing w:after="0" w:line="240" w:lineRule="auto"/>
        <w:rPr>
          <w:rFonts w:ascii="Times New Roman" w:eastAsia="Times New Roman" w:hAnsi="Times New Roman" w:cs="Times New Roman"/>
          <w:sz w:val="24"/>
          <w:szCs w:val="24"/>
          <w:lang w:val="en-US" w:eastAsia="es-ES"/>
        </w:rPr>
      </w:pPr>
      <w:r w:rsidRPr="006E4DB7">
        <w:rPr>
          <w:rFonts w:ascii="Times New Roman" w:eastAsia="Times New Roman" w:hAnsi="Symbol" w:cs="Times New Roman"/>
          <w:sz w:val="24"/>
          <w:szCs w:val="24"/>
          <w:lang w:eastAsia="es-ES"/>
        </w:rPr>
        <w:t></w:t>
      </w:r>
      <w:r w:rsidRPr="006E4DB7">
        <w:rPr>
          <w:rFonts w:ascii="Times New Roman" w:eastAsia="Times New Roman" w:hAnsi="Times New Roman" w:cs="Times New Roman"/>
          <w:sz w:val="24"/>
          <w:szCs w:val="24"/>
          <w:lang w:val="en-US" w:eastAsia="es-ES"/>
        </w:rPr>
        <w:t xml:space="preserve">  </w:t>
      </w:r>
      <w:hyperlink r:id="rId53" w:tooltip="How to Identify Web Elements Using Selenium Xpath and Other Locators – Selenium Tutorial #5" w:history="1">
        <w:r w:rsidRPr="006E4DB7">
          <w:rPr>
            <w:rFonts w:ascii="Times New Roman" w:eastAsia="Times New Roman" w:hAnsi="Times New Roman" w:cs="Times New Roman"/>
            <w:color w:val="0000FF"/>
            <w:sz w:val="24"/>
            <w:szCs w:val="24"/>
            <w:u w:val="single"/>
            <w:lang w:val="en-US" w:eastAsia="es-ES"/>
          </w:rPr>
          <w:t xml:space="preserve">How to Identify Web Elements Using Selenium </w:t>
        </w:r>
        <w:proofErr w:type="spellStart"/>
        <w:r w:rsidRPr="006E4DB7">
          <w:rPr>
            <w:rFonts w:ascii="Times New Roman" w:eastAsia="Times New Roman" w:hAnsi="Times New Roman" w:cs="Times New Roman"/>
            <w:color w:val="0000FF"/>
            <w:sz w:val="24"/>
            <w:szCs w:val="24"/>
            <w:u w:val="single"/>
            <w:lang w:val="en-US" w:eastAsia="es-ES"/>
          </w:rPr>
          <w:t>Xpath</w:t>
        </w:r>
        <w:proofErr w:type="spellEnd"/>
        <w:r w:rsidRPr="006E4DB7">
          <w:rPr>
            <w:rFonts w:ascii="Times New Roman" w:eastAsia="Times New Roman" w:hAnsi="Times New Roman" w:cs="Times New Roman"/>
            <w:color w:val="0000FF"/>
            <w:sz w:val="24"/>
            <w:szCs w:val="24"/>
            <w:u w:val="single"/>
            <w:lang w:val="en-US" w:eastAsia="es-ES"/>
          </w:rPr>
          <w:t xml:space="preserve"> and Other Locators – Selenium Tutorial #5 </w:t>
        </w:r>
      </w:hyperlink>
    </w:p>
    <w:p w:rsidR="006E4DB7" w:rsidRPr="006E4DB7" w:rsidRDefault="006E4DB7" w:rsidP="006E4DB7">
      <w:pPr>
        <w:spacing w:after="0" w:line="240" w:lineRule="auto"/>
        <w:rPr>
          <w:rFonts w:ascii="Times New Roman" w:eastAsia="Times New Roman" w:hAnsi="Times New Roman" w:cs="Times New Roman"/>
          <w:sz w:val="24"/>
          <w:szCs w:val="24"/>
          <w:lang w:val="en-US" w:eastAsia="es-ES"/>
        </w:rPr>
      </w:pPr>
      <w:r w:rsidRPr="006E4DB7">
        <w:rPr>
          <w:rFonts w:ascii="Times New Roman" w:eastAsia="Times New Roman" w:hAnsi="Symbol" w:cs="Times New Roman"/>
          <w:sz w:val="24"/>
          <w:szCs w:val="24"/>
          <w:lang w:eastAsia="es-ES"/>
        </w:rPr>
        <w:t></w:t>
      </w:r>
      <w:r w:rsidRPr="006E4DB7">
        <w:rPr>
          <w:rFonts w:ascii="Times New Roman" w:eastAsia="Times New Roman" w:hAnsi="Times New Roman" w:cs="Times New Roman"/>
          <w:sz w:val="24"/>
          <w:szCs w:val="24"/>
          <w:lang w:val="en-US" w:eastAsia="es-ES"/>
        </w:rPr>
        <w:t xml:space="preserve">  </w:t>
      </w:r>
      <w:hyperlink r:id="rId54" w:tooltip="Implementation of Our First WebDriver Script – Selenium WebDriver Tutorial #10" w:history="1">
        <w:r w:rsidRPr="006E4DB7">
          <w:rPr>
            <w:rFonts w:ascii="Times New Roman" w:eastAsia="Times New Roman" w:hAnsi="Times New Roman" w:cs="Times New Roman"/>
            <w:color w:val="0000FF"/>
            <w:sz w:val="24"/>
            <w:szCs w:val="24"/>
            <w:u w:val="single"/>
            <w:lang w:val="en-US" w:eastAsia="es-ES"/>
          </w:rPr>
          <w:t xml:space="preserve">Implementation of Our First WebDriver Script – Selenium WebDriver Tutorial #10 </w:t>
        </w:r>
      </w:hyperlink>
    </w:p>
    <w:p w:rsidR="006E4DB7" w:rsidRPr="006E4DB7" w:rsidRDefault="006E4DB7" w:rsidP="006E4DB7">
      <w:pPr>
        <w:spacing w:after="0" w:line="240" w:lineRule="auto"/>
        <w:rPr>
          <w:rFonts w:ascii="Times New Roman" w:eastAsia="Times New Roman" w:hAnsi="Times New Roman" w:cs="Times New Roman"/>
          <w:sz w:val="24"/>
          <w:szCs w:val="24"/>
          <w:lang w:val="en-US" w:eastAsia="es-ES"/>
        </w:rPr>
      </w:pPr>
      <w:r w:rsidRPr="006E4DB7">
        <w:rPr>
          <w:rFonts w:ascii="Times New Roman" w:eastAsia="Times New Roman" w:hAnsi="Symbol" w:cs="Times New Roman"/>
          <w:sz w:val="24"/>
          <w:szCs w:val="24"/>
          <w:lang w:eastAsia="es-ES"/>
        </w:rPr>
        <w:t></w:t>
      </w:r>
      <w:r w:rsidRPr="006E4DB7">
        <w:rPr>
          <w:rFonts w:ascii="Times New Roman" w:eastAsia="Times New Roman" w:hAnsi="Times New Roman" w:cs="Times New Roman"/>
          <w:sz w:val="24"/>
          <w:szCs w:val="24"/>
          <w:lang w:val="en-US" w:eastAsia="es-ES"/>
        </w:rPr>
        <w:t xml:space="preserve">  </w:t>
      </w:r>
      <w:hyperlink r:id="rId55" w:tooltip="Introduction to JUnit Framework and Its Usage in Selenium Script – Selenium Tutorial #11" w:history="1">
        <w:r w:rsidRPr="006E4DB7">
          <w:rPr>
            <w:rFonts w:ascii="Times New Roman" w:eastAsia="Times New Roman" w:hAnsi="Times New Roman" w:cs="Times New Roman"/>
            <w:color w:val="0000FF"/>
            <w:sz w:val="24"/>
            <w:szCs w:val="24"/>
            <w:u w:val="single"/>
            <w:lang w:val="en-US" w:eastAsia="es-ES"/>
          </w:rPr>
          <w:t xml:space="preserve">Introduction to JUnit Framework and Its Usage in Selenium Script – Selenium Tutorial #11 </w:t>
        </w:r>
      </w:hyperlink>
    </w:p>
    <w:p w:rsidR="006E4DB7" w:rsidRPr="00B567A4" w:rsidRDefault="006E4DB7" w:rsidP="00732E16">
      <w:pPr>
        <w:spacing w:after="0" w:line="240" w:lineRule="auto"/>
        <w:rPr>
          <w:rFonts w:ascii="Times New Roman" w:eastAsia="Times New Roman" w:hAnsi="Times New Roman" w:cs="Times New Roman"/>
          <w:sz w:val="24"/>
          <w:szCs w:val="24"/>
          <w:lang w:val="en-US" w:eastAsia="es-ES"/>
        </w:rPr>
      </w:pPr>
      <w:r w:rsidRPr="006E4DB7">
        <w:rPr>
          <w:rFonts w:ascii="Times New Roman" w:eastAsia="Times New Roman" w:hAnsi="Symbol" w:cs="Times New Roman"/>
          <w:sz w:val="24"/>
          <w:szCs w:val="24"/>
          <w:lang w:eastAsia="es-ES"/>
        </w:rPr>
        <w:t></w:t>
      </w:r>
      <w:r w:rsidRPr="006E4DB7">
        <w:rPr>
          <w:rFonts w:ascii="Times New Roman" w:eastAsia="Times New Roman" w:hAnsi="Times New Roman" w:cs="Times New Roman"/>
          <w:sz w:val="24"/>
          <w:szCs w:val="24"/>
          <w:lang w:val="en-US" w:eastAsia="es-ES"/>
        </w:rPr>
        <w:t xml:space="preserve">  </w:t>
      </w:r>
      <w:hyperlink r:id="rId56" w:tooltip="How to Use TestNG Framework for Creating Selenium Scripts – TestNG Selenium Tutorial #12" w:history="1">
        <w:r w:rsidRPr="006E4DB7">
          <w:rPr>
            <w:rFonts w:ascii="Times New Roman" w:eastAsia="Times New Roman" w:hAnsi="Times New Roman" w:cs="Times New Roman"/>
            <w:color w:val="0000FF"/>
            <w:sz w:val="24"/>
            <w:szCs w:val="24"/>
            <w:u w:val="single"/>
            <w:lang w:val="en-US" w:eastAsia="es-ES"/>
          </w:rPr>
          <w:t xml:space="preserve">How to Use </w:t>
        </w:r>
        <w:proofErr w:type="spellStart"/>
        <w:r w:rsidRPr="006E4DB7">
          <w:rPr>
            <w:rFonts w:ascii="Times New Roman" w:eastAsia="Times New Roman" w:hAnsi="Times New Roman" w:cs="Times New Roman"/>
            <w:color w:val="0000FF"/>
            <w:sz w:val="24"/>
            <w:szCs w:val="24"/>
            <w:u w:val="single"/>
            <w:lang w:val="en-US" w:eastAsia="es-ES"/>
          </w:rPr>
          <w:t>TestNG</w:t>
        </w:r>
        <w:proofErr w:type="spellEnd"/>
        <w:r w:rsidRPr="006E4DB7">
          <w:rPr>
            <w:rFonts w:ascii="Times New Roman" w:eastAsia="Times New Roman" w:hAnsi="Times New Roman" w:cs="Times New Roman"/>
            <w:color w:val="0000FF"/>
            <w:sz w:val="24"/>
            <w:szCs w:val="24"/>
            <w:u w:val="single"/>
            <w:lang w:val="en-US" w:eastAsia="es-ES"/>
          </w:rPr>
          <w:t xml:space="preserve"> Framework for Creating Selenium Scripts – </w:t>
        </w:r>
        <w:proofErr w:type="spellStart"/>
        <w:r w:rsidRPr="006E4DB7">
          <w:rPr>
            <w:rFonts w:ascii="Times New Roman" w:eastAsia="Times New Roman" w:hAnsi="Times New Roman" w:cs="Times New Roman"/>
            <w:color w:val="0000FF"/>
            <w:sz w:val="24"/>
            <w:szCs w:val="24"/>
            <w:u w:val="single"/>
            <w:lang w:val="en-US" w:eastAsia="es-ES"/>
          </w:rPr>
          <w:t>TestNG</w:t>
        </w:r>
        <w:proofErr w:type="spellEnd"/>
        <w:r w:rsidRPr="006E4DB7">
          <w:rPr>
            <w:rFonts w:ascii="Times New Roman" w:eastAsia="Times New Roman" w:hAnsi="Times New Roman" w:cs="Times New Roman"/>
            <w:color w:val="0000FF"/>
            <w:sz w:val="24"/>
            <w:szCs w:val="24"/>
            <w:u w:val="single"/>
            <w:lang w:val="en-US" w:eastAsia="es-ES"/>
          </w:rPr>
          <w:t xml:space="preserve"> Selenium Tutorial #12 </w:t>
        </w:r>
      </w:hyperlink>
    </w:p>
    <w:p w:rsidR="00732E16" w:rsidRPr="00B567A4" w:rsidRDefault="00732E16" w:rsidP="00732E16">
      <w:pPr>
        <w:spacing w:after="0" w:line="240" w:lineRule="auto"/>
        <w:rPr>
          <w:rFonts w:ascii="Times New Roman" w:eastAsia="Times New Roman" w:hAnsi="Times New Roman" w:cs="Times New Roman"/>
          <w:sz w:val="24"/>
          <w:szCs w:val="24"/>
          <w:lang w:val="en-US" w:eastAsia="es-ES"/>
        </w:rPr>
      </w:pPr>
    </w:p>
    <w:p w:rsidR="00690075" w:rsidRPr="00B567A4" w:rsidRDefault="00690075">
      <w:pPr>
        <w:rPr>
          <w:lang w:val="en-US"/>
        </w:rPr>
      </w:pPr>
    </w:p>
    <w:sectPr w:rsidR="00690075" w:rsidRPr="00B567A4" w:rsidSect="006E4DB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A66C5"/>
    <w:multiLevelType w:val="hybridMultilevel"/>
    <w:tmpl w:val="6D805644"/>
    <w:lvl w:ilvl="0" w:tplc="BF0A88E0">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D06AE8"/>
    <w:multiLevelType w:val="multilevel"/>
    <w:tmpl w:val="1362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72AEF"/>
    <w:multiLevelType w:val="multilevel"/>
    <w:tmpl w:val="828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90757"/>
    <w:multiLevelType w:val="hybridMultilevel"/>
    <w:tmpl w:val="87728B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D70F4A"/>
    <w:multiLevelType w:val="multilevel"/>
    <w:tmpl w:val="9A2A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82E7A"/>
    <w:multiLevelType w:val="multilevel"/>
    <w:tmpl w:val="8832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F78C0"/>
    <w:multiLevelType w:val="hybridMultilevel"/>
    <w:tmpl w:val="4CD27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142B1D"/>
    <w:multiLevelType w:val="multilevel"/>
    <w:tmpl w:val="4C5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06CC8"/>
    <w:multiLevelType w:val="multilevel"/>
    <w:tmpl w:val="EB48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D3311"/>
    <w:multiLevelType w:val="multilevel"/>
    <w:tmpl w:val="9E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20CB9"/>
    <w:multiLevelType w:val="multilevel"/>
    <w:tmpl w:val="6B5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7"/>
  </w:num>
  <w:num w:numId="5">
    <w:abstractNumId w:val="5"/>
  </w:num>
  <w:num w:numId="6">
    <w:abstractNumId w:val="10"/>
  </w:num>
  <w:num w:numId="7">
    <w:abstractNumId w:val="4"/>
  </w:num>
  <w:num w:numId="8">
    <w:abstractNumId w:val="8"/>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B7"/>
    <w:rsid w:val="000C7B0B"/>
    <w:rsid w:val="00227F14"/>
    <w:rsid w:val="00246924"/>
    <w:rsid w:val="002511F1"/>
    <w:rsid w:val="00405CB9"/>
    <w:rsid w:val="00425868"/>
    <w:rsid w:val="005360F1"/>
    <w:rsid w:val="00690075"/>
    <w:rsid w:val="006E4DB7"/>
    <w:rsid w:val="00702AD5"/>
    <w:rsid w:val="00732E16"/>
    <w:rsid w:val="00B567A4"/>
    <w:rsid w:val="00D11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66A15-DA1C-4DC5-802D-97DA352C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4DB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4DB7"/>
    <w:rPr>
      <w:rFonts w:ascii="Times New Roman" w:eastAsia="Times New Roman" w:hAnsi="Times New Roman" w:cs="Times New Roman"/>
      <w:b/>
      <w:bCs/>
      <w:sz w:val="27"/>
      <w:szCs w:val="27"/>
      <w:lang w:eastAsia="es-ES"/>
    </w:rPr>
  </w:style>
  <w:style w:type="character" w:styleId="Hyperlink">
    <w:name w:val="Hyperlink"/>
    <w:basedOn w:val="DefaultParagraphFont"/>
    <w:uiPriority w:val="99"/>
    <w:semiHidden/>
    <w:unhideWhenUsed/>
    <w:rsid w:val="006E4DB7"/>
    <w:rPr>
      <w:color w:val="0000FF"/>
      <w:u w:val="single"/>
    </w:rPr>
  </w:style>
  <w:style w:type="character" w:styleId="Strong">
    <w:name w:val="Strong"/>
    <w:basedOn w:val="DefaultParagraphFont"/>
    <w:uiPriority w:val="22"/>
    <w:qFormat/>
    <w:rsid w:val="006E4DB7"/>
    <w:rPr>
      <w:b/>
      <w:bCs/>
    </w:rPr>
  </w:style>
  <w:style w:type="paragraph" w:styleId="NormalWeb">
    <w:name w:val="Normal (Web)"/>
    <w:basedOn w:val="Normal"/>
    <w:uiPriority w:val="99"/>
    <w:semiHidden/>
    <w:unhideWhenUsed/>
    <w:rsid w:val="006E4D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6E4DB7"/>
    <w:rPr>
      <w:i/>
      <w:iCs/>
    </w:rPr>
  </w:style>
  <w:style w:type="character" w:customStyle="1" w:styleId="essbtotaltext">
    <w:name w:val="essb_total_text"/>
    <w:basedOn w:val="DefaultParagraphFont"/>
    <w:rsid w:val="006E4DB7"/>
  </w:style>
  <w:style w:type="character" w:customStyle="1" w:styleId="essbtnb">
    <w:name w:val="essb_t_nb"/>
    <w:basedOn w:val="DefaultParagraphFont"/>
    <w:rsid w:val="006E4DB7"/>
  </w:style>
  <w:style w:type="character" w:customStyle="1" w:styleId="essbnetworkname11">
    <w:name w:val="essb_network_name11"/>
    <w:basedOn w:val="DefaultParagraphFont"/>
    <w:rsid w:val="006E4DB7"/>
  </w:style>
  <w:style w:type="character" w:customStyle="1" w:styleId="essbcounterinsidename2">
    <w:name w:val="essb_counter_insidename2"/>
    <w:basedOn w:val="DefaultParagraphFont"/>
    <w:rsid w:val="006E4DB7"/>
  </w:style>
  <w:style w:type="paragraph" w:styleId="z-TopofForm">
    <w:name w:val="HTML Top of Form"/>
    <w:basedOn w:val="Normal"/>
    <w:next w:val="Normal"/>
    <w:link w:val="z-TopofFormChar"/>
    <w:hidden/>
    <w:uiPriority w:val="99"/>
    <w:semiHidden/>
    <w:unhideWhenUsed/>
    <w:rsid w:val="006E4DB7"/>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TopofFormChar">
    <w:name w:val="z-Top of Form Char"/>
    <w:basedOn w:val="DefaultParagraphFont"/>
    <w:link w:val="z-TopofForm"/>
    <w:uiPriority w:val="99"/>
    <w:semiHidden/>
    <w:rsid w:val="006E4DB7"/>
    <w:rPr>
      <w:rFonts w:ascii="Arial" w:eastAsia="Times New Roman" w:hAnsi="Arial" w:cs="Arial"/>
      <w:vanish/>
      <w:sz w:val="16"/>
      <w:szCs w:val="16"/>
      <w:lang w:eastAsia="es-ES"/>
    </w:rPr>
  </w:style>
  <w:style w:type="paragraph" w:styleId="z-BottomofForm">
    <w:name w:val="HTML Bottom of Form"/>
    <w:basedOn w:val="Normal"/>
    <w:next w:val="Normal"/>
    <w:link w:val="z-BottomofFormChar"/>
    <w:hidden/>
    <w:uiPriority w:val="99"/>
    <w:semiHidden/>
    <w:unhideWhenUsed/>
    <w:rsid w:val="006E4DB7"/>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BottomofFormChar">
    <w:name w:val="z-Bottom of Form Char"/>
    <w:basedOn w:val="DefaultParagraphFont"/>
    <w:link w:val="z-BottomofForm"/>
    <w:uiPriority w:val="99"/>
    <w:semiHidden/>
    <w:rsid w:val="006E4DB7"/>
    <w:rPr>
      <w:rFonts w:ascii="Arial" w:eastAsia="Times New Roman" w:hAnsi="Arial" w:cs="Arial"/>
      <w:vanish/>
      <w:sz w:val="16"/>
      <w:szCs w:val="16"/>
      <w:lang w:eastAsia="es-ES"/>
    </w:rPr>
  </w:style>
  <w:style w:type="table" w:styleId="TableGrid">
    <w:name w:val="Table Grid"/>
    <w:basedOn w:val="TableNormal"/>
    <w:uiPriority w:val="39"/>
    <w:rsid w:val="00425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48614">
      <w:bodyDiv w:val="1"/>
      <w:marLeft w:val="0"/>
      <w:marRight w:val="0"/>
      <w:marTop w:val="0"/>
      <w:marBottom w:val="0"/>
      <w:divBdr>
        <w:top w:val="none" w:sz="0" w:space="0" w:color="auto"/>
        <w:left w:val="none" w:sz="0" w:space="0" w:color="auto"/>
        <w:bottom w:val="none" w:sz="0" w:space="0" w:color="auto"/>
        <w:right w:val="none" w:sz="0" w:space="0" w:color="auto"/>
      </w:divBdr>
      <w:divsChild>
        <w:div w:id="230041830">
          <w:marLeft w:val="0"/>
          <w:marRight w:val="0"/>
          <w:marTop w:val="0"/>
          <w:marBottom w:val="0"/>
          <w:divBdr>
            <w:top w:val="none" w:sz="0" w:space="0" w:color="auto"/>
            <w:left w:val="none" w:sz="0" w:space="0" w:color="auto"/>
            <w:bottom w:val="none" w:sz="0" w:space="0" w:color="auto"/>
            <w:right w:val="none" w:sz="0" w:space="0" w:color="auto"/>
          </w:divBdr>
          <w:divsChild>
            <w:div w:id="1878394801">
              <w:marLeft w:val="0"/>
              <w:marRight w:val="0"/>
              <w:marTop w:val="0"/>
              <w:marBottom w:val="0"/>
              <w:divBdr>
                <w:top w:val="none" w:sz="0" w:space="0" w:color="auto"/>
                <w:left w:val="none" w:sz="0" w:space="0" w:color="auto"/>
                <w:bottom w:val="none" w:sz="0" w:space="0" w:color="auto"/>
                <w:right w:val="none" w:sz="0" w:space="0" w:color="auto"/>
              </w:divBdr>
              <w:divsChild>
                <w:div w:id="519323148">
                  <w:marLeft w:val="0"/>
                  <w:marRight w:val="0"/>
                  <w:marTop w:val="0"/>
                  <w:marBottom w:val="0"/>
                  <w:divBdr>
                    <w:top w:val="none" w:sz="0" w:space="0" w:color="auto"/>
                    <w:left w:val="none" w:sz="0" w:space="0" w:color="auto"/>
                    <w:bottom w:val="none" w:sz="0" w:space="0" w:color="auto"/>
                    <w:right w:val="none" w:sz="0" w:space="0" w:color="auto"/>
                  </w:divBdr>
                  <w:divsChild>
                    <w:div w:id="1242763577">
                      <w:marLeft w:val="0"/>
                      <w:marRight w:val="0"/>
                      <w:marTop w:val="0"/>
                      <w:marBottom w:val="0"/>
                      <w:divBdr>
                        <w:top w:val="none" w:sz="0" w:space="0" w:color="auto"/>
                        <w:left w:val="none" w:sz="0" w:space="0" w:color="auto"/>
                        <w:bottom w:val="none" w:sz="0" w:space="0" w:color="auto"/>
                        <w:right w:val="none" w:sz="0" w:space="0" w:color="auto"/>
                      </w:divBdr>
                      <w:divsChild>
                        <w:div w:id="2138718508">
                          <w:marLeft w:val="0"/>
                          <w:marRight w:val="0"/>
                          <w:marTop w:val="0"/>
                          <w:marBottom w:val="0"/>
                          <w:divBdr>
                            <w:top w:val="none" w:sz="0" w:space="0" w:color="auto"/>
                            <w:left w:val="none" w:sz="0" w:space="0" w:color="auto"/>
                            <w:bottom w:val="none" w:sz="0" w:space="0" w:color="auto"/>
                            <w:right w:val="none" w:sz="0" w:space="0" w:color="auto"/>
                          </w:divBdr>
                        </w:div>
                        <w:div w:id="975766889">
                          <w:marLeft w:val="0"/>
                          <w:marRight w:val="0"/>
                          <w:marTop w:val="240"/>
                          <w:marBottom w:val="240"/>
                          <w:divBdr>
                            <w:top w:val="none" w:sz="0" w:space="0" w:color="auto"/>
                            <w:left w:val="none" w:sz="0" w:space="0" w:color="auto"/>
                            <w:bottom w:val="none" w:sz="0" w:space="0" w:color="auto"/>
                            <w:right w:val="none" w:sz="0" w:space="0" w:color="auto"/>
                          </w:divBdr>
                        </w:div>
                        <w:div w:id="669480867">
                          <w:marLeft w:val="0"/>
                          <w:marRight w:val="0"/>
                          <w:marTop w:val="0"/>
                          <w:marBottom w:val="0"/>
                          <w:divBdr>
                            <w:top w:val="none" w:sz="0" w:space="0" w:color="auto"/>
                            <w:left w:val="none" w:sz="0" w:space="0" w:color="auto"/>
                            <w:bottom w:val="none" w:sz="0" w:space="0" w:color="auto"/>
                            <w:right w:val="none" w:sz="0" w:space="0" w:color="auto"/>
                          </w:divBdr>
                        </w:div>
                      </w:divsChild>
                    </w:div>
                    <w:div w:id="929461465">
                      <w:marLeft w:val="0"/>
                      <w:marRight w:val="0"/>
                      <w:marTop w:val="0"/>
                      <w:marBottom w:val="0"/>
                      <w:divBdr>
                        <w:top w:val="none" w:sz="0" w:space="0" w:color="auto"/>
                        <w:left w:val="none" w:sz="0" w:space="0" w:color="auto"/>
                        <w:bottom w:val="none" w:sz="0" w:space="0" w:color="auto"/>
                        <w:right w:val="none" w:sz="0" w:space="0" w:color="auto"/>
                      </w:divBdr>
                    </w:div>
                    <w:div w:id="962081871">
                      <w:marLeft w:val="0"/>
                      <w:marRight w:val="0"/>
                      <w:marTop w:val="100"/>
                      <w:marBottom w:val="100"/>
                      <w:divBdr>
                        <w:top w:val="none" w:sz="0" w:space="0" w:color="auto"/>
                        <w:left w:val="none" w:sz="0" w:space="0" w:color="auto"/>
                        <w:bottom w:val="none" w:sz="0" w:space="0" w:color="auto"/>
                        <w:right w:val="none" w:sz="0" w:space="0" w:color="auto"/>
                      </w:divBdr>
                      <w:divsChild>
                        <w:div w:id="1279797275">
                          <w:marLeft w:val="0"/>
                          <w:marRight w:val="0"/>
                          <w:marTop w:val="0"/>
                          <w:marBottom w:val="0"/>
                          <w:divBdr>
                            <w:top w:val="none" w:sz="0" w:space="0" w:color="auto"/>
                            <w:left w:val="none" w:sz="0" w:space="0" w:color="auto"/>
                            <w:bottom w:val="none" w:sz="0" w:space="0" w:color="auto"/>
                            <w:right w:val="none" w:sz="0" w:space="0" w:color="auto"/>
                          </w:divBdr>
                          <w:divsChild>
                            <w:div w:id="1383942488">
                              <w:marLeft w:val="0"/>
                              <w:marRight w:val="0"/>
                              <w:marTop w:val="0"/>
                              <w:marBottom w:val="0"/>
                              <w:divBdr>
                                <w:top w:val="none" w:sz="0" w:space="0" w:color="auto"/>
                                <w:left w:val="none" w:sz="0" w:space="0" w:color="auto"/>
                                <w:bottom w:val="none" w:sz="0" w:space="0" w:color="auto"/>
                                <w:right w:val="none" w:sz="0" w:space="0" w:color="auto"/>
                              </w:divBdr>
                            </w:div>
                          </w:divsChild>
                        </w:div>
                        <w:div w:id="1637636090">
                          <w:marLeft w:val="0"/>
                          <w:marRight w:val="0"/>
                          <w:marTop w:val="0"/>
                          <w:marBottom w:val="0"/>
                          <w:divBdr>
                            <w:top w:val="none" w:sz="0" w:space="0" w:color="auto"/>
                            <w:left w:val="none" w:sz="0" w:space="0" w:color="auto"/>
                            <w:bottom w:val="none" w:sz="0" w:space="0" w:color="auto"/>
                            <w:right w:val="none" w:sz="0" w:space="0" w:color="auto"/>
                          </w:divBdr>
                          <w:divsChild>
                            <w:div w:id="900406383">
                              <w:marLeft w:val="0"/>
                              <w:marRight w:val="0"/>
                              <w:marTop w:val="0"/>
                              <w:marBottom w:val="0"/>
                              <w:divBdr>
                                <w:top w:val="none" w:sz="0" w:space="0" w:color="auto"/>
                                <w:left w:val="none" w:sz="0" w:space="0" w:color="auto"/>
                                <w:bottom w:val="none" w:sz="0" w:space="0" w:color="auto"/>
                                <w:right w:val="none" w:sz="0" w:space="0" w:color="auto"/>
                              </w:divBdr>
                              <w:divsChild>
                                <w:div w:id="635141260">
                                  <w:marLeft w:val="0"/>
                                  <w:marRight w:val="0"/>
                                  <w:marTop w:val="0"/>
                                  <w:marBottom w:val="0"/>
                                  <w:divBdr>
                                    <w:top w:val="none" w:sz="0" w:space="0" w:color="auto"/>
                                    <w:left w:val="none" w:sz="0" w:space="0" w:color="auto"/>
                                    <w:bottom w:val="none" w:sz="0" w:space="0" w:color="auto"/>
                                    <w:right w:val="none" w:sz="0" w:space="0" w:color="auto"/>
                                  </w:divBdr>
                                </w:div>
                              </w:divsChild>
                            </w:div>
                            <w:div w:id="15764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2.softwaretestinghelp.com/wp-content/qa/uploads/2014/10/Selenium-IDE-script-5.jpg" TargetMode="External"/><Relationship Id="rId18" Type="http://schemas.openxmlformats.org/officeDocument/2006/relationships/image" Target="media/image7.jpeg"/><Relationship Id="rId26" Type="http://schemas.openxmlformats.org/officeDocument/2006/relationships/oleObject" Target="embeddings/oleObject3.bin"/><Relationship Id="rId39" Type="http://schemas.openxmlformats.org/officeDocument/2006/relationships/hyperlink" Target="http://cdn.softwaretestinghelp.com/wp-content/qa/uploads/2014/10/Selenium-IDE-script-20.jpg" TargetMode="External"/><Relationship Id="rId21" Type="http://schemas.openxmlformats.org/officeDocument/2006/relationships/hyperlink" Target="http://cdn.softwaretestinghelp.com/wp-content/qa/uploads/2014/10/Selenium-IDE-script-11.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yperlink" Target="http://cdn.softwaretestinghelp.com/wp-content/qa/uploads/2014/10/Selenium-IDE-script-24.jpg" TargetMode="External"/><Relationship Id="rId50" Type="http://schemas.openxmlformats.org/officeDocument/2006/relationships/hyperlink" Target="http://www.softwaretestinghelp.com/selenium-tutorial-1/" TargetMode="External"/><Relationship Id="rId55" Type="http://schemas.openxmlformats.org/officeDocument/2006/relationships/hyperlink" Target="http://www.softwaretestinghelp.com/selenium-junit-framework-selenium-tutorial-11/" TargetMode="External"/><Relationship Id="rId7" Type="http://schemas.openxmlformats.org/officeDocument/2006/relationships/hyperlink" Target="http://cdn2.softwaretestinghelp.com/wp-content/qa/uploads/2014/10/Selenium-IDE-script-2.jpg" TargetMode="External"/><Relationship Id="rId12" Type="http://schemas.openxmlformats.org/officeDocument/2006/relationships/oleObject" Target="embeddings/oleObject1.bin"/><Relationship Id="rId17" Type="http://schemas.openxmlformats.org/officeDocument/2006/relationships/hyperlink" Target="http://cdn2.softwaretestinghelp.com/wp-content/qa/uploads/2014/10/Selenium-IDE-script-9.jpg" TargetMode="External"/><Relationship Id="rId25" Type="http://schemas.openxmlformats.org/officeDocument/2006/relationships/image" Target="media/image11.png"/><Relationship Id="rId33" Type="http://schemas.openxmlformats.org/officeDocument/2006/relationships/hyperlink" Target="http://cdn2.softwaretestinghelp.com/wp-content/qa/uploads/2014/10/Selenium-IDE-script-16.jpg" TargetMode="External"/><Relationship Id="rId38" Type="http://schemas.openxmlformats.org/officeDocument/2006/relationships/image" Target="media/image17.jpeg"/><Relationship Id="rId46"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cdn.softwaretestinghelp.com/wp-content/qa/uploads/2014/10/Selenium-IDE-script-14.jpg" TargetMode="External"/><Relationship Id="rId41" Type="http://schemas.openxmlformats.org/officeDocument/2006/relationships/hyperlink" Target="http://cdn.softwaretestinghelp.com/wp-content/qa/uploads/2014/10/Selenium-IDE-script-21.jpg" TargetMode="External"/><Relationship Id="rId54" Type="http://schemas.openxmlformats.org/officeDocument/2006/relationships/hyperlink" Target="http://www.softwaretestinghelp.com/selenium-webdriver-tutorial-1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14.jpeg"/><Relationship Id="rId37" Type="http://schemas.openxmlformats.org/officeDocument/2006/relationships/hyperlink" Target="http://cdn.softwaretestinghelp.com/wp-content/qa/uploads/2014/10/Selenium-IDE-script-19.jpg" TargetMode="External"/><Relationship Id="rId40" Type="http://schemas.openxmlformats.org/officeDocument/2006/relationships/image" Target="media/image18.jpeg"/><Relationship Id="rId45" Type="http://schemas.openxmlformats.org/officeDocument/2006/relationships/hyperlink" Target="http://cdn2.softwaretestinghelp.com/wp-content/qa/uploads/2014/10/Selenium-IDE-script-23.jpg" TargetMode="External"/><Relationship Id="rId53" Type="http://schemas.openxmlformats.org/officeDocument/2006/relationships/hyperlink" Target="http://www.softwaretestinghelp.com/using-selenium-xpath-and-other-locators-selenium-tutorial-5/" TargetMode="External"/><Relationship Id="rId58" Type="http://schemas.openxmlformats.org/officeDocument/2006/relationships/theme" Target="theme/theme1.xml"/><Relationship Id="rId5" Type="http://schemas.openxmlformats.org/officeDocument/2006/relationships/hyperlink" Target="http://cdn.softwaretestinghelp.com/wp-content/qa/uploads/2014/10/Selenium-IDE-script-1.jpg" TargetMode="External"/><Relationship Id="rId15" Type="http://schemas.openxmlformats.org/officeDocument/2006/relationships/hyperlink" Target="http://cdn.softwaretestinghelp.com/wp-content/qa/uploads/2014/10/Selenium-IDE-script-6.jpg" TargetMode="External"/><Relationship Id="rId23" Type="http://schemas.openxmlformats.org/officeDocument/2006/relationships/image" Target="media/image10.png"/><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hyperlink" Target="http://www.softwaretestinghelp.com/firebug-for-selenium-scripts-selenium-tutorial-4/" TargetMode="External"/><Relationship Id="rId57"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cdn.softwaretestinghelp.com/wp-content/qa/uploads/2014/10/Selenium-IDE-script-10.jpg" TargetMode="External"/><Relationship Id="rId31" Type="http://schemas.openxmlformats.org/officeDocument/2006/relationships/hyperlink" Target="http://cdn.softwaretestinghelp.com/wp-content/qa/uploads/2014/10/Selenium-IDE-script-15.jpg" TargetMode="External"/><Relationship Id="rId44" Type="http://schemas.openxmlformats.org/officeDocument/2006/relationships/oleObject" Target="embeddings/oleObject4.bin"/><Relationship Id="rId52" Type="http://schemas.openxmlformats.org/officeDocument/2006/relationships/hyperlink" Target="http://www.softwaretestinghelp.com/firebug-for-selenium-scripts-selenium-tutorial-4/"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4/10/Selenium-IDE-script-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cdn.softwaretestinghelp.com/wp-content/qa/uploads/2014/10/Selenium-IDE-script-13.jpg" TargetMode="External"/><Relationship Id="rId30" Type="http://schemas.openxmlformats.org/officeDocument/2006/relationships/image" Target="media/image13.jpeg"/><Relationship Id="rId35" Type="http://schemas.openxmlformats.org/officeDocument/2006/relationships/hyperlink" Target="http://cdn.softwaretestinghelp.com/wp-content/qa/uploads/2014/10/Selenium-IDE-script-18.jpg" TargetMode="External"/><Relationship Id="rId43" Type="http://schemas.openxmlformats.org/officeDocument/2006/relationships/image" Target="media/image20.png"/><Relationship Id="rId48" Type="http://schemas.openxmlformats.org/officeDocument/2006/relationships/image" Target="media/image22.jpeg"/><Relationship Id="rId56" Type="http://schemas.openxmlformats.org/officeDocument/2006/relationships/hyperlink" Target="http://www.softwaretestinghelp.com/testng-framework-selenium-tutorial-12/" TargetMode="External"/><Relationship Id="rId8" Type="http://schemas.openxmlformats.org/officeDocument/2006/relationships/image" Target="media/image2.jpeg"/><Relationship Id="rId51" Type="http://schemas.openxmlformats.org/officeDocument/2006/relationships/hyperlink" Target="http://www.softwaretestinghelp.com/selenium-ide-download-and-installation-selenium-tutorial-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2116</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13732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8</cp:revision>
  <dcterms:created xsi:type="dcterms:W3CDTF">2016-09-30T20:31:00Z</dcterms:created>
  <dcterms:modified xsi:type="dcterms:W3CDTF">2016-09-30T23:52:00Z</dcterms:modified>
</cp:coreProperties>
</file>