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3BD" w:rsidRPr="000D13BD" w:rsidRDefault="000D13BD" w:rsidP="000D13BD">
      <w:pPr>
        <w:numPr>
          <w:ilvl w:val="0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Abra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> </w:t>
      </w:r>
      <w:hyperlink r:id="rId5" w:history="1">
        <w:r w:rsidRPr="000D13BD">
          <w:rPr>
            <w:rFonts w:ascii="Arial" w:eastAsia="Times New Roman" w:hAnsi="Arial" w:cs="Arial"/>
            <w:color w:val="2F549C"/>
            <w:sz w:val="24"/>
            <w:szCs w:val="24"/>
            <w:u w:val="single"/>
          </w:rPr>
          <w:t>www.fakenamegenerator.com</w:t>
        </w:r>
      </w:hyperlink>
    </w:p>
    <w:p w:rsidR="000D13BD" w:rsidRPr="000D13BD" w:rsidRDefault="000D13BD" w:rsidP="000D13BD">
      <w:pPr>
        <w:numPr>
          <w:ilvl w:val="0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Defina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las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opciones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siguientes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identidad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generada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de forma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aleatoria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>:</w:t>
      </w:r>
    </w:p>
    <w:p w:rsidR="000D13BD" w:rsidRPr="000D13BD" w:rsidRDefault="000D13BD" w:rsidP="000D13BD">
      <w:pPr>
        <w:numPr>
          <w:ilvl w:val="1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0D13BD">
        <w:rPr>
          <w:rFonts w:ascii="Arial" w:eastAsia="Times New Roman" w:hAnsi="Arial" w:cs="Arial"/>
          <w:color w:val="808080"/>
          <w:sz w:val="24"/>
          <w:szCs w:val="24"/>
        </w:rPr>
        <w:t>Gender - “Random”</w:t>
      </w:r>
    </w:p>
    <w:p w:rsidR="000D13BD" w:rsidRPr="000D13BD" w:rsidRDefault="000D13BD" w:rsidP="000D13BD">
      <w:pPr>
        <w:numPr>
          <w:ilvl w:val="1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0D13BD">
        <w:rPr>
          <w:rFonts w:ascii="Arial" w:eastAsia="Times New Roman" w:hAnsi="Arial" w:cs="Arial"/>
          <w:color w:val="808080"/>
          <w:sz w:val="24"/>
          <w:szCs w:val="24"/>
        </w:rPr>
        <w:t>Name set - “Brazil”</w:t>
      </w:r>
    </w:p>
    <w:p w:rsidR="000D13BD" w:rsidRPr="000D13BD" w:rsidRDefault="000D13BD" w:rsidP="000D13BD">
      <w:pPr>
        <w:numPr>
          <w:ilvl w:val="1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0D13BD">
        <w:rPr>
          <w:rFonts w:ascii="Arial" w:eastAsia="Times New Roman" w:hAnsi="Arial" w:cs="Arial"/>
          <w:color w:val="808080"/>
          <w:sz w:val="24"/>
          <w:szCs w:val="24"/>
        </w:rPr>
        <w:t>Country - “United States”</w:t>
      </w:r>
    </w:p>
    <w:p w:rsidR="000D13BD" w:rsidRPr="000D13BD" w:rsidRDefault="000D13BD" w:rsidP="000D13BD">
      <w:pPr>
        <w:numPr>
          <w:ilvl w:val="0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Haga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clic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botón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Generate</w:t>
      </w:r>
    </w:p>
    <w:p w:rsidR="000D13BD" w:rsidRPr="000D13BD" w:rsidRDefault="000D13BD" w:rsidP="000D13BD">
      <w:pPr>
        <w:numPr>
          <w:ilvl w:val="0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Busque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0D13BD">
        <w:rPr>
          <w:rFonts w:ascii="Arial" w:eastAsia="Times New Roman" w:hAnsi="Arial" w:cs="Arial"/>
          <w:b/>
          <w:bCs/>
          <w:color w:val="808080"/>
          <w:sz w:val="24"/>
          <w:szCs w:val="24"/>
        </w:rPr>
        <w:t>Attach Browser </w:t>
      </w:r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y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añádala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al panel principal</w:t>
      </w:r>
    </w:p>
    <w:p w:rsidR="000D13BD" w:rsidRPr="000D13BD" w:rsidRDefault="000D13BD" w:rsidP="000D13BD">
      <w:pPr>
        <w:numPr>
          <w:ilvl w:val="1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Indique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pantalla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pestaña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FakeNameGenerator</w:t>
      </w:r>
      <w:proofErr w:type="spellEnd"/>
    </w:p>
    <w:p w:rsidR="000D13BD" w:rsidRPr="000D13BD" w:rsidRDefault="000D13BD" w:rsidP="000D13BD">
      <w:pPr>
        <w:numPr>
          <w:ilvl w:val="1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Compruebe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el Selector. El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atributo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0D13BD">
        <w:rPr>
          <w:rFonts w:ascii="Arial" w:eastAsia="Times New Roman" w:hAnsi="Arial" w:cs="Arial"/>
          <w:b/>
          <w:bCs/>
          <w:color w:val="808080"/>
          <w:sz w:val="24"/>
          <w:szCs w:val="24"/>
        </w:rPr>
        <w:t>title 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contiene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las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opciones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que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hemos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definido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: “Random, Brazil, United States”. Para que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funcione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con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otras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opciones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sustituya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la parte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dinámica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por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carácter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> </w:t>
      </w:r>
      <w:proofErr w:type="spellStart"/>
      <w:r w:rsidRPr="000D13BD">
        <w:rPr>
          <w:rFonts w:ascii="Arial" w:eastAsia="Times New Roman" w:hAnsi="Arial" w:cs="Arial"/>
          <w:b/>
          <w:bCs/>
          <w:color w:val="808080"/>
          <w:sz w:val="24"/>
          <w:szCs w:val="24"/>
        </w:rPr>
        <w:t>comodín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0D13BD" w:rsidRPr="000D13BD" w:rsidRDefault="000D13BD" w:rsidP="000D13BD">
      <w:pPr>
        <w:numPr>
          <w:ilvl w:val="1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El Selector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debe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quedar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así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>: &lt;html title='Generate a Random Name*' /&gt;</w:t>
      </w:r>
    </w:p>
    <w:p w:rsidR="000D13BD" w:rsidRPr="000D13BD" w:rsidRDefault="000D13BD" w:rsidP="000D13BD">
      <w:pPr>
        <w:numPr>
          <w:ilvl w:val="0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A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continuación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obtengamos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los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valores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necesarios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0D13BD" w:rsidRPr="000D13BD" w:rsidRDefault="000D13BD" w:rsidP="000D13BD">
      <w:pPr>
        <w:numPr>
          <w:ilvl w:val="0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Busque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0D13BD">
        <w:rPr>
          <w:rFonts w:ascii="Arial" w:eastAsia="Times New Roman" w:hAnsi="Arial" w:cs="Arial"/>
          <w:b/>
          <w:bCs/>
          <w:color w:val="808080"/>
          <w:sz w:val="24"/>
          <w:szCs w:val="24"/>
        </w:rPr>
        <w:t>Get Text</w:t>
      </w:r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 y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añádala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dentro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gram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del</w:t>
      </w:r>
      <w:proofErr w:type="gram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ámbito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de Attach Browser.</w:t>
      </w:r>
    </w:p>
    <w:p w:rsidR="000D13BD" w:rsidRPr="000D13BD" w:rsidRDefault="000D13BD" w:rsidP="000D13BD">
      <w:pPr>
        <w:numPr>
          <w:ilvl w:val="1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Indique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pantalla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nombre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generado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aleatoriamente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0D13BD" w:rsidRPr="000D13BD" w:rsidRDefault="000D13BD" w:rsidP="000D13BD">
      <w:pPr>
        <w:numPr>
          <w:ilvl w:val="1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Inspeccione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el Selector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generado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.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Es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gram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un</w:t>
      </w:r>
      <w:proofErr w:type="gram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Selector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parcial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porque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no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contiene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elemento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máximo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nivel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. Se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utiliza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atributo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> </w:t>
      </w:r>
      <w:proofErr w:type="spellStart"/>
      <w:r w:rsidRPr="000D13BD">
        <w:rPr>
          <w:rFonts w:ascii="Arial" w:eastAsia="Times New Roman" w:hAnsi="Arial" w:cs="Arial"/>
          <w:b/>
          <w:bCs/>
          <w:color w:val="808080"/>
          <w:sz w:val="24"/>
          <w:szCs w:val="24"/>
        </w:rPr>
        <w:t>idx</w:t>
      </w:r>
      <w:proofErr w:type="spellEnd"/>
      <w:r w:rsidRPr="000D13BD">
        <w:rPr>
          <w:rFonts w:ascii="Arial" w:eastAsia="Times New Roman" w:hAnsi="Arial" w:cs="Arial"/>
          <w:b/>
          <w:bCs/>
          <w:color w:val="808080"/>
          <w:sz w:val="24"/>
          <w:szCs w:val="24"/>
        </w:rPr>
        <w:t> 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porque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elemento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UI de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destino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no dispone de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suficientes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atributos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específicos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para que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sea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identificable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de forma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inequívoca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0D13BD" w:rsidRPr="000D13BD" w:rsidRDefault="000D13BD" w:rsidP="000D13BD">
      <w:pPr>
        <w:numPr>
          <w:ilvl w:val="1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Probemos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gram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</w:t>
      </w:r>
      <w:proofErr w:type="gram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añadir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otros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atributos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para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evitar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utilizar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atributo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idx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0D13BD" w:rsidRPr="000D13BD" w:rsidRDefault="000D13BD" w:rsidP="000D13BD">
      <w:pPr>
        <w:numPr>
          <w:ilvl w:val="0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Abra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UiExplorer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e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indique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mismo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elemento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0D13BD" w:rsidRPr="000D13BD" w:rsidRDefault="000D13BD" w:rsidP="000D13BD">
      <w:pPr>
        <w:numPr>
          <w:ilvl w:val="1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Incluya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elemento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principal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el Selector,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añada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atributo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0D13BD">
        <w:rPr>
          <w:rFonts w:ascii="Arial" w:eastAsia="Times New Roman" w:hAnsi="Arial" w:cs="Arial"/>
          <w:b/>
          <w:bCs/>
          <w:color w:val="808080"/>
          <w:sz w:val="24"/>
          <w:szCs w:val="24"/>
        </w:rPr>
        <w:t>class </w:t>
      </w:r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y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elimine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el </w:t>
      </w:r>
      <w:proofErr w:type="spellStart"/>
      <w:r w:rsidRPr="000D13BD">
        <w:rPr>
          <w:rFonts w:ascii="Arial" w:eastAsia="Times New Roman" w:hAnsi="Arial" w:cs="Arial"/>
          <w:b/>
          <w:bCs/>
          <w:color w:val="808080"/>
          <w:sz w:val="24"/>
          <w:szCs w:val="24"/>
        </w:rPr>
        <w:t>css</w:t>
      </w:r>
      <w:proofErr w:type="spellEnd"/>
      <w:r w:rsidRPr="000D13BD">
        <w:rPr>
          <w:rFonts w:ascii="Arial" w:eastAsia="Times New Roman" w:hAnsi="Arial" w:cs="Arial"/>
          <w:b/>
          <w:bCs/>
          <w:color w:val="808080"/>
          <w:sz w:val="24"/>
          <w:szCs w:val="24"/>
        </w:rPr>
        <w:t>-selector</w:t>
      </w:r>
      <w:r w:rsidRPr="000D13BD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0D13BD" w:rsidRPr="000D13BD" w:rsidRDefault="000D13BD" w:rsidP="000D13BD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0D13BD">
        <w:rPr>
          <w:rFonts w:ascii="Arial" w:eastAsia="Times New Roman" w:hAnsi="Arial" w:cs="Arial"/>
          <w:color w:val="808080"/>
          <w:sz w:val="24"/>
          <w:szCs w:val="24"/>
        </w:rPr>
        <w:lastRenderedPageBreak/>
        <w:t> </w:t>
      </w:r>
      <w:r w:rsidRPr="000D13BD">
        <w:rPr>
          <w:rFonts w:ascii="Arial" w:eastAsia="Times New Roman" w:hAnsi="Arial" w:cs="Arial"/>
          <w:noProof/>
          <w:color w:val="808080"/>
          <w:sz w:val="24"/>
          <w:szCs w:val="24"/>
        </w:rPr>
        <w:drawing>
          <wp:inline distT="0" distB="0" distL="0" distR="0">
            <wp:extent cx="6962775" cy="5568509"/>
            <wp:effectExtent l="0" t="0" r="0" b="0"/>
            <wp:docPr id="5" name="Picture 5" descr="https://d36spl5w3z9i0o.cloudfront.net/files/u/i/uipath_docebosaas_com/userfiles/13007/lesson_6___ex__1__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6spl5w3z9i0o.cloudfront.net/files/u/i/uipath_docebosaas_com/userfiles/13007/lesson_6___ex__1__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6155" cy="5571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3BD" w:rsidRPr="000D13BD" w:rsidRDefault="000D13BD" w:rsidP="000D13BD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 ○     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Utilice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el selector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parcial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para la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Get Text y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guarde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salida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variable con el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nombre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“</w:t>
      </w:r>
      <w:r w:rsidRPr="000D13BD">
        <w:rPr>
          <w:rFonts w:ascii="Arial" w:eastAsia="Times New Roman" w:hAnsi="Arial" w:cs="Arial"/>
          <w:b/>
          <w:bCs/>
          <w:color w:val="808080"/>
          <w:sz w:val="24"/>
          <w:szCs w:val="24"/>
        </w:rPr>
        <w:t>name</w:t>
      </w:r>
      <w:r w:rsidRPr="000D13BD">
        <w:rPr>
          <w:rFonts w:ascii="Arial" w:eastAsia="Times New Roman" w:hAnsi="Arial" w:cs="Arial"/>
          <w:color w:val="808080"/>
          <w:sz w:val="24"/>
          <w:szCs w:val="24"/>
        </w:rPr>
        <w:t>”.</w:t>
      </w:r>
    </w:p>
    <w:p w:rsidR="000D13BD" w:rsidRPr="000D13BD" w:rsidRDefault="000D13BD" w:rsidP="000D13BD">
      <w:pPr>
        <w:numPr>
          <w:ilvl w:val="0"/>
          <w:numId w:val="2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A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continuación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utilice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UiExplorer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para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inspeccionar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el Selector del campo </w:t>
      </w:r>
      <w:r w:rsidRPr="000D13BD">
        <w:rPr>
          <w:rFonts w:ascii="Arial" w:eastAsia="Times New Roman" w:hAnsi="Arial" w:cs="Arial"/>
          <w:b/>
          <w:bCs/>
          <w:color w:val="808080"/>
          <w:sz w:val="24"/>
          <w:szCs w:val="24"/>
        </w:rPr>
        <w:t>Company</w:t>
      </w:r>
      <w:r w:rsidRPr="000D13BD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0D13BD" w:rsidRPr="000D13BD" w:rsidRDefault="000D13BD" w:rsidP="000D13BD">
      <w:pPr>
        <w:numPr>
          <w:ilvl w:val="1"/>
          <w:numId w:val="2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El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atributo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idx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es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útil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manera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predeterminada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pero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es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preferible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buscar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uno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mejor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0D13BD" w:rsidRPr="000D13BD" w:rsidRDefault="000D13BD" w:rsidP="000D13BD">
      <w:pPr>
        <w:numPr>
          <w:ilvl w:val="1"/>
          <w:numId w:val="2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Tenemos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etiqueta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“Company” y el valor que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nos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interesa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a la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derecha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0D13BD" w:rsidRPr="000D13BD" w:rsidRDefault="000D13BD" w:rsidP="000D13BD">
      <w:pPr>
        <w:numPr>
          <w:ilvl w:val="0"/>
          <w:numId w:val="2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Es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gram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un</w:t>
      </w:r>
      <w:proofErr w:type="gram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caso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indicado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para la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0D13BD">
        <w:rPr>
          <w:rFonts w:ascii="Arial" w:eastAsia="Times New Roman" w:hAnsi="Arial" w:cs="Arial"/>
          <w:b/>
          <w:bCs/>
          <w:color w:val="808080"/>
          <w:sz w:val="24"/>
          <w:szCs w:val="24"/>
        </w:rPr>
        <w:t>Anchor Base</w:t>
      </w:r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.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Añádala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dentro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gram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del</w:t>
      </w:r>
      <w:proofErr w:type="gram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ámbito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de Attach Browser.</w:t>
      </w:r>
    </w:p>
    <w:p w:rsidR="000D13BD" w:rsidRPr="000D13BD" w:rsidRDefault="000D13BD" w:rsidP="000D13BD">
      <w:pPr>
        <w:numPr>
          <w:ilvl w:val="1"/>
          <w:numId w:val="2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Utilice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0D13BD">
        <w:rPr>
          <w:rFonts w:ascii="Arial" w:eastAsia="Times New Roman" w:hAnsi="Arial" w:cs="Arial"/>
          <w:b/>
          <w:bCs/>
          <w:color w:val="808080"/>
          <w:sz w:val="24"/>
          <w:szCs w:val="24"/>
        </w:rPr>
        <w:t>Find Element</w:t>
      </w:r>
      <w:r w:rsidRPr="000D13BD">
        <w:rPr>
          <w:rFonts w:ascii="Arial" w:eastAsia="Times New Roman" w:hAnsi="Arial" w:cs="Arial"/>
          <w:color w:val="808080"/>
          <w:sz w:val="24"/>
          <w:szCs w:val="24"/>
        </w:rPr>
        <w:t> </w:t>
      </w:r>
      <w:proofErr w:type="spellStart"/>
      <w:proofErr w:type="gram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como</w:t>
      </w:r>
      <w:proofErr w:type="spellEnd"/>
      <w:proofErr w:type="gram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Anchor (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anclaje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).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Indique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pantalla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etiqueta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“</w:t>
      </w:r>
      <w:r w:rsidRPr="000D13BD">
        <w:rPr>
          <w:rFonts w:ascii="Arial" w:eastAsia="Times New Roman" w:hAnsi="Arial" w:cs="Arial"/>
          <w:b/>
          <w:bCs/>
          <w:color w:val="808080"/>
          <w:sz w:val="24"/>
          <w:szCs w:val="24"/>
        </w:rPr>
        <w:t>Company</w:t>
      </w:r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” e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inspeccione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el Selector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predeterminado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. Si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utiliza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atributo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idx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lastRenderedPageBreak/>
        <w:t>tendremos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que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utilizar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otra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vez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UiExplorer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para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depurar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el Selector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incluyendo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atributo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> </w:t>
      </w:r>
      <w:proofErr w:type="spellStart"/>
      <w:r w:rsidRPr="000D13BD">
        <w:rPr>
          <w:rFonts w:ascii="Arial" w:eastAsia="Times New Roman" w:hAnsi="Arial" w:cs="Arial"/>
          <w:b/>
          <w:bCs/>
          <w:color w:val="808080"/>
          <w:sz w:val="24"/>
          <w:szCs w:val="24"/>
        </w:rPr>
        <w:t>aaname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0D13BD" w:rsidRPr="000D13BD" w:rsidRDefault="000D13BD" w:rsidP="000D13BD">
      <w:pPr>
        <w:numPr>
          <w:ilvl w:val="1"/>
          <w:numId w:val="2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El selector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debería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quedar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así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>: &lt;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webctrl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tag='DT'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aaname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>='Company' /&gt;</w:t>
      </w:r>
    </w:p>
    <w:p w:rsidR="000D13BD" w:rsidRPr="000D13BD" w:rsidRDefault="000D13BD" w:rsidP="000D13BD">
      <w:pPr>
        <w:numPr>
          <w:ilvl w:val="1"/>
          <w:numId w:val="2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Utilice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0D13BD">
        <w:rPr>
          <w:rFonts w:ascii="Arial" w:eastAsia="Times New Roman" w:hAnsi="Arial" w:cs="Arial"/>
          <w:b/>
          <w:bCs/>
          <w:color w:val="808080"/>
          <w:sz w:val="24"/>
          <w:szCs w:val="24"/>
        </w:rPr>
        <w:t>Get Text</w:t>
      </w:r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 para la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acción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y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guarde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salida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variable con el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nombre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“</w:t>
      </w:r>
      <w:proofErr w:type="spellStart"/>
      <w:r w:rsidRPr="000D13BD">
        <w:rPr>
          <w:rFonts w:ascii="Arial" w:eastAsia="Times New Roman" w:hAnsi="Arial" w:cs="Arial"/>
          <w:b/>
          <w:bCs/>
          <w:color w:val="808080"/>
          <w:sz w:val="24"/>
          <w:szCs w:val="24"/>
        </w:rPr>
        <w:t>companyName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>”.</w:t>
      </w:r>
    </w:p>
    <w:p w:rsidR="000D13BD" w:rsidRPr="000D13BD" w:rsidRDefault="000D13BD" w:rsidP="000D13BD">
      <w:pPr>
        <w:numPr>
          <w:ilvl w:val="1"/>
          <w:numId w:val="2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Como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opción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puede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asignar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0D13BD">
        <w:rPr>
          <w:rFonts w:ascii="Arial" w:eastAsia="Times New Roman" w:hAnsi="Arial" w:cs="Arial"/>
          <w:b/>
          <w:bCs/>
          <w:color w:val="808080"/>
          <w:sz w:val="24"/>
          <w:szCs w:val="24"/>
        </w:rPr>
        <w:t>Anchor Position</w:t>
      </w:r>
      <w:r w:rsidRPr="000D13BD">
        <w:rPr>
          <w:rFonts w:ascii="Arial" w:eastAsia="Times New Roman" w:hAnsi="Arial" w:cs="Arial"/>
          <w:color w:val="808080"/>
          <w:sz w:val="24"/>
          <w:szCs w:val="24"/>
        </w:rPr>
        <w:t> el valor “</w:t>
      </w:r>
      <w:r w:rsidRPr="000D13BD">
        <w:rPr>
          <w:rFonts w:ascii="Arial" w:eastAsia="Times New Roman" w:hAnsi="Arial" w:cs="Arial"/>
          <w:b/>
          <w:bCs/>
          <w:color w:val="808080"/>
          <w:sz w:val="24"/>
          <w:szCs w:val="24"/>
        </w:rPr>
        <w:t>Left</w:t>
      </w:r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”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porque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sabemos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que el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anclaje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(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etiqueta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)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siempre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estará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lado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izquierdo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0D13BD" w:rsidRPr="000D13BD" w:rsidRDefault="000D13BD" w:rsidP="000D13BD">
      <w:pPr>
        <w:numPr>
          <w:ilvl w:val="0"/>
          <w:numId w:val="2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Este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es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aspecto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que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tiene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por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ahora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>:</w:t>
      </w:r>
    </w:p>
    <w:p w:rsidR="000D13BD" w:rsidRPr="000D13BD" w:rsidRDefault="000D13BD" w:rsidP="000D13BD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0D13BD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0D13BD">
        <w:rPr>
          <w:rFonts w:ascii="Arial" w:eastAsia="Times New Roman" w:hAnsi="Arial" w:cs="Arial"/>
          <w:noProof/>
          <w:color w:val="808080"/>
          <w:sz w:val="24"/>
          <w:szCs w:val="24"/>
        </w:rPr>
        <w:drawing>
          <wp:inline distT="0" distB="0" distL="0" distR="0">
            <wp:extent cx="6400800" cy="3790950"/>
            <wp:effectExtent l="0" t="0" r="0" b="0"/>
            <wp:docPr id="4" name="Picture 4" descr="https://d36spl5w3z9i0o.cloudfront.net/files/u/i/uipath_docebosaas_com/userfiles/13007/lesson_6___ex__1__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6spl5w3z9i0o.cloudfront.net/files/u/i/uipath_docebosaas_com/userfiles/13007/lesson_6___ex__1__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13BD">
        <w:rPr>
          <w:rFonts w:ascii="Arial" w:eastAsia="Times New Roman" w:hAnsi="Arial" w:cs="Arial"/>
          <w:color w:val="808080"/>
          <w:sz w:val="24"/>
          <w:szCs w:val="24"/>
        </w:rPr>
        <w:t>  </w:t>
      </w:r>
    </w:p>
    <w:p w:rsidR="000D13BD" w:rsidRPr="000D13BD" w:rsidRDefault="000D13BD" w:rsidP="000D13BD">
      <w:pPr>
        <w:numPr>
          <w:ilvl w:val="0"/>
          <w:numId w:val="3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El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último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valor que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necesitamos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proofErr w:type="gram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extraer</w:t>
      </w:r>
      <w:proofErr w:type="spellEnd"/>
      <w:proofErr w:type="gramEnd"/>
      <w:r w:rsidRPr="000D13BD">
        <w:rPr>
          <w:rFonts w:ascii="Arial" w:eastAsia="Times New Roman" w:hAnsi="Arial" w:cs="Arial"/>
          <w:color w:val="808080"/>
          <w:sz w:val="24"/>
          <w:szCs w:val="24"/>
        </w:rPr>
        <w:t>, </w:t>
      </w:r>
      <w:r w:rsidRPr="000D13BD">
        <w:rPr>
          <w:rFonts w:ascii="Arial" w:eastAsia="Times New Roman" w:hAnsi="Arial" w:cs="Arial"/>
          <w:b/>
          <w:bCs/>
          <w:color w:val="808080"/>
          <w:sz w:val="24"/>
          <w:szCs w:val="24"/>
        </w:rPr>
        <w:t>Phone number</w:t>
      </w:r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es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similar al Company name.</w:t>
      </w:r>
    </w:p>
    <w:p w:rsidR="000D13BD" w:rsidRPr="000D13BD" w:rsidRDefault="000D13BD" w:rsidP="000D13BD">
      <w:pPr>
        <w:numPr>
          <w:ilvl w:val="1"/>
          <w:numId w:val="3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Añada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otra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Anchor Base y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utilice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un Find Element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como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anclaje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esta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vez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destino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será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etiqueta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“</w:t>
      </w:r>
      <w:r w:rsidRPr="000D13BD">
        <w:rPr>
          <w:rFonts w:ascii="Arial" w:eastAsia="Times New Roman" w:hAnsi="Arial" w:cs="Arial"/>
          <w:b/>
          <w:bCs/>
          <w:color w:val="808080"/>
          <w:sz w:val="24"/>
          <w:szCs w:val="24"/>
        </w:rPr>
        <w:t>Phone</w:t>
      </w:r>
      <w:r w:rsidRPr="000D13BD">
        <w:rPr>
          <w:rFonts w:ascii="Arial" w:eastAsia="Times New Roman" w:hAnsi="Arial" w:cs="Arial"/>
          <w:color w:val="808080"/>
          <w:sz w:val="24"/>
          <w:szCs w:val="24"/>
        </w:rPr>
        <w:t>“</w:t>
      </w:r>
    </w:p>
    <w:p w:rsidR="000D13BD" w:rsidRPr="000D13BD" w:rsidRDefault="000D13BD" w:rsidP="000D13BD">
      <w:pPr>
        <w:numPr>
          <w:ilvl w:val="1"/>
          <w:numId w:val="3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Añada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Get Text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acción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y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guarde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salida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variable con el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nombre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“</w:t>
      </w:r>
      <w:proofErr w:type="spellStart"/>
      <w:r w:rsidRPr="000D13BD">
        <w:rPr>
          <w:rFonts w:ascii="Arial" w:eastAsia="Times New Roman" w:hAnsi="Arial" w:cs="Arial"/>
          <w:b/>
          <w:bCs/>
          <w:color w:val="808080"/>
          <w:sz w:val="24"/>
          <w:szCs w:val="24"/>
        </w:rPr>
        <w:t>phoneNumber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>”.</w:t>
      </w:r>
    </w:p>
    <w:p w:rsidR="000D13BD" w:rsidRPr="000D13BD" w:rsidRDefault="000D13BD" w:rsidP="000D13BD">
      <w:pPr>
        <w:numPr>
          <w:ilvl w:val="0"/>
          <w:numId w:val="3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Abra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otra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pestaña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Internet Explorer y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abra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página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> </w:t>
      </w:r>
      <w:hyperlink r:id="rId8" w:history="1">
        <w:r w:rsidRPr="000D13BD">
          <w:rPr>
            <w:rFonts w:ascii="Arial" w:eastAsia="Times New Roman" w:hAnsi="Arial" w:cs="Arial"/>
            <w:b/>
            <w:bCs/>
            <w:color w:val="2F549C"/>
            <w:sz w:val="24"/>
            <w:szCs w:val="24"/>
          </w:rPr>
          <w:t>www.rpachallenge.com</w:t>
        </w:r>
      </w:hyperlink>
    </w:p>
    <w:p w:rsidR="000D13BD" w:rsidRPr="000D13BD" w:rsidRDefault="000D13BD" w:rsidP="000D13BD">
      <w:pPr>
        <w:numPr>
          <w:ilvl w:val="0"/>
          <w:numId w:val="3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Añada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segunda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0D13BD">
        <w:rPr>
          <w:rFonts w:ascii="Arial" w:eastAsia="Times New Roman" w:hAnsi="Arial" w:cs="Arial"/>
          <w:b/>
          <w:bCs/>
          <w:color w:val="808080"/>
          <w:sz w:val="24"/>
          <w:szCs w:val="24"/>
        </w:rPr>
        <w:t>Attach Browser</w:t>
      </w:r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detrás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de la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primera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, e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indique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pantalla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sitio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web RPA Challenge.</w:t>
      </w:r>
    </w:p>
    <w:p w:rsidR="000D13BD" w:rsidRPr="000D13BD" w:rsidRDefault="000D13BD" w:rsidP="000D13BD">
      <w:pPr>
        <w:numPr>
          <w:ilvl w:val="0"/>
          <w:numId w:val="3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lastRenderedPageBreak/>
        <w:t>Podríamos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utilizar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Anchor Base </w:t>
      </w:r>
      <w:proofErr w:type="spellStart"/>
      <w:proofErr w:type="gram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como</w:t>
      </w:r>
      <w:proofErr w:type="spellEnd"/>
      <w:proofErr w:type="gram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caso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anterior,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pero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también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podemos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construir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un Selector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relativo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para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los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campos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del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formulario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.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Utilicemos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proofErr w:type="gram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este</w:t>
      </w:r>
      <w:proofErr w:type="spellEnd"/>
      <w:proofErr w:type="gram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segundo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método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ahora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0D13BD" w:rsidRPr="000D13BD" w:rsidRDefault="000D13BD" w:rsidP="000D13BD">
      <w:pPr>
        <w:numPr>
          <w:ilvl w:val="1"/>
          <w:numId w:val="3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Abra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UiExplorer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y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haga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clic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0D13BD">
        <w:rPr>
          <w:rFonts w:ascii="Arial" w:eastAsia="Times New Roman" w:hAnsi="Arial" w:cs="Arial"/>
          <w:b/>
          <w:bCs/>
          <w:color w:val="808080"/>
          <w:sz w:val="24"/>
          <w:szCs w:val="24"/>
        </w:rPr>
        <w:t>Select Target Element</w:t>
      </w:r>
      <w:r w:rsidRPr="000D13BD">
        <w:rPr>
          <w:rFonts w:ascii="Arial" w:eastAsia="Times New Roman" w:hAnsi="Arial" w:cs="Arial"/>
          <w:color w:val="808080"/>
          <w:sz w:val="24"/>
          <w:szCs w:val="24"/>
        </w:rPr>
        <w:t> para el campo de entrada First Name.</w:t>
      </w:r>
    </w:p>
    <w:p w:rsidR="000D13BD" w:rsidRPr="000D13BD" w:rsidRDefault="000D13BD" w:rsidP="000D13BD">
      <w:pPr>
        <w:numPr>
          <w:ilvl w:val="1"/>
          <w:numId w:val="3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Ahora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utilice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opción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0D13BD">
        <w:rPr>
          <w:rFonts w:ascii="Arial" w:eastAsia="Times New Roman" w:hAnsi="Arial" w:cs="Arial"/>
          <w:b/>
          <w:bCs/>
          <w:color w:val="808080"/>
          <w:sz w:val="24"/>
          <w:szCs w:val="24"/>
        </w:rPr>
        <w:t>Select Relative Element</w:t>
      </w:r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 y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señale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etiqueta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“First Name”.</w:t>
      </w:r>
    </w:p>
    <w:p w:rsidR="000D13BD" w:rsidRPr="000D13BD" w:rsidRDefault="000D13BD" w:rsidP="000D13BD">
      <w:pPr>
        <w:numPr>
          <w:ilvl w:val="1"/>
          <w:numId w:val="3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Se genera </w:t>
      </w:r>
      <w:proofErr w:type="gram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un</w:t>
      </w:r>
      <w:proofErr w:type="gram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Selector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relativo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. Primero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ubica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etiqueta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“First Name”,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sube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gram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un</w:t>
      </w:r>
      <w:proofErr w:type="gram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nivel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hasta el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elemento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principal y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después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intenta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buscar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el campo de entrada.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Naturalmente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, hay que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quitar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atributo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“Id” </w:t>
      </w:r>
      <w:proofErr w:type="gram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del</w:t>
      </w:r>
      <w:proofErr w:type="gram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Selector,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porque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ya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sabemos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que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es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dinámico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0D13BD" w:rsidRPr="000D13BD" w:rsidRDefault="000D13BD" w:rsidP="000D13BD">
      <w:pPr>
        <w:numPr>
          <w:ilvl w:val="1"/>
          <w:numId w:val="3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El Selector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debe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quedar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así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>:</w:t>
      </w:r>
    </w:p>
    <w:p w:rsidR="000D13BD" w:rsidRPr="000D13BD" w:rsidRDefault="000D13BD" w:rsidP="000D13BD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0D13BD">
        <w:rPr>
          <w:rFonts w:ascii="Arial" w:eastAsia="Times New Roman" w:hAnsi="Arial" w:cs="Arial"/>
          <w:color w:val="808080"/>
          <w:sz w:val="24"/>
          <w:szCs w:val="24"/>
        </w:rPr>
        <w:t> </w:t>
      </w:r>
      <w:bookmarkStart w:id="0" w:name="_GoBack"/>
      <w:bookmarkEnd w:id="0"/>
    </w:p>
    <w:p w:rsidR="000D13BD" w:rsidRPr="000D13BD" w:rsidRDefault="000D13BD" w:rsidP="000D13BD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0D13BD">
        <w:rPr>
          <w:rFonts w:ascii="Arial" w:eastAsia="Times New Roman" w:hAnsi="Arial" w:cs="Arial"/>
          <w:color w:val="808080"/>
          <w:sz w:val="24"/>
          <w:szCs w:val="24"/>
        </w:rPr>
        <w:lastRenderedPageBreak/>
        <w:t> </w:t>
      </w:r>
      <w:r w:rsidRPr="000D13BD">
        <w:rPr>
          <w:rFonts w:ascii="Arial" w:eastAsia="Times New Roman" w:hAnsi="Arial" w:cs="Arial"/>
          <w:noProof/>
          <w:color w:val="808080"/>
          <w:sz w:val="24"/>
          <w:szCs w:val="24"/>
        </w:rPr>
        <w:drawing>
          <wp:inline distT="0" distB="0" distL="0" distR="0">
            <wp:extent cx="7410450" cy="5867400"/>
            <wp:effectExtent l="0" t="0" r="0" b="0"/>
            <wp:docPr id="3" name="Picture 3" descr="https://d36spl5w3z9i0o.cloudfront.net/files/u/i/uipath_docebosaas_com/userfiles/13007/lesson_6___ex__1__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6spl5w3z9i0o.cloudfront.net/files/u/i/uipath_docebosaas_com/userfiles/13007/lesson_6___ex__1__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3BD" w:rsidRPr="000D13BD" w:rsidRDefault="000D13BD" w:rsidP="000D13BD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0D13BD">
        <w:rPr>
          <w:rFonts w:ascii="Arial" w:eastAsia="Times New Roman" w:hAnsi="Arial" w:cs="Arial"/>
          <w:color w:val="808080"/>
          <w:sz w:val="24"/>
          <w:szCs w:val="24"/>
        </w:rPr>
        <w:t> </w:t>
      </w:r>
    </w:p>
    <w:p w:rsidR="000D13BD" w:rsidRPr="000D13BD" w:rsidRDefault="000D13BD" w:rsidP="000D13BD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0D13BD">
        <w:rPr>
          <w:rFonts w:ascii="Arial" w:eastAsia="Times New Roman" w:hAnsi="Arial" w:cs="Arial"/>
          <w:color w:val="808080"/>
          <w:sz w:val="24"/>
          <w:szCs w:val="24"/>
        </w:rPr>
        <w:t>       ○</w:t>
      </w:r>
      <w:proofErr w:type="gramStart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 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Añada</w:t>
      </w:r>
      <w:proofErr w:type="spellEnd"/>
      <w:proofErr w:type="gram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0D13BD">
        <w:rPr>
          <w:rFonts w:ascii="Arial" w:eastAsia="Times New Roman" w:hAnsi="Arial" w:cs="Arial"/>
          <w:b/>
          <w:bCs/>
          <w:color w:val="808080"/>
          <w:sz w:val="24"/>
          <w:szCs w:val="24"/>
        </w:rPr>
        <w:t>Type Into</w:t>
      </w:r>
      <w:r w:rsidRPr="000D13BD">
        <w:rPr>
          <w:rFonts w:ascii="Arial" w:eastAsia="Times New Roman" w:hAnsi="Arial" w:cs="Arial"/>
          <w:color w:val="808080"/>
          <w:sz w:val="24"/>
          <w:szCs w:val="24"/>
        </w:rPr>
        <w:t> 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dentro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del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segundo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Attach Browser y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utilice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este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Selector.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Compruebe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que se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haya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omitido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el primer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nodo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porque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estamos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dentro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gram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del</w:t>
      </w:r>
      <w:proofErr w:type="gram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ámbito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de Attach y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debemos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utilizar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el Selector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parcial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0D13BD" w:rsidRPr="000D13BD" w:rsidRDefault="000D13BD" w:rsidP="000D13BD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0D13BD">
        <w:rPr>
          <w:rFonts w:ascii="Arial" w:eastAsia="Times New Roman" w:hAnsi="Arial" w:cs="Arial"/>
          <w:color w:val="808080"/>
          <w:sz w:val="24"/>
          <w:szCs w:val="24"/>
        </w:rPr>
        <w:t>       ○</w:t>
      </w:r>
      <w:proofErr w:type="gram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  La</w:t>
      </w:r>
      <w:proofErr w:type="gram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propiedad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Text de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nuestra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Type Into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debe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contener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la variable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donde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hemos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guardado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nombre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y que se llama “name”. Pero primero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tenemos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que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cambiar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ámbito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esa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variable y de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otras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también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0D13BD" w:rsidRPr="000D13BD" w:rsidRDefault="000D13BD" w:rsidP="000D13BD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0D13BD">
        <w:rPr>
          <w:rFonts w:ascii="Arial" w:eastAsia="Times New Roman" w:hAnsi="Arial" w:cs="Arial"/>
          <w:color w:val="808080"/>
          <w:sz w:val="24"/>
          <w:szCs w:val="24"/>
        </w:rPr>
        <w:t>            ■</w:t>
      </w:r>
      <w:proofErr w:type="gramStart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 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Haga</w:t>
      </w:r>
      <w:proofErr w:type="spellEnd"/>
      <w:proofErr w:type="gram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clic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dentro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de la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secuencia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“Do” del primer Attach Browser y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abra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el panel Variables.</w:t>
      </w:r>
    </w:p>
    <w:p w:rsidR="000D13BD" w:rsidRPr="000D13BD" w:rsidRDefault="000D13BD" w:rsidP="000D13BD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            ■ 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Cambie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el valor de Scope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las 3 variables de “Do” al “Sequence” exterior.</w:t>
      </w:r>
    </w:p>
    <w:p w:rsidR="000D13BD" w:rsidRPr="000D13BD" w:rsidRDefault="000D13BD" w:rsidP="000D13BD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0D13BD">
        <w:rPr>
          <w:rFonts w:ascii="Arial" w:eastAsia="Times New Roman" w:hAnsi="Arial" w:cs="Arial"/>
          <w:color w:val="808080"/>
          <w:sz w:val="24"/>
          <w:szCs w:val="24"/>
        </w:rPr>
        <w:lastRenderedPageBreak/>
        <w:t> </w:t>
      </w:r>
    </w:p>
    <w:p w:rsidR="000D13BD" w:rsidRPr="000D13BD" w:rsidRDefault="000D13BD" w:rsidP="000D13BD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0D13BD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0D13BD">
        <w:rPr>
          <w:rFonts w:ascii="Arial" w:eastAsia="Times New Roman" w:hAnsi="Arial" w:cs="Arial"/>
          <w:noProof/>
          <w:color w:val="808080"/>
          <w:sz w:val="24"/>
          <w:szCs w:val="24"/>
        </w:rPr>
        <w:drawing>
          <wp:inline distT="0" distB="0" distL="0" distR="0">
            <wp:extent cx="7924800" cy="5705475"/>
            <wp:effectExtent l="0" t="0" r="0" b="9525"/>
            <wp:docPr id="2" name="Picture 2" descr="https://d36spl5w3z9i0o.cloudfront.net/files/u/i/uipath_docebosaas_com/userfiles/13007/lesson_6___ex__1__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6spl5w3z9i0o.cloudfront.net/files/u/i/uipath_docebosaas_com/userfiles/13007/lesson_6___ex__1__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3BD" w:rsidRPr="000D13BD" w:rsidRDefault="000D13BD" w:rsidP="000D13BD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0D13BD">
        <w:rPr>
          <w:rFonts w:ascii="Arial" w:eastAsia="Times New Roman" w:hAnsi="Arial" w:cs="Arial"/>
          <w:color w:val="808080"/>
          <w:sz w:val="24"/>
          <w:szCs w:val="24"/>
        </w:rPr>
        <w:t> </w:t>
      </w:r>
    </w:p>
    <w:p w:rsidR="000D13BD" w:rsidRPr="000D13BD" w:rsidRDefault="000D13BD" w:rsidP="000D13BD">
      <w:pPr>
        <w:numPr>
          <w:ilvl w:val="0"/>
          <w:numId w:val="4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Añada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otras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dos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actividades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Type Into,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para Company Name y la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otra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para Phone Number, y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siga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los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mismos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pasos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que para la entrada First Name.</w:t>
      </w:r>
    </w:p>
    <w:p w:rsidR="000D13BD" w:rsidRPr="000D13BD" w:rsidRDefault="000D13BD" w:rsidP="000D13BD">
      <w:pPr>
        <w:numPr>
          <w:ilvl w:val="0"/>
          <w:numId w:val="4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Este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es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segundo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0D13BD">
        <w:rPr>
          <w:rFonts w:ascii="Arial" w:eastAsia="Times New Roman" w:hAnsi="Arial" w:cs="Arial"/>
          <w:color w:val="808080"/>
          <w:sz w:val="24"/>
          <w:szCs w:val="24"/>
        </w:rPr>
        <w:t>contenedor</w:t>
      </w:r>
      <w:proofErr w:type="spellEnd"/>
      <w:r w:rsidRPr="000D13BD">
        <w:rPr>
          <w:rFonts w:ascii="Arial" w:eastAsia="Times New Roman" w:hAnsi="Arial" w:cs="Arial"/>
          <w:color w:val="808080"/>
          <w:sz w:val="24"/>
          <w:szCs w:val="24"/>
        </w:rPr>
        <w:t xml:space="preserve"> Attach Browser:</w:t>
      </w:r>
    </w:p>
    <w:p w:rsidR="000D13BD" w:rsidRPr="000D13BD" w:rsidRDefault="000D13BD" w:rsidP="000D13BD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0D13BD">
        <w:rPr>
          <w:rFonts w:ascii="Arial" w:eastAsia="Times New Roman" w:hAnsi="Arial" w:cs="Arial"/>
          <w:color w:val="808080"/>
          <w:sz w:val="24"/>
          <w:szCs w:val="24"/>
        </w:rPr>
        <w:t> </w:t>
      </w:r>
    </w:p>
    <w:p w:rsidR="000D13BD" w:rsidRPr="000D13BD" w:rsidRDefault="000D13BD" w:rsidP="000D13BD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0D13BD">
        <w:rPr>
          <w:rFonts w:ascii="Arial" w:eastAsia="Times New Roman" w:hAnsi="Arial" w:cs="Arial"/>
          <w:color w:val="808080"/>
          <w:sz w:val="24"/>
          <w:szCs w:val="24"/>
        </w:rPr>
        <w:lastRenderedPageBreak/>
        <w:t> </w:t>
      </w:r>
      <w:r w:rsidRPr="000D13BD">
        <w:rPr>
          <w:rFonts w:ascii="Arial" w:eastAsia="Times New Roman" w:hAnsi="Arial" w:cs="Arial"/>
          <w:noProof/>
          <w:color w:val="808080"/>
          <w:sz w:val="24"/>
          <w:szCs w:val="24"/>
        </w:rPr>
        <w:drawing>
          <wp:inline distT="0" distB="0" distL="0" distR="0">
            <wp:extent cx="5172075" cy="7410450"/>
            <wp:effectExtent l="0" t="0" r="9525" b="0"/>
            <wp:docPr id="1" name="Picture 1" descr="https://d36spl5w3z9i0o.cloudfront.net/files/u/i/uipath_docebosaas_com/userfiles/13007/lesson_6___ex__1__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6spl5w3z9i0o.cloudfront.net/files/u/i/uipath_docebosaas_com/userfiles/13007/lesson_6___ex__1___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74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A08" w:rsidRDefault="00053A08"/>
    <w:sectPr w:rsidR="00053A08" w:rsidSect="000D13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216A6"/>
    <w:multiLevelType w:val="multilevel"/>
    <w:tmpl w:val="2EBC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E0C2D"/>
    <w:multiLevelType w:val="multilevel"/>
    <w:tmpl w:val="7E76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0A1EB3"/>
    <w:multiLevelType w:val="multilevel"/>
    <w:tmpl w:val="E18E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9229C9"/>
    <w:multiLevelType w:val="multilevel"/>
    <w:tmpl w:val="9CD0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3BD"/>
    <w:rsid w:val="00053A08"/>
    <w:rsid w:val="000D13BD"/>
    <w:rsid w:val="00C0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C542A-0EE2-4064-A62C-C9FDB1A61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D13B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D13B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0D13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1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13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1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pachallenge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fakenamegenerator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2018-12-11T22:03:00Z</dcterms:created>
  <dcterms:modified xsi:type="dcterms:W3CDTF">2018-12-11T23:03:00Z</dcterms:modified>
</cp:coreProperties>
</file>