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CCE" w:rsidRDefault="008F4C19">
      <w:r>
        <w:t>TRASPOSE</w:t>
      </w:r>
    </w:p>
    <w:p w:rsidR="008F4C19" w:rsidRDefault="008F4C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8F4C19" w:rsidTr="008F4C19">
        <w:tc>
          <w:tcPr>
            <w:tcW w:w="5508" w:type="dxa"/>
          </w:tcPr>
          <w:p w:rsidR="008F4C19" w:rsidRDefault="008F4C19">
            <w:r>
              <w:t>CONVERT TABLE AUX</w:t>
            </w:r>
          </w:p>
        </w:tc>
        <w:tc>
          <w:tcPr>
            <w:tcW w:w="5508" w:type="dxa"/>
          </w:tcPr>
          <w:p w:rsidR="008F4C19" w:rsidRDefault="008F4C19">
            <w:r>
              <w:t>TO TABLE SALIDA</w:t>
            </w:r>
          </w:p>
        </w:tc>
      </w:tr>
      <w:tr w:rsidR="008F4C19" w:rsidTr="008F4C19">
        <w:tc>
          <w:tcPr>
            <w:tcW w:w="5508" w:type="dxa"/>
          </w:tcPr>
          <w:p w:rsidR="008F4C19" w:rsidRDefault="008F4C19">
            <w:r>
              <w:object w:dxaOrig="6225" w:dyaOrig="19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4.15pt;height:71.35pt" o:ole="">
                  <v:imagedata r:id="rId7" o:title=""/>
                </v:shape>
                <o:OLEObject Type="Embed" ProgID="PBrush" ShapeID="_x0000_i1025" DrawAspect="Content" ObjectID="_1412954425" r:id="rId8"/>
              </w:object>
            </w:r>
          </w:p>
        </w:tc>
        <w:tc>
          <w:tcPr>
            <w:tcW w:w="5508" w:type="dxa"/>
          </w:tcPr>
          <w:p w:rsidR="008F4C19" w:rsidRDefault="008F4C19">
            <w:r>
              <w:object w:dxaOrig="5775" w:dyaOrig="1725">
                <v:shape id="_x0000_i1026" type="#_x0000_t75" style="width:240.4pt;height:1in" o:ole="">
                  <v:imagedata r:id="rId9" o:title=""/>
                </v:shape>
                <o:OLEObject Type="Embed" ProgID="PBrush" ShapeID="_x0000_i1026" DrawAspect="Content" ObjectID="_1412954426" r:id="rId10"/>
              </w:object>
            </w:r>
          </w:p>
        </w:tc>
      </w:tr>
    </w:tbl>
    <w:p w:rsidR="008F4C19" w:rsidRDefault="008F4C19"/>
    <w:p w:rsidR="008F4C19" w:rsidRDefault="008F4C19">
      <w:r>
        <w:rPr>
          <w:noProof/>
        </w:rPr>
        <w:drawing>
          <wp:inline distT="0" distB="0" distL="0" distR="0">
            <wp:extent cx="2520563" cy="165153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497" cy="165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C19" w:rsidRDefault="008F4C19">
      <w:proofErr w:type="gramStart"/>
      <w:r>
        <w:t>Source,</w:t>
      </w:r>
      <w:proofErr w:type="gramEnd"/>
      <w:r>
        <w:t xml:space="preserve"> create another 3 columns for the name</w:t>
      </w:r>
    </w:p>
    <w:p w:rsidR="008F4C19" w:rsidRDefault="008F4C19">
      <w:r>
        <w:rPr>
          <w:noProof/>
        </w:rPr>
        <w:drawing>
          <wp:inline distT="0" distB="0" distL="0" distR="0">
            <wp:extent cx="3951798" cy="21390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590" cy="213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C19" w:rsidRDefault="008F4C19">
      <w:r>
        <w:t>Conditional, set the 3 conditions</w:t>
      </w:r>
    </w:p>
    <w:p w:rsidR="008F4C19" w:rsidRDefault="008F4C19">
      <w:r>
        <w:rPr>
          <w:noProof/>
        </w:rPr>
        <w:drawing>
          <wp:inline distT="0" distB="0" distL="0" distR="0">
            <wp:extent cx="4269850" cy="21767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981" cy="217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C19" w:rsidRDefault="008F4C19">
      <w:r>
        <w:lastRenderedPageBreak/>
        <w:t>Configuration destiny for AUX1</w:t>
      </w:r>
    </w:p>
    <w:p w:rsidR="008F4C19" w:rsidRDefault="008F4C19">
      <w:r>
        <w:rPr>
          <w:noProof/>
        </w:rPr>
        <w:drawing>
          <wp:inline distT="0" distB="0" distL="0" distR="0">
            <wp:extent cx="5955665" cy="2488565"/>
            <wp:effectExtent l="0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C19" w:rsidRDefault="008F4C19">
      <w:r>
        <w:t>And in the mapping</w:t>
      </w:r>
    </w:p>
    <w:p w:rsidR="008F4C19" w:rsidRDefault="008F4C19">
      <w:r>
        <w:rPr>
          <w:noProof/>
        </w:rPr>
        <w:drawing>
          <wp:inline distT="0" distB="0" distL="0" distR="0">
            <wp:extent cx="4302568" cy="3212327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81" cy="321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C19" w:rsidRDefault="008F4C19">
      <w:r>
        <w:t>Do the last one for the other 3 fields AUX2 and AUX3</w:t>
      </w:r>
      <w:bookmarkStart w:id="0" w:name="_GoBack"/>
      <w:bookmarkEnd w:id="0"/>
    </w:p>
    <w:p w:rsidR="008F4C19" w:rsidRDefault="008F4C19"/>
    <w:p w:rsidR="008F4C19" w:rsidRDefault="008F4C19"/>
    <w:sectPr w:rsidR="008F4C19" w:rsidSect="008F4C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F34" w:rsidRDefault="00E26F34" w:rsidP="008F4C19">
      <w:pPr>
        <w:spacing w:after="0" w:line="240" w:lineRule="auto"/>
      </w:pPr>
      <w:r>
        <w:separator/>
      </w:r>
    </w:p>
  </w:endnote>
  <w:endnote w:type="continuationSeparator" w:id="0">
    <w:p w:rsidR="00E26F34" w:rsidRDefault="00E26F34" w:rsidP="008F4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F34" w:rsidRDefault="00E26F34" w:rsidP="008F4C19">
      <w:pPr>
        <w:spacing w:after="0" w:line="240" w:lineRule="auto"/>
      </w:pPr>
      <w:r>
        <w:separator/>
      </w:r>
    </w:p>
  </w:footnote>
  <w:footnote w:type="continuationSeparator" w:id="0">
    <w:p w:rsidR="00E26F34" w:rsidRDefault="00E26F34" w:rsidP="008F4C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C19"/>
    <w:rsid w:val="001833A8"/>
    <w:rsid w:val="003F0CCE"/>
    <w:rsid w:val="008F4C19"/>
    <w:rsid w:val="00E2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4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C19"/>
  </w:style>
  <w:style w:type="paragraph" w:styleId="Footer">
    <w:name w:val="footer"/>
    <w:basedOn w:val="Normal"/>
    <w:link w:val="FooterChar"/>
    <w:uiPriority w:val="99"/>
    <w:unhideWhenUsed/>
    <w:rsid w:val="008F4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C19"/>
  </w:style>
  <w:style w:type="table" w:styleId="TableGrid">
    <w:name w:val="Table Grid"/>
    <w:basedOn w:val="TableNormal"/>
    <w:uiPriority w:val="59"/>
    <w:rsid w:val="008F4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4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C19"/>
  </w:style>
  <w:style w:type="paragraph" w:styleId="Footer">
    <w:name w:val="footer"/>
    <w:basedOn w:val="Normal"/>
    <w:link w:val="FooterChar"/>
    <w:uiPriority w:val="99"/>
    <w:unhideWhenUsed/>
    <w:rsid w:val="008F4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C19"/>
  </w:style>
  <w:style w:type="table" w:styleId="TableGrid">
    <w:name w:val="Table Grid"/>
    <w:basedOn w:val="TableNormal"/>
    <w:uiPriority w:val="59"/>
    <w:rsid w:val="008F4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1</cp:revision>
  <dcterms:created xsi:type="dcterms:W3CDTF">2012-10-29T00:13:00Z</dcterms:created>
  <dcterms:modified xsi:type="dcterms:W3CDTF">2012-10-29T00:34:00Z</dcterms:modified>
</cp:coreProperties>
</file>