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4EC0" w14:textId="77777777" w:rsidR="00A7583E" w:rsidRDefault="00A7583E" w:rsidP="00A7583E">
      <w:pPr>
        <w:rPr>
          <w:sz w:val="18"/>
          <w:szCs w:val="18"/>
        </w:rPr>
      </w:pPr>
      <w:r>
        <w:rPr>
          <w:sz w:val="18"/>
          <w:szCs w:val="18"/>
        </w:rPr>
        <w:t>Poisson is a discrete distribution</w:t>
      </w:r>
    </w:p>
    <w:p w14:paraId="6DC1EA7F" w14:textId="77777777" w:rsidR="00A7583E" w:rsidRPr="00803CAF" w:rsidRDefault="00A7583E" w:rsidP="00A7583E">
      <w:pPr>
        <w:rPr>
          <w:sz w:val="18"/>
          <w:szCs w:val="18"/>
        </w:rPr>
      </w:pPr>
      <w:r>
        <w:rPr>
          <w:sz w:val="18"/>
          <w:szCs w:val="18"/>
        </w:rPr>
        <w:t>Weibull is a continuous distribution</w:t>
      </w:r>
    </w:p>
    <w:p w14:paraId="434E06AB" w14:textId="77777777" w:rsidR="00A7583E" w:rsidRDefault="00A7583E" w:rsidP="00A7583E">
      <w:pPr>
        <w:rPr>
          <w:sz w:val="20"/>
          <w:szCs w:val="20"/>
        </w:rPr>
      </w:pPr>
    </w:p>
    <w:p w14:paraId="2362A3C4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 xml:space="preserve">The probably for each car </w:t>
      </w:r>
      <w:proofErr w:type="gramStart"/>
      <w:r>
        <w:rPr>
          <w:sz w:val="20"/>
          <w:szCs w:val="20"/>
        </w:rPr>
        <w:t>to  start</w:t>
      </w:r>
      <w:proofErr w:type="gramEnd"/>
      <w:r>
        <w:rPr>
          <w:sz w:val="20"/>
          <w:szCs w:val="20"/>
        </w:rPr>
        <w:t xml:space="preserve"> is 60% </w:t>
      </w:r>
    </w:p>
    <w:p w14:paraId="1A316149" w14:textId="77777777" w:rsidR="00A7583E" w:rsidRDefault="00A7583E" w:rsidP="00A7583E">
      <w:pPr>
        <w:numPr>
          <w:ilvl w:val="0"/>
          <w:numId w:val="2"/>
        </w:numPr>
        <w:ind w:left="1440" w:hanging="1080"/>
        <w:rPr>
          <w:sz w:val="20"/>
          <w:szCs w:val="20"/>
        </w:rPr>
      </w:pPr>
      <w:r>
        <w:rPr>
          <w:sz w:val="20"/>
          <w:szCs w:val="20"/>
        </w:rPr>
        <w:t>Probability that at least one car starts (A or B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P(A) + P(B) – P(A y B) =   0.6 + 0.6  - 0.6*0.6  = 0.84</w:t>
      </w:r>
    </w:p>
    <w:p w14:paraId="736DE124" w14:textId="77777777" w:rsidR="00A7583E" w:rsidRDefault="00A7583E" w:rsidP="00A758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Probability that both cars starts </w:t>
      </w:r>
      <w:proofErr w:type="gramStart"/>
      <w:r>
        <w:rPr>
          <w:sz w:val="20"/>
          <w:szCs w:val="20"/>
        </w:rPr>
        <w:t>( A</w:t>
      </w:r>
      <w:proofErr w:type="gramEnd"/>
      <w:r>
        <w:rPr>
          <w:sz w:val="20"/>
          <w:szCs w:val="20"/>
        </w:rPr>
        <w:t xml:space="preserve"> and B ) :   0.6 * 0.6  = 0.36</w:t>
      </w:r>
    </w:p>
    <w:p w14:paraId="5963280C" w14:textId="77777777" w:rsidR="00A7583E" w:rsidRDefault="00A7583E" w:rsidP="00A758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Probability none starts:   0.4 * 0.4   = 0.16</w:t>
      </w:r>
    </w:p>
    <w:p w14:paraId="4C044BDF" w14:textId="77777777" w:rsidR="00A7583E" w:rsidRDefault="00A7583E" w:rsidP="00A758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Probability to get in a die the number </w:t>
      </w:r>
      <w:smartTag w:uri="urn:schemas-microsoft-com:office:smarttags" w:element="metricconverter">
        <w:smartTagPr>
          <w:attr w:name="ProductID" w:val="1 in"/>
        </w:smartTagPr>
        <w:r>
          <w:rPr>
            <w:sz w:val="20"/>
            <w:szCs w:val="20"/>
          </w:rPr>
          <w:t>1 in</w:t>
        </w:r>
      </w:smartTag>
      <w:r>
        <w:rPr>
          <w:sz w:val="20"/>
          <w:szCs w:val="20"/>
        </w:rPr>
        <w:t xml:space="preserve"> the first throw and number </w:t>
      </w:r>
      <w:smartTag w:uri="urn:schemas-microsoft-com:office:smarttags" w:element="metricconverter">
        <w:smartTagPr>
          <w:attr w:name="ProductID" w:val="2 in"/>
        </w:smartTagPr>
        <w:r>
          <w:rPr>
            <w:sz w:val="20"/>
            <w:szCs w:val="20"/>
          </w:rPr>
          <w:t>2 in</w:t>
        </w:r>
      </w:smartTag>
      <w:r>
        <w:rPr>
          <w:sz w:val="20"/>
          <w:szCs w:val="20"/>
        </w:rPr>
        <w:t xml:space="preserve"> the second? 1/6 + 1/6</w:t>
      </w:r>
    </w:p>
    <w:p w14:paraId="5BDF78FC" w14:textId="77777777" w:rsidR="00A7583E" w:rsidRDefault="00A7583E" w:rsidP="00A7583E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Probability to get “at least” one time number </w:t>
      </w:r>
      <w:smartTag w:uri="urn:schemas-microsoft-com:office:smarttags" w:element="metricconverter">
        <w:smartTagPr>
          <w:attr w:name="ProductID" w:val="1 in"/>
        </w:smartTagPr>
        <w:r>
          <w:rPr>
            <w:sz w:val="20"/>
            <w:szCs w:val="20"/>
          </w:rPr>
          <w:t>1 in</w:t>
        </w:r>
      </w:smartTag>
      <w:r>
        <w:rPr>
          <w:sz w:val="20"/>
          <w:szCs w:val="20"/>
        </w:rPr>
        <w:t xml:space="preserve"> a die after 3 throws?  1/6 + 1/6 + 1/</w:t>
      </w:r>
      <w:proofErr w:type="gramStart"/>
      <w:r>
        <w:rPr>
          <w:sz w:val="20"/>
          <w:szCs w:val="20"/>
        </w:rPr>
        <w:t>6  =</w:t>
      </w:r>
      <w:proofErr w:type="gramEnd"/>
      <w:r>
        <w:rPr>
          <w:sz w:val="20"/>
          <w:szCs w:val="20"/>
        </w:rPr>
        <w:t xml:space="preserve"> 50%</w:t>
      </w:r>
    </w:p>
    <w:p w14:paraId="2731469F" w14:textId="77777777" w:rsidR="00A7583E" w:rsidRDefault="00A7583E" w:rsidP="00A7583E">
      <w:pPr>
        <w:rPr>
          <w:sz w:val="20"/>
          <w:szCs w:val="20"/>
        </w:rPr>
      </w:pPr>
    </w:p>
    <w:p w14:paraId="286F0AE5" w14:textId="77777777" w:rsidR="00A7583E" w:rsidRDefault="00A7583E" w:rsidP="00A7583E">
      <w:pPr>
        <w:rPr>
          <w:sz w:val="20"/>
          <w:szCs w:val="20"/>
        </w:rPr>
      </w:pPr>
      <w:r w:rsidRPr="00CC0436">
        <w:rPr>
          <w:sz w:val="20"/>
          <w:szCs w:val="20"/>
        </w:rPr>
        <w:t xml:space="preserve">Given 6 books, how many sets can be arranged in lots of 3 </w:t>
      </w:r>
    </w:p>
    <w:p w14:paraId="4701B175" w14:textId="77777777" w:rsidR="00A7583E" w:rsidRPr="00CC0436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CC0436">
        <w:rPr>
          <w:sz w:val="20"/>
          <w:szCs w:val="20"/>
        </w:rPr>
        <w:t>n different</w:t>
      </w:r>
      <w:r>
        <w:rPr>
          <w:sz w:val="20"/>
          <w:szCs w:val="20"/>
        </w:rPr>
        <w:t xml:space="preserve"> </w:t>
      </w:r>
      <w:r w:rsidRPr="00CC0436">
        <w:rPr>
          <w:sz w:val="20"/>
          <w:szCs w:val="20"/>
        </w:rPr>
        <w:t>order?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0" distB="0" distL="0" distR="0" wp14:anchorId="33C867EA" wp14:editId="2A475B05">
            <wp:extent cx="1190625" cy="247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AD2C" w14:textId="77777777" w:rsidR="00A7583E" w:rsidRPr="00CC0436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In different</w:t>
      </w:r>
      <w:r w:rsidRPr="00CC0436">
        <w:rPr>
          <w:sz w:val="20"/>
          <w:szCs w:val="20"/>
        </w:rPr>
        <w:t xml:space="preserve"> combinations</w:t>
      </w:r>
      <w:r>
        <w:rPr>
          <w:sz w:val="20"/>
          <w:szCs w:val="20"/>
        </w:rPr>
        <w:t>?</w:t>
      </w:r>
      <w:r w:rsidRPr="00CC0436"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0E7B8E95" wp14:editId="3519B3B6">
            <wp:extent cx="1266825" cy="276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865" w14:textId="77777777" w:rsidR="00A7583E" w:rsidRDefault="00A7583E" w:rsidP="00A7583E">
      <w:pPr>
        <w:rPr>
          <w:sz w:val="20"/>
          <w:szCs w:val="20"/>
        </w:rPr>
      </w:pPr>
    </w:p>
    <w:p w14:paraId="41493223" w14:textId="77777777" w:rsidR="00A7583E" w:rsidRPr="006043D2" w:rsidRDefault="00A7583E" w:rsidP="00A7583E">
      <w:pPr>
        <w:numPr>
          <w:ilvl w:val="0"/>
          <w:numId w:val="4"/>
        </w:numPr>
        <w:rPr>
          <w:sz w:val="20"/>
          <w:szCs w:val="20"/>
        </w:rPr>
      </w:pPr>
      <w:r w:rsidRPr="006043D2">
        <w:rPr>
          <w:sz w:val="20"/>
          <w:szCs w:val="20"/>
        </w:rPr>
        <w:t>Combinations, independence in the order of the combinations</w:t>
      </w:r>
    </w:p>
    <w:p w14:paraId="30155271" w14:textId="77777777" w:rsidR="00A7583E" w:rsidRDefault="00A7583E" w:rsidP="00A7583E">
      <w:pPr>
        <w:numPr>
          <w:ilvl w:val="0"/>
          <w:numId w:val="4"/>
        </w:numPr>
        <w:rPr>
          <w:sz w:val="20"/>
          <w:szCs w:val="20"/>
        </w:rPr>
      </w:pPr>
      <w:r w:rsidRPr="006043D2">
        <w:rPr>
          <w:sz w:val="20"/>
          <w:szCs w:val="20"/>
        </w:rPr>
        <w:t>Not always greater than permutations</w:t>
      </w:r>
    </w:p>
    <w:p w14:paraId="3D0877D7" w14:textId="77777777" w:rsidR="00A7583E" w:rsidRDefault="00A7583E" w:rsidP="00A7583E">
      <w:pPr>
        <w:rPr>
          <w:sz w:val="20"/>
          <w:szCs w:val="20"/>
        </w:rPr>
      </w:pPr>
    </w:p>
    <w:p w14:paraId="08EA5531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 xml:space="preserve">Team of 5 BB and 8 </w:t>
      </w:r>
      <w:proofErr w:type="gramStart"/>
      <w:r>
        <w:rPr>
          <w:sz w:val="20"/>
          <w:szCs w:val="20"/>
        </w:rPr>
        <w:t>GB,  how</w:t>
      </w:r>
      <w:proofErr w:type="gramEnd"/>
      <w:r>
        <w:rPr>
          <w:sz w:val="20"/>
          <w:szCs w:val="20"/>
        </w:rPr>
        <w:t xml:space="preserve"> many unique meetings with 1 BB and 2 GB?   5 * C</w:t>
      </w:r>
      <w:proofErr w:type="gramStart"/>
      <w:r w:rsidRPr="00C109AB">
        <w:rPr>
          <w:sz w:val="20"/>
          <w:szCs w:val="20"/>
          <w:vertAlign w:val="superscript"/>
        </w:rPr>
        <w:t>8</w:t>
      </w:r>
      <w:r w:rsidRPr="00C109AB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 =</w:t>
      </w:r>
      <w:proofErr w:type="gramEnd"/>
      <w:r>
        <w:rPr>
          <w:sz w:val="20"/>
          <w:szCs w:val="20"/>
        </w:rPr>
        <w:t xml:space="preserve">  5 * 28 = 140</w:t>
      </w:r>
    </w:p>
    <w:p w14:paraId="20D2E35D" w14:textId="77777777" w:rsidR="00A7583E" w:rsidRDefault="00A7583E" w:rsidP="00A7583E">
      <w:pPr>
        <w:rPr>
          <w:sz w:val="20"/>
          <w:szCs w:val="20"/>
        </w:rPr>
      </w:pPr>
    </w:p>
    <w:p w14:paraId="556920DB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Probabilities</w:t>
      </w:r>
    </w:p>
    <w:p w14:paraId="3D1E42A2" w14:textId="77777777" w:rsidR="00A7583E" w:rsidRPr="007703AE" w:rsidRDefault="00A7583E" w:rsidP="00A7583E">
      <w:pPr>
        <w:ind w:firstLine="720"/>
        <w:rPr>
          <w:color w:val="FF0000"/>
          <w:sz w:val="20"/>
          <w:szCs w:val="20"/>
        </w:rPr>
      </w:pPr>
      <w:r w:rsidRPr="007703AE">
        <w:rPr>
          <w:color w:val="FF0000"/>
          <w:sz w:val="20"/>
          <w:szCs w:val="20"/>
        </w:rPr>
        <w:t xml:space="preserve">P </w:t>
      </w:r>
      <w:proofErr w:type="gramStart"/>
      <w:r w:rsidRPr="007703AE">
        <w:rPr>
          <w:color w:val="FF0000"/>
          <w:sz w:val="20"/>
          <w:szCs w:val="20"/>
        </w:rPr>
        <w:t>( A</w:t>
      </w:r>
      <w:proofErr w:type="gramEnd"/>
      <w:r w:rsidRPr="007703AE">
        <w:rPr>
          <w:color w:val="FF0000"/>
          <w:sz w:val="20"/>
          <w:szCs w:val="20"/>
        </w:rPr>
        <w:t xml:space="preserve"> or B)  </w:t>
      </w:r>
      <w:r>
        <w:rPr>
          <w:color w:val="FF0000"/>
          <w:sz w:val="20"/>
          <w:szCs w:val="20"/>
        </w:rPr>
        <w:t xml:space="preserve">  = </w:t>
      </w:r>
      <w:r w:rsidRPr="007703AE">
        <w:rPr>
          <w:color w:val="FF0000"/>
          <w:sz w:val="20"/>
          <w:szCs w:val="20"/>
        </w:rPr>
        <w:t xml:space="preserve">P(A) + P(B)  </w:t>
      </w:r>
      <w:r>
        <w:rPr>
          <w:color w:val="FF0000"/>
          <w:sz w:val="20"/>
          <w:szCs w:val="20"/>
        </w:rPr>
        <w:t xml:space="preserve">  </w:t>
      </w:r>
      <w:r w:rsidRPr="007703AE">
        <w:rPr>
          <w:color w:val="FF0000"/>
          <w:sz w:val="20"/>
          <w:szCs w:val="20"/>
        </w:rPr>
        <w:t xml:space="preserve">if A and B </w:t>
      </w:r>
      <w:r>
        <w:rPr>
          <w:color w:val="FF0000"/>
          <w:sz w:val="20"/>
          <w:szCs w:val="20"/>
        </w:rPr>
        <w:t xml:space="preserve">are </w:t>
      </w:r>
      <w:r w:rsidRPr="007703AE">
        <w:rPr>
          <w:color w:val="FF0000"/>
          <w:sz w:val="20"/>
          <w:szCs w:val="20"/>
        </w:rPr>
        <w:t>mutually exclusive</w:t>
      </w:r>
      <w:r>
        <w:rPr>
          <w:color w:val="FF0000"/>
          <w:sz w:val="20"/>
          <w:szCs w:val="20"/>
        </w:rPr>
        <w:t xml:space="preserve">  ( A &amp; B cannot occur simultaneously)</w:t>
      </w:r>
    </w:p>
    <w:p w14:paraId="4CEF08DB" w14:textId="77777777" w:rsidR="00A7583E" w:rsidRPr="007703AE" w:rsidRDefault="00A7583E" w:rsidP="00A7583E">
      <w:pPr>
        <w:ind w:firstLine="720"/>
        <w:rPr>
          <w:color w:val="FF0000"/>
          <w:sz w:val="20"/>
          <w:szCs w:val="20"/>
        </w:rPr>
      </w:pPr>
      <w:proofErr w:type="gramStart"/>
      <w:r w:rsidRPr="007703AE">
        <w:rPr>
          <w:color w:val="FF0000"/>
          <w:sz w:val="20"/>
          <w:szCs w:val="20"/>
        </w:rPr>
        <w:t>P( A</w:t>
      </w:r>
      <w:proofErr w:type="gramEnd"/>
      <w:r w:rsidRPr="007703AE">
        <w:rPr>
          <w:color w:val="FF0000"/>
          <w:sz w:val="20"/>
          <w:szCs w:val="20"/>
        </w:rPr>
        <w:t xml:space="preserve"> and B)  =  P(A) x  P(B)   if A and B </w:t>
      </w:r>
      <w:r>
        <w:rPr>
          <w:color w:val="FF0000"/>
          <w:sz w:val="20"/>
          <w:szCs w:val="20"/>
        </w:rPr>
        <w:t xml:space="preserve">are </w:t>
      </w:r>
      <w:r w:rsidRPr="007703AE">
        <w:rPr>
          <w:color w:val="FF0000"/>
          <w:sz w:val="20"/>
          <w:szCs w:val="20"/>
        </w:rPr>
        <w:t>independent</w:t>
      </w:r>
    </w:p>
    <w:p w14:paraId="0933A8C1" w14:textId="77777777" w:rsidR="00A7583E" w:rsidRDefault="00A7583E" w:rsidP="00A7583E">
      <w:pPr>
        <w:rPr>
          <w:sz w:val="20"/>
          <w:szCs w:val="20"/>
        </w:rPr>
      </w:pPr>
    </w:p>
    <w:p w14:paraId="1DDDBCDF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P(A) = </w:t>
      </w:r>
      <w:proofErr w:type="gramStart"/>
      <w:r w:rsidRPr="00A667D7">
        <w:rPr>
          <w:sz w:val="20"/>
          <w:szCs w:val="20"/>
        </w:rPr>
        <w:t>0.7  P</w:t>
      </w:r>
      <w:proofErr w:type="gramEnd"/>
      <w:r w:rsidRPr="00A667D7">
        <w:rPr>
          <w:sz w:val="20"/>
          <w:szCs w:val="20"/>
        </w:rPr>
        <w:t>(B) = 0.8   P(A)  and P (B) = 0.56  what is the probability of P(A) or P(B)</w:t>
      </w:r>
    </w:p>
    <w:p w14:paraId="5EA378CC" w14:textId="77777777" w:rsidR="00A7583E" w:rsidRPr="00A667D7" w:rsidRDefault="00A7583E" w:rsidP="00A7583E">
      <w:pPr>
        <w:rPr>
          <w:sz w:val="20"/>
          <w:szCs w:val="20"/>
        </w:rPr>
      </w:pPr>
    </w:p>
    <w:p w14:paraId="405E1662" w14:textId="77777777" w:rsidR="00A7583E" w:rsidRPr="00A667D7" w:rsidRDefault="00A7583E" w:rsidP="00A7583E">
      <w:pPr>
        <w:rPr>
          <w:sz w:val="20"/>
          <w:szCs w:val="20"/>
          <w:lang w:val="es-ES"/>
        </w:rPr>
      </w:pPr>
      <w:r w:rsidRPr="00A667D7">
        <w:rPr>
          <w:sz w:val="20"/>
          <w:szCs w:val="20"/>
          <w:lang w:val="es-ES"/>
        </w:rPr>
        <w:t xml:space="preserve">P </w:t>
      </w:r>
      <w:proofErr w:type="gramStart"/>
      <w:r w:rsidRPr="00A667D7">
        <w:rPr>
          <w:sz w:val="20"/>
          <w:szCs w:val="20"/>
          <w:lang w:val="es-ES"/>
        </w:rPr>
        <w:t>( A</w:t>
      </w:r>
      <w:proofErr w:type="gramEnd"/>
      <w:r w:rsidRPr="00A667D7">
        <w:rPr>
          <w:sz w:val="20"/>
          <w:szCs w:val="20"/>
          <w:lang w:val="es-ES"/>
        </w:rPr>
        <w:t xml:space="preserve"> U B)    = P(A) + P(B)  - P ( A </w:t>
      </w:r>
      <w:r w:rsidRPr="00A667D7">
        <w:rPr>
          <w:rFonts w:ascii="Arial" w:hAnsi="Arial" w:cs="Arial"/>
          <w:sz w:val="20"/>
          <w:szCs w:val="20"/>
          <w:lang w:val="es-ES"/>
        </w:rPr>
        <w:t>∩</w:t>
      </w:r>
      <w:r w:rsidRPr="00A667D7">
        <w:rPr>
          <w:sz w:val="20"/>
          <w:szCs w:val="20"/>
          <w:lang w:val="es-ES"/>
        </w:rPr>
        <w:t xml:space="preserve">  B)      =     0.7 + 0.8   -  0.56  = 0.94</w:t>
      </w:r>
    </w:p>
    <w:p w14:paraId="748D7322" w14:textId="77777777" w:rsidR="00A7583E" w:rsidRPr="00A667D7" w:rsidRDefault="00A7583E" w:rsidP="00A7583E">
      <w:pPr>
        <w:rPr>
          <w:sz w:val="20"/>
          <w:szCs w:val="20"/>
          <w:lang w:val="es-ES"/>
        </w:rPr>
      </w:pPr>
    </w:p>
    <w:p w14:paraId="7186CEC4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The probability of a train arriving on time and leaving on time is </w:t>
      </w:r>
      <w:proofErr w:type="gramStart"/>
      <w:r w:rsidRPr="00A667D7">
        <w:rPr>
          <w:sz w:val="20"/>
          <w:szCs w:val="20"/>
        </w:rPr>
        <w:t>0.8</w:t>
      </w:r>
      <w:r>
        <w:rPr>
          <w:sz w:val="20"/>
          <w:szCs w:val="20"/>
        </w:rPr>
        <w:t xml:space="preserve">  P</w:t>
      </w:r>
      <w:proofErr w:type="gramEnd"/>
      <w:r>
        <w:rPr>
          <w:sz w:val="20"/>
          <w:szCs w:val="20"/>
        </w:rPr>
        <w:t xml:space="preserve"> (A and B )</w:t>
      </w:r>
    </w:p>
    <w:p w14:paraId="5BB7394D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>Probability of the same train arriving on time is 0.84</w:t>
      </w:r>
    </w:p>
    <w:p w14:paraId="1F1E21CE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Probability of the same train leaving on time is 0.86. </w:t>
      </w:r>
    </w:p>
    <w:p w14:paraId="6203A5B7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>Given the train arrived on time what is the probability it will leave on time?</w:t>
      </w:r>
    </w:p>
    <w:p w14:paraId="40F93B11" w14:textId="77777777" w:rsidR="00A7583E" w:rsidRPr="00A667D7" w:rsidRDefault="00A7583E" w:rsidP="00A7583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6100ED5" wp14:editId="2115C052">
            <wp:extent cx="1362075" cy="466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</w:t>
      </w:r>
      <w:r w:rsidRPr="00A667D7">
        <w:rPr>
          <w:sz w:val="20"/>
          <w:szCs w:val="20"/>
        </w:rPr>
        <w:t xml:space="preserve">0.8 / </w:t>
      </w:r>
      <w:proofErr w:type="gramStart"/>
      <w:r w:rsidRPr="00A667D7">
        <w:rPr>
          <w:sz w:val="20"/>
          <w:szCs w:val="20"/>
        </w:rPr>
        <w:t>0.84  =</w:t>
      </w:r>
      <w:proofErr w:type="gramEnd"/>
      <w:r w:rsidRPr="00A667D7">
        <w:rPr>
          <w:sz w:val="20"/>
          <w:szCs w:val="20"/>
        </w:rPr>
        <w:t xml:space="preserve"> 0.9524</w:t>
      </w:r>
    </w:p>
    <w:p w14:paraId="345BCFFF" w14:textId="77777777" w:rsidR="00A7583E" w:rsidRDefault="00A7583E" w:rsidP="00A7583E">
      <w:pPr>
        <w:rPr>
          <w:sz w:val="20"/>
          <w:szCs w:val="20"/>
        </w:rPr>
      </w:pPr>
    </w:p>
    <w:p w14:paraId="414734CA" w14:textId="77777777" w:rsidR="00A7583E" w:rsidRPr="0028214C" w:rsidRDefault="00A7583E" w:rsidP="00A7583E">
      <w:pPr>
        <w:rPr>
          <w:sz w:val="20"/>
          <w:szCs w:val="20"/>
        </w:rPr>
      </w:pPr>
      <w:r w:rsidRPr="0028214C">
        <w:rPr>
          <w:sz w:val="20"/>
          <w:szCs w:val="20"/>
        </w:rPr>
        <w:t>The mean is 1.00 the proportion less than 0.9 is</w:t>
      </w:r>
    </w:p>
    <w:p w14:paraId="63C10A57" w14:textId="77777777" w:rsidR="00A7583E" w:rsidRPr="0028214C" w:rsidRDefault="00A7583E" w:rsidP="00A7583E">
      <w:pPr>
        <w:numPr>
          <w:ilvl w:val="0"/>
          <w:numId w:val="3"/>
        </w:numPr>
        <w:rPr>
          <w:sz w:val="20"/>
          <w:szCs w:val="20"/>
        </w:rPr>
      </w:pPr>
      <w:r w:rsidRPr="0028214C">
        <w:rPr>
          <w:sz w:val="20"/>
          <w:szCs w:val="20"/>
        </w:rPr>
        <w:t>Less than 50 %</w:t>
      </w:r>
    </w:p>
    <w:p w14:paraId="7FB68717" w14:textId="77777777" w:rsidR="00A7583E" w:rsidRPr="0028214C" w:rsidRDefault="00A7583E" w:rsidP="00A7583E">
      <w:pPr>
        <w:numPr>
          <w:ilvl w:val="0"/>
          <w:numId w:val="3"/>
        </w:numPr>
        <w:rPr>
          <w:sz w:val="20"/>
          <w:szCs w:val="20"/>
        </w:rPr>
      </w:pPr>
      <w:r w:rsidRPr="0028214C">
        <w:rPr>
          <w:sz w:val="20"/>
          <w:szCs w:val="20"/>
        </w:rPr>
        <w:t>Less than the proportion greater than 0.9</w:t>
      </w:r>
    </w:p>
    <w:p w14:paraId="1869753E" w14:textId="77777777" w:rsidR="00A7583E" w:rsidRPr="0028214C" w:rsidRDefault="00A7583E" w:rsidP="00A7583E">
      <w:pPr>
        <w:numPr>
          <w:ilvl w:val="0"/>
          <w:numId w:val="3"/>
        </w:numPr>
        <w:rPr>
          <w:sz w:val="20"/>
          <w:szCs w:val="20"/>
        </w:rPr>
      </w:pPr>
      <w:r w:rsidRPr="0028214C">
        <w:rPr>
          <w:sz w:val="20"/>
          <w:szCs w:val="20"/>
        </w:rPr>
        <w:t>Equal to the proportion greater than 1.10</w:t>
      </w:r>
    </w:p>
    <w:p w14:paraId="20C396FA" w14:textId="77777777" w:rsidR="00A7583E" w:rsidRPr="0028214C" w:rsidRDefault="00A7583E" w:rsidP="00A7583E">
      <w:pPr>
        <w:numPr>
          <w:ilvl w:val="0"/>
          <w:numId w:val="3"/>
        </w:numPr>
        <w:rPr>
          <w:sz w:val="20"/>
          <w:szCs w:val="20"/>
        </w:rPr>
      </w:pPr>
      <w:r w:rsidRPr="0028214C">
        <w:rPr>
          <w:sz w:val="20"/>
          <w:szCs w:val="20"/>
        </w:rPr>
        <w:t>Less than the proportion greater than 1</w:t>
      </w:r>
    </w:p>
    <w:p w14:paraId="0A83CB4B" w14:textId="77777777" w:rsidR="00A7583E" w:rsidRDefault="00A7583E" w:rsidP="00A7583E">
      <w:pPr>
        <w:rPr>
          <w:sz w:val="20"/>
          <w:szCs w:val="20"/>
        </w:rPr>
      </w:pPr>
    </w:p>
    <w:p w14:paraId="7D1AA0E2" w14:textId="77777777" w:rsidR="00A7583E" w:rsidRPr="006043D2" w:rsidRDefault="00A7583E" w:rsidP="00A7583E">
      <w:pPr>
        <w:rPr>
          <w:sz w:val="20"/>
          <w:szCs w:val="20"/>
        </w:rPr>
      </w:pPr>
      <w:r w:rsidRPr="006043D2">
        <w:rPr>
          <w:sz w:val="20"/>
          <w:szCs w:val="20"/>
        </w:rPr>
        <w:t xml:space="preserve">Probability of 1 or more defects </w:t>
      </w:r>
      <w:r>
        <w:rPr>
          <w:sz w:val="20"/>
          <w:szCs w:val="20"/>
        </w:rPr>
        <w:t xml:space="preserve"> </w:t>
      </w:r>
      <w:r w:rsidRPr="006043D2">
        <w:rPr>
          <w:sz w:val="20"/>
          <w:szCs w:val="20"/>
        </w:rPr>
        <w:t xml:space="preserve"> 69%</w:t>
      </w:r>
    </w:p>
    <w:p w14:paraId="019AF77D" w14:textId="77777777" w:rsidR="00A7583E" w:rsidRPr="006043D2" w:rsidRDefault="00A7583E" w:rsidP="00A7583E">
      <w:pPr>
        <w:rPr>
          <w:sz w:val="20"/>
          <w:szCs w:val="20"/>
        </w:rPr>
      </w:pPr>
      <w:r w:rsidRPr="006043D2">
        <w:rPr>
          <w:sz w:val="20"/>
          <w:szCs w:val="20"/>
        </w:rPr>
        <w:t xml:space="preserve">Probability of 2 or more </w:t>
      </w:r>
      <w:proofErr w:type="gramStart"/>
      <w:r w:rsidRPr="006043D2">
        <w:rPr>
          <w:sz w:val="20"/>
          <w:szCs w:val="20"/>
        </w:rPr>
        <w:t>defects  34</w:t>
      </w:r>
      <w:proofErr w:type="gramEnd"/>
      <w:r w:rsidRPr="006043D2">
        <w:rPr>
          <w:sz w:val="20"/>
          <w:szCs w:val="20"/>
        </w:rPr>
        <w:t>%</w:t>
      </w:r>
    </w:p>
    <w:p w14:paraId="311533C7" w14:textId="77777777" w:rsidR="00A7583E" w:rsidRPr="006043D2" w:rsidRDefault="00A7583E" w:rsidP="00A7583E">
      <w:pPr>
        <w:rPr>
          <w:sz w:val="20"/>
          <w:szCs w:val="20"/>
        </w:rPr>
      </w:pPr>
      <w:r w:rsidRPr="006043D2">
        <w:rPr>
          <w:sz w:val="20"/>
          <w:szCs w:val="20"/>
        </w:rPr>
        <w:t>Probability of 3 or more defect    12%</w:t>
      </w:r>
    </w:p>
    <w:p w14:paraId="15702A12" w14:textId="77777777" w:rsidR="00A7583E" w:rsidRPr="006043D2" w:rsidRDefault="00A7583E" w:rsidP="00A7583E">
      <w:pPr>
        <w:rPr>
          <w:sz w:val="20"/>
          <w:szCs w:val="20"/>
        </w:rPr>
      </w:pPr>
      <w:r w:rsidRPr="006043D2">
        <w:rPr>
          <w:sz w:val="20"/>
          <w:szCs w:val="20"/>
        </w:rPr>
        <w:t xml:space="preserve">Probability of 2 or less </w:t>
      </w:r>
      <w:proofErr w:type="gramStart"/>
      <w:r w:rsidRPr="006043D2">
        <w:rPr>
          <w:sz w:val="20"/>
          <w:szCs w:val="20"/>
        </w:rPr>
        <w:t>defects  =</w:t>
      </w:r>
      <w:proofErr w:type="gramEnd"/>
      <w:r w:rsidRPr="006043D2">
        <w:rPr>
          <w:sz w:val="20"/>
          <w:szCs w:val="20"/>
        </w:rPr>
        <w:t xml:space="preserve">  100% -  Probability of 3 or more defect 12%  = 88%</w:t>
      </w:r>
    </w:p>
    <w:p w14:paraId="0B0AAC2D" w14:textId="77777777" w:rsidR="00A7583E" w:rsidRDefault="00A7583E" w:rsidP="00A7583E">
      <w:pPr>
        <w:rPr>
          <w:sz w:val="20"/>
          <w:szCs w:val="20"/>
        </w:rPr>
      </w:pPr>
    </w:p>
    <w:p w14:paraId="337BFBF3" w14:textId="77777777" w:rsidR="00A7583E" w:rsidRPr="00C977F2" w:rsidRDefault="00A7583E" w:rsidP="00A7583E">
      <w:pPr>
        <w:rPr>
          <w:sz w:val="20"/>
          <w:szCs w:val="20"/>
          <w:lang w:val="es-ES"/>
        </w:rPr>
      </w:pPr>
      <w:r w:rsidRPr="00C977F2">
        <w:rPr>
          <w:sz w:val="20"/>
          <w:szCs w:val="20"/>
          <w:lang w:val="es-ES"/>
        </w:rPr>
        <w:t>E</w:t>
      </w:r>
      <w:r>
        <w:rPr>
          <w:sz w:val="20"/>
          <w:szCs w:val="20"/>
          <w:lang w:val="es-ES"/>
        </w:rPr>
        <w:t xml:space="preserve"> </w:t>
      </w:r>
      <w:proofErr w:type="gramStart"/>
      <w:r w:rsidRPr="00C977F2">
        <w:rPr>
          <w:sz w:val="20"/>
          <w:szCs w:val="20"/>
          <w:lang w:val="es-ES"/>
        </w:rPr>
        <w:t>(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c</w:t>
      </w:r>
      <w:proofErr w:type="gramEnd"/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)   = c</w:t>
      </w:r>
      <w:r w:rsidRPr="00C977F2">
        <w:rPr>
          <w:sz w:val="20"/>
          <w:szCs w:val="20"/>
          <w:lang w:val="es-ES"/>
        </w:rPr>
        <w:tab/>
      </w:r>
      <w:r w:rsidRPr="00C977F2">
        <w:rPr>
          <w:sz w:val="20"/>
          <w:szCs w:val="20"/>
          <w:lang w:val="es-ES"/>
        </w:rPr>
        <w:tab/>
        <w:t>V(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c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) = 0</w:t>
      </w:r>
    </w:p>
    <w:p w14:paraId="367D60F2" w14:textId="77777777" w:rsidR="00A7583E" w:rsidRPr="00C977F2" w:rsidRDefault="00A7583E" w:rsidP="00A7583E">
      <w:pPr>
        <w:rPr>
          <w:sz w:val="20"/>
          <w:szCs w:val="20"/>
          <w:lang w:val="es-ES"/>
        </w:rPr>
      </w:pPr>
      <w:r w:rsidRPr="00C977F2">
        <w:rPr>
          <w:sz w:val="20"/>
          <w:szCs w:val="20"/>
          <w:lang w:val="es-ES"/>
        </w:rPr>
        <w:t>E</w:t>
      </w:r>
      <w:r>
        <w:rPr>
          <w:sz w:val="20"/>
          <w:szCs w:val="20"/>
          <w:lang w:val="es-ES"/>
        </w:rPr>
        <w:t xml:space="preserve"> </w:t>
      </w:r>
      <w:proofErr w:type="gramStart"/>
      <w:r w:rsidRPr="00C977F2">
        <w:rPr>
          <w:sz w:val="20"/>
          <w:szCs w:val="20"/>
          <w:lang w:val="es-ES"/>
        </w:rPr>
        <w:t>(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x</w:t>
      </w:r>
      <w:proofErr w:type="gramEnd"/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 xml:space="preserve">)  =  </w:t>
      </w:r>
      <w:r w:rsidRPr="00C977F2">
        <w:rPr>
          <w:rFonts w:ascii="Symbol" w:hAnsi="Symbol"/>
          <w:sz w:val="20"/>
          <w:szCs w:val="20"/>
        </w:rPr>
        <w:t></w:t>
      </w:r>
      <w:r w:rsidRPr="00C977F2">
        <w:rPr>
          <w:rFonts w:ascii="Symbol" w:hAnsi="Symbol"/>
          <w:sz w:val="20"/>
          <w:szCs w:val="20"/>
          <w:lang w:val="es-ES"/>
        </w:rPr>
        <w:tab/>
      </w:r>
      <w:r w:rsidRPr="00C977F2">
        <w:rPr>
          <w:rFonts w:ascii="Symbol" w:hAnsi="Symbol"/>
          <w:sz w:val="20"/>
          <w:szCs w:val="20"/>
          <w:lang w:val="es-ES"/>
        </w:rPr>
        <w:tab/>
      </w:r>
      <w:r w:rsidRPr="00C977F2">
        <w:rPr>
          <w:sz w:val="20"/>
          <w:szCs w:val="20"/>
          <w:lang w:val="es-ES"/>
        </w:rPr>
        <w:t>V(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>x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lang w:val="es-ES"/>
        </w:rPr>
        <w:t xml:space="preserve">)  = </w:t>
      </w:r>
      <w:r w:rsidRPr="00C977F2">
        <w:rPr>
          <w:rFonts w:ascii="Symbol" w:hAnsi="Symbol"/>
          <w:sz w:val="20"/>
          <w:szCs w:val="20"/>
        </w:rPr>
        <w:t></w:t>
      </w:r>
      <w:r>
        <w:rPr>
          <w:rFonts w:ascii="Symbol" w:hAnsi="Symbol"/>
          <w:sz w:val="20"/>
          <w:szCs w:val="20"/>
        </w:rPr>
        <w:t></w:t>
      </w:r>
      <w:r w:rsidRPr="00C977F2">
        <w:rPr>
          <w:sz w:val="20"/>
          <w:szCs w:val="20"/>
          <w:vertAlign w:val="superscript"/>
          <w:lang w:val="es-ES"/>
        </w:rPr>
        <w:t>2</w:t>
      </w:r>
      <w:r w:rsidRPr="00C977F2">
        <w:rPr>
          <w:sz w:val="20"/>
          <w:szCs w:val="20"/>
          <w:lang w:val="es-ES"/>
        </w:rPr>
        <w:t xml:space="preserve">    =   E ( x – </w:t>
      </w:r>
      <w:r w:rsidRPr="00C977F2">
        <w:rPr>
          <w:rFonts w:ascii="Symbol" w:hAnsi="Symbol"/>
          <w:sz w:val="20"/>
          <w:szCs w:val="20"/>
        </w:rPr>
        <w:t></w:t>
      </w:r>
      <w:r>
        <w:rPr>
          <w:rFonts w:ascii="Symbol" w:hAnsi="Symbol"/>
          <w:sz w:val="20"/>
          <w:szCs w:val="20"/>
        </w:rPr>
        <w:t></w:t>
      </w:r>
      <w:r w:rsidRPr="00C977F2">
        <w:rPr>
          <w:sz w:val="20"/>
          <w:szCs w:val="20"/>
          <w:lang w:val="es-ES"/>
        </w:rPr>
        <w:t>)</w:t>
      </w:r>
      <w:r>
        <w:rPr>
          <w:sz w:val="20"/>
          <w:szCs w:val="20"/>
          <w:lang w:val="es-ES"/>
        </w:rPr>
        <w:t xml:space="preserve"> </w:t>
      </w:r>
      <w:r w:rsidRPr="00C977F2">
        <w:rPr>
          <w:sz w:val="20"/>
          <w:szCs w:val="20"/>
          <w:vertAlign w:val="superscript"/>
          <w:lang w:val="es-ES"/>
        </w:rPr>
        <w:t>2</w:t>
      </w:r>
    </w:p>
    <w:p w14:paraId="02FD06F0" w14:textId="77777777" w:rsidR="00A7583E" w:rsidRPr="000D6B83" w:rsidRDefault="00A7583E" w:rsidP="00A7583E">
      <w:pPr>
        <w:rPr>
          <w:sz w:val="20"/>
          <w:szCs w:val="20"/>
        </w:rPr>
      </w:pPr>
      <w:r w:rsidRPr="000D6B83">
        <w:rPr>
          <w:sz w:val="20"/>
          <w:szCs w:val="20"/>
        </w:rPr>
        <w:t xml:space="preserve">E </w:t>
      </w:r>
      <w:proofErr w:type="gramStart"/>
      <w:r w:rsidRPr="000D6B83">
        <w:rPr>
          <w:sz w:val="20"/>
          <w:szCs w:val="20"/>
        </w:rPr>
        <w:t>( c</w:t>
      </w:r>
      <w:proofErr w:type="gramEnd"/>
      <w:r w:rsidRPr="000D6B83">
        <w:rPr>
          <w:sz w:val="20"/>
          <w:szCs w:val="20"/>
        </w:rPr>
        <w:t xml:space="preserve"> x )  =  c </w:t>
      </w:r>
      <w:r w:rsidRPr="00C977F2">
        <w:rPr>
          <w:rFonts w:ascii="Symbol" w:hAnsi="Symbol"/>
          <w:sz w:val="20"/>
          <w:szCs w:val="20"/>
        </w:rPr>
        <w:t></w:t>
      </w:r>
      <w:r w:rsidRPr="000D6B83">
        <w:rPr>
          <w:rFonts w:ascii="Symbol" w:hAnsi="Symbol"/>
          <w:sz w:val="20"/>
          <w:szCs w:val="20"/>
        </w:rPr>
        <w:tab/>
      </w:r>
      <w:r w:rsidRPr="000D6B83">
        <w:rPr>
          <w:rFonts w:ascii="Symbol" w:hAnsi="Symbol"/>
          <w:sz w:val="20"/>
          <w:szCs w:val="20"/>
        </w:rPr>
        <w:tab/>
      </w:r>
      <w:r w:rsidRPr="000D6B83">
        <w:rPr>
          <w:sz w:val="20"/>
          <w:szCs w:val="20"/>
        </w:rPr>
        <w:t xml:space="preserve">V( c x ) = c2 </w:t>
      </w:r>
      <w:r w:rsidRPr="00C977F2">
        <w:rPr>
          <w:rFonts w:ascii="Symbol" w:hAnsi="Symbol"/>
          <w:sz w:val="20"/>
          <w:szCs w:val="20"/>
        </w:rPr>
        <w:t></w:t>
      </w:r>
      <w:r w:rsidRPr="000D6B83">
        <w:rPr>
          <w:sz w:val="20"/>
          <w:szCs w:val="20"/>
          <w:vertAlign w:val="superscript"/>
        </w:rPr>
        <w:t>2</w:t>
      </w:r>
    </w:p>
    <w:p w14:paraId="3FFFC6E8" w14:textId="77777777" w:rsidR="00A7583E" w:rsidRPr="000D6B83" w:rsidRDefault="00A7583E" w:rsidP="00A7583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040"/>
        <w:gridCol w:w="1560"/>
        <w:gridCol w:w="1680"/>
        <w:gridCol w:w="1560"/>
        <w:gridCol w:w="1800"/>
      </w:tblGrid>
      <w:tr w:rsidR="00A7583E" w:rsidRPr="00F63AE6" w14:paraId="602EF8BE" w14:textId="77777777" w:rsidTr="009E58F3">
        <w:tc>
          <w:tcPr>
            <w:tcW w:w="1788" w:type="dxa"/>
          </w:tcPr>
          <w:p w14:paraId="527E8215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Scale</w:t>
            </w:r>
          </w:p>
        </w:tc>
        <w:tc>
          <w:tcPr>
            <w:tcW w:w="2040" w:type="dxa"/>
          </w:tcPr>
          <w:p w14:paraId="5A513B44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60" w:type="dxa"/>
          </w:tcPr>
          <w:p w14:paraId="795B7F29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Central Location</w:t>
            </w:r>
          </w:p>
        </w:tc>
        <w:tc>
          <w:tcPr>
            <w:tcW w:w="1680" w:type="dxa"/>
          </w:tcPr>
          <w:p w14:paraId="462A3178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Dispersion</w:t>
            </w:r>
          </w:p>
        </w:tc>
        <w:tc>
          <w:tcPr>
            <w:tcW w:w="1560" w:type="dxa"/>
          </w:tcPr>
          <w:p w14:paraId="5BB89FE2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Sample</w:t>
            </w:r>
          </w:p>
        </w:tc>
        <w:tc>
          <w:tcPr>
            <w:tcW w:w="1800" w:type="dxa"/>
          </w:tcPr>
          <w:p w14:paraId="54DA9264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Significant Test</w:t>
            </w:r>
          </w:p>
        </w:tc>
      </w:tr>
      <w:tr w:rsidR="00A7583E" w:rsidRPr="00F63AE6" w14:paraId="598B64B6" w14:textId="77777777" w:rsidTr="009E58F3">
        <w:tc>
          <w:tcPr>
            <w:tcW w:w="1788" w:type="dxa"/>
          </w:tcPr>
          <w:p w14:paraId="050978E1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Nominal</w:t>
            </w:r>
          </w:p>
        </w:tc>
        <w:tc>
          <w:tcPr>
            <w:tcW w:w="2040" w:type="dxa"/>
          </w:tcPr>
          <w:p w14:paraId="576EF9C6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7D57DD">
              <w:rPr>
                <w:sz w:val="20"/>
                <w:szCs w:val="20"/>
                <w:u w:val="single"/>
              </w:rPr>
              <w:t>No ordering</w:t>
            </w:r>
            <w:r w:rsidRPr="00F63AE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</w:tcPr>
          <w:p w14:paraId="5770F6F2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Mode</w:t>
            </w:r>
          </w:p>
        </w:tc>
        <w:tc>
          <w:tcPr>
            <w:tcW w:w="1680" w:type="dxa"/>
          </w:tcPr>
          <w:p w14:paraId="23BE8FD6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Information Only</w:t>
            </w:r>
          </w:p>
        </w:tc>
        <w:tc>
          <w:tcPr>
            <w:tcW w:w="1560" w:type="dxa"/>
          </w:tcPr>
          <w:p w14:paraId="60A0CA20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Category: colors</w:t>
            </w:r>
          </w:p>
        </w:tc>
        <w:tc>
          <w:tcPr>
            <w:tcW w:w="1800" w:type="dxa"/>
          </w:tcPr>
          <w:p w14:paraId="13770F1C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Chi square</w:t>
            </w:r>
          </w:p>
        </w:tc>
      </w:tr>
      <w:tr w:rsidR="00A7583E" w:rsidRPr="00F63AE6" w14:paraId="7DE28429" w14:textId="77777777" w:rsidTr="009E58F3">
        <w:tc>
          <w:tcPr>
            <w:tcW w:w="1788" w:type="dxa"/>
          </w:tcPr>
          <w:p w14:paraId="53A37527" w14:textId="77777777" w:rsidR="00A7583E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Ordinal</w:t>
            </w:r>
          </w:p>
          <w:p w14:paraId="40D24D9B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proofErr w:type="gramStart"/>
            <w:r>
              <w:rPr>
                <w:b/>
                <w:sz w:val="20"/>
                <w:szCs w:val="20"/>
              </w:rPr>
              <w:t>ranking</w:t>
            </w:r>
            <w:proofErr w:type="gramEnd"/>
            <w:r>
              <w:rPr>
                <w:b/>
                <w:sz w:val="20"/>
                <w:szCs w:val="20"/>
              </w:rPr>
              <w:t xml:space="preserve"> order)</w:t>
            </w:r>
          </w:p>
        </w:tc>
        <w:tc>
          <w:tcPr>
            <w:tcW w:w="2040" w:type="dxa"/>
          </w:tcPr>
          <w:p w14:paraId="5EF8177C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 xml:space="preserve">Some </w:t>
            </w:r>
            <w:r w:rsidRPr="00505E37">
              <w:rPr>
                <w:b/>
                <w:sz w:val="20"/>
                <w:szCs w:val="20"/>
              </w:rPr>
              <w:t>order</w:t>
            </w:r>
            <w:r>
              <w:rPr>
                <w:b/>
                <w:sz w:val="20"/>
                <w:szCs w:val="20"/>
              </w:rPr>
              <w:t xml:space="preserve"> or rank</w:t>
            </w:r>
          </w:p>
        </w:tc>
        <w:tc>
          <w:tcPr>
            <w:tcW w:w="1560" w:type="dxa"/>
          </w:tcPr>
          <w:p w14:paraId="6EA9EAA1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Median</w:t>
            </w:r>
          </w:p>
        </w:tc>
        <w:tc>
          <w:tcPr>
            <w:tcW w:w="1680" w:type="dxa"/>
          </w:tcPr>
          <w:p w14:paraId="079B02A0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Percentages</w:t>
            </w:r>
          </w:p>
        </w:tc>
        <w:tc>
          <w:tcPr>
            <w:tcW w:w="1560" w:type="dxa"/>
          </w:tcPr>
          <w:p w14:paraId="60C06966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High, med, low</w:t>
            </w:r>
          </w:p>
        </w:tc>
        <w:tc>
          <w:tcPr>
            <w:tcW w:w="1800" w:type="dxa"/>
          </w:tcPr>
          <w:p w14:paraId="50984D83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Sign or Run test</w:t>
            </w:r>
          </w:p>
        </w:tc>
      </w:tr>
      <w:tr w:rsidR="00A7583E" w:rsidRPr="00F63AE6" w14:paraId="298DE5E9" w14:textId="77777777" w:rsidTr="009E58F3">
        <w:tc>
          <w:tcPr>
            <w:tcW w:w="1788" w:type="dxa"/>
          </w:tcPr>
          <w:p w14:paraId="75F51679" w14:textId="77777777" w:rsidR="00A7583E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Interval</w:t>
            </w:r>
          </w:p>
          <w:p w14:paraId="566C0A47" w14:textId="77777777" w:rsidR="00A7583E" w:rsidRDefault="00A7583E" w:rsidP="009E58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</w:t>
            </w:r>
            <w:proofErr w:type="gramStart"/>
            <w:r>
              <w:rPr>
                <w:b/>
                <w:sz w:val="20"/>
                <w:szCs w:val="20"/>
              </w:rPr>
              <w:t>ranking</w:t>
            </w:r>
            <w:proofErr w:type="gramEnd"/>
            <w:r>
              <w:rPr>
                <w:b/>
                <w:sz w:val="20"/>
                <w:szCs w:val="20"/>
              </w:rPr>
              <w:t xml:space="preserve"> in order)</w:t>
            </w:r>
          </w:p>
          <w:p w14:paraId="09D33C68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Ordinal + same range</w:t>
            </w:r>
          </w:p>
        </w:tc>
        <w:tc>
          <w:tcPr>
            <w:tcW w:w="2040" w:type="dxa"/>
          </w:tcPr>
          <w:p w14:paraId="07C129DE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No inherent starting point, ratios are meaningless</w:t>
            </w:r>
          </w:p>
        </w:tc>
        <w:tc>
          <w:tcPr>
            <w:tcW w:w="1560" w:type="dxa"/>
          </w:tcPr>
          <w:p w14:paraId="186FD316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Mean</w:t>
            </w:r>
          </w:p>
        </w:tc>
        <w:tc>
          <w:tcPr>
            <w:tcW w:w="1680" w:type="dxa"/>
          </w:tcPr>
          <w:p w14:paraId="1501B7A1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Standard or average deviation</w:t>
            </w:r>
          </w:p>
        </w:tc>
        <w:tc>
          <w:tcPr>
            <w:tcW w:w="1560" w:type="dxa"/>
          </w:tcPr>
          <w:p w14:paraId="7DEE5DA6" w14:textId="77777777" w:rsidR="00A7583E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 after 1 hour</w:t>
            </w:r>
          </w:p>
          <w:p w14:paraId="3C8B920E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Pr="00505E37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 40</w:t>
            </w:r>
            <w:r w:rsidRPr="00505E37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 60</w:t>
            </w:r>
            <w:r w:rsidRPr="00505E37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</w:t>
            </w:r>
          </w:p>
        </w:tc>
        <w:tc>
          <w:tcPr>
            <w:tcW w:w="1800" w:type="dxa"/>
          </w:tcPr>
          <w:p w14:paraId="516EFA87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T test, F test correlation analysis</w:t>
            </w:r>
          </w:p>
        </w:tc>
      </w:tr>
      <w:tr w:rsidR="00A7583E" w:rsidRPr="00F63AE6" w14:paraId="30F1FD30" w14:textId="77777777" w:rsidTr="009E58F3">
        <w:tc>
          <w:tcPr>
            <w:tcW w:w="1788" w:type="dxa"/>
          </w:tcPr>
          <w:p w14:paraId="43B9DF74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lastRenderedPageBreak/>
              <w:t>Ratio</w:t>
            </w:r>
          </w:p>
        </w:tc>
        <w:tc>
          <w:tcPr>
            <w:tcW w:w="2040" w:type="dxa"/>
          </w:tcPr>
          <w:p w14:paraId="4CBE4DBD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Ratios are meaningful</w:t>
            </w:r>
          </w:p>
        </w:tc>
        <w:tc>
          <w:tcPr>
            <w:tcW w:w="1560" w:type="dxa"/>
          </w:tcPr>
          <w:p w14:paraId="3BB93B61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Geometric or Harmonic Mean</w:t>
            </w:r>
          </w:p>
        </w:tc>
        <w:tc>
          <w:tcPr>
            <w:tcW w:w="1680" w:type="dxa"/>
          </w:tcPr>
          <w:p w14:paraId="4C27CB69" w14:textId="77777777" w:rsidR="00A7583E" w:rsidRPr="00F63AE6" w:rsidRDefault="00A7583E" w:rsidP="009E58F3">
            <w:pPr>
              <w:rPr>
                <w:sz w:val="20"/>
                <w:szCs w:val="20"/>
              </w:rPr>
            </w:pPr>
            <w:r w:rsidRPr="00F63AE6">
              <w:rPr>
                <w:sz w:val="20"/>
                <w:szCs w:val="20"/>
              </w:rPr>
              <w:t>Percent variation</w:t>
            </w:r>
          </w:p>
        </w:tc>
        <w:tc>
          <w:tcPr>
            <w:tcW w:w="1560" w:type="dxa"/>
          </w:tcPr>
          <w:p w14:paraId="2DB34673" w14:textId="77777777" w:rsidR="00A7583E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in </w:t>
            </w:r>
            <w:proofErr w:type="spellStart"/>
            <w:r>
              <w:rPr>
                <w:sz w:val="20"/>
                <w:szCs w:val="20"/>
              </w:rPr>
              <w:t>cms</w:t>
            </w:r>
            <w:proofErr w:type="spellEnd"/>
          </w:p>
          <w:p w14:paraId="51A2724F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00813F1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</w:tr>
      <w:tr w:rsidR="00A7583E" w:rsidRPr="00F63AE6" w14:paraId="3992E701" w14:textId="77777777" w:rsidTr="009E58F3">
        <w:tc>
          <w:tcPr>
            <w:tcW w:w="1788" w:type="dxa"/>
          </w:tcPr>
          <w:p w14:paraId="4E8ADED9" w14:textId="77777777" w:rsidR="00A7583E" w:rsidRPr="00F63AE6" w:rsidRDefault="00A7583E" w:rsidP="009E58F3">
            <w:pPr>
              <w:rPr>
                <w:b/>
                <w:sz w:val="20"/>
                <w:szCs w:val="20"/>
              </w:rPr>
            </w:pPr>
            <w:r w:rsidRPr="00F63AE6">
              <w:rPr>
                <w:b/>
                <w:sz w:val="20"/>
                <w:szCs w:val="20"/>
              </w:rPr>
              <w:t>Location</w:t>
            </w:r>
          </w:p>
        </w:tc>
        <w:tc>
          <w:tcPr>
            <w:tcW w:w="2040" w:type="dxa"/>
          </w:tcPr>
          <w:p w14:paraId="4093FE74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089576E5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</w:tcPr>
          <w:p w14:paraId="68FEDEFE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14BDB222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C677F7E" w14:textId="77777777" w:rsidR="00A7583E" w:rsidRPr="00F63AE6" w:rsidRDefault="00A7583E" w:rsidP="009E58F3">
            <w:pPr>
              <w:rPr>
                <w:sz w:val="20"/>
                <w:szCs w:val="20"/>
              </w:rPr>
            </w:pPr>
          </w:p>
        </w:tc>
      </w:tr>
    </w:tbl>
    <w:p w14:paraId="53B4F039" w14:textId="77777777" w:rsidR="00A7583E" w:rsidRDefault="00A7583E" w:rsidP="00A7583E">
      <w:pPr>
        <w:rPr>
          <w:sz w:val="20"/>
          <w:szCs w:val="20"/>
        </w:rPr>
      </w:pPr>
    </w:p>
    <w:p w14:paraId="5F7092E5" w14:textId="77777777" w:rsidR="00A7583E" w:rsidRPr="008E5E28" w:rsidRDefault="00A7583E" w:rsidP="00A7583E">
      <w:pPr>
        <w:rPr>
          <w:b/>
          <w:sz w:val="20"/>
          <w:szCs w:val="20"/>
        </w:rPr>
      </w:pPr>
      <w:r>
        <w:rPr>
          <w:b/>
          <w:sz w:val="20"/>
          <w:szCs w:val="20"/>
        </w:rPr>
        <w:t>Nominal</w:t>
      </w:r>
    </w:p>
    <w:p w14:paraId="7CC0535F" w14:textId="77777777" w:rsidR="00A7583E" w:rsidRPr="00740704" w:rsidRDefault="00A7583E" w:rsidP="00A7583E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>Mathematically, the LEAST informative</w:t>
      </w:r>
    </w:p>
    <w:p w14:paraId="794B7133" w14:textId="77777777" w:rsidR="00A7583E" w:rsidRPr="00850051" w:rsidRDefault="00A7583E" w:rsidP="00A7583E">
      <w:pPr>
        <w:numPr>
          <w:ilvl w:val="0"/>
          <w:numId w:val="5"/>
        </w:numPr>
        <w:rPr>
          <w:rFonts w:ascii="Verdana" w:hAnsi="Verdana"/>
          <w:color w:val="000000"/>
          <w:sz w:val="18"/>
          <w:szCs w:val="18"/>
        </w:rPr>
      </w:pPr>
      <w:r>
        <w:rPr>
          <w:sz w:val="20"/>
          <w:szCs w:val="20"/>
        </w:rPr>
        <w:t xml:space="preserve">Area codes, </w:t>
      </w:r>
      <w:proofErr w:type="spellStart"/>
      <w:r>
        <w:rPr>
          <w:sz w:val="20"/>
          <w:szCs w:val="20"/>
        </w:rPr>
        <w:t>geografic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states  (</w:t>
      </w:r>
      <w:proofErr w:type="gramEnd"/>
      <w:r>
        <w:rPr>
          <w:sz w:val="20"/>
          <w:szCs w:val="20"/>
        </w:rPr>
        <w:t>TX,  MN, FL )</w:t>
      </w:r>
    </w:p>
    <w:p w14:paraId="5E429DF2" w14:textId="77777777" w:rsidR="00A7583E" w:rsidRPr="00545421" w:rsidRDefault="00A7583E" w:rsidP="00A7583E">
      <w:pPr>
        <w:numPr>
          <w:ilvl w:val="0"/>
          <w:numId w:val="5"/>
        </w:numPr>
        <w:ind w:left="1440" w:hanging="1080"/>
        <w:rPr>
          <w:color w:val="000000"/>
          <w:sz w:val="20"/>
          <w:szCs w:val="20"/>
        </w:rPr>
      </w:pPr>
      <w:r w:rsidRPr="00850051">
        <w:rPr>
          <w:color w:val="000000"/>
          <w:sz w:val="20"/>
          <w:szCs w:val="20"/>
        </w:rPr>
        <w:t>Nominal scale is only the presence /absence of an attribute. Nominal data can only be counted values.</w:t>
      </w:r>
    </w:p>
    <w:p w14:paraId="3CB246D3" w14:textId="77777777" w:rsidR="00A7583E" w:rsidRPr="008E5E28" w:rsidRDefault="00A7583E" w:rsidP="00A7583E">
      <w:pPr>
        <w:rPr>
          <w:b/>
          <w:sz w:val="20"/>
          <w:szCs w:val="20"/>
        </w:rPr>
      </w:pPr>
      <w:r w:rsidRPr="008E5E28">
        <w:rPr>
          <w:b/>
          <w:sz w:val="20"/>
          <w:szCs w:val="20"/>
        </w:rPr>
        <w:t>Ordinal</w:t>
      </w:r>
    </w:p>
    <w:p w14:paraId="1E53D470" w14:textId="77777777" w:rsidR="00A7583E" w:rsidRDefault="00A7583E" w:rsidP="00A7583E">
      <w:pPr>
        <w:numPr>
          <w:ilvl w:val="0"/>
          <w:numId w:val="5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HOQ Interaction roof uses a numeric scale (instead of alphabetic) </w:t>
      </w:r>
    </w:p>
    <w:p w14:paraId="1109809E" w14:textId="77777777" w:rsidR="00A7583E" w:rsidRDefault="00A7583E" w:rsidP="00A7583E">
      <w:pPr>
        <w:numPr>
          <w:ilvl w:val="0"/>
          <w:numId w:val="5"/>
        </w:numPr>
        <w:rPr>
          <w:sz w:val="20"/>
          <w:szCs w:val="20"/>
        </w:rPr>
      </w:pPr>
      <w:r w:rsidRPr="0082041C">
        <w:rPr>
          <w:sz w:val="20"/>
          <w:szCs w:val="20"/>
        </w:rPr>
        <w:t xml:space="preserve">Likert scale (1-5, 1-7, </w:t>
      </w:r>
      <w:proofErr w:type="spellStart"/>
      <w:r w:rsidRPr="0082041C">
        <w:rPr>
          <w:sz w:val="20"/>
          <w:szCs w:val="20"/>
        </w:rPr>
        <w:t>etc</w:t>
      </w:r>
      <w:proofErr w:type="spellEnd"/>
      <w:r w:rsidRPr="0082041C">
        <w:rPr>
          <w:sz w:val="20"/>
          <w:szCs w:val="20"/>
        </w:rPr>
        <w:t>)</w:t>
      </w:r>
      <w:r>
        <w:rPr>
          <w:sz w:val="20"/>
          <w:szCs w:val="20"/>
        </w:rPr>
        <w:t xml:space="preserve">: </w:t>
      </w:r>
      <w:r w:rsidRPr="0082041C">
        <w:rPr>
          <w:sz w:val="20"/>
          <w:szCs w:val="20"/>
        </w:rPr>
        <w:t xml:space="preserve">Liker scale is a ranking scale. </w:t>
      </w:r>
      <w:r>
        <w:rPr>
          <w:sz w:val="20"/>
          <w:szCs w:val="20"/>
        </w:rPr>
        <w:t xml:space="preserve">     </w:t>
      </w:r>
      <w:r w:rsidRPr="0082041C">
        <w:rPr>
          <w:sz w:val="20"/>
          <w:szCs w:val="20"/>
        </w:rPr>
        <w:t>Ordinal scale is also a ranking scale</w:t>
      </w:r>
    </w:p>
    <w:p w14:paraId="3497DC28" w14:textId="77777777" w:rsidR="00A7583E" w:rsidRDefault="00A7583E" w:rsidP="00A758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Uses numbers (or letters) to order objects with respect to some characteristics    A, B, C </w:t>
      </w:r>
      <w:proofErr w:type="gramStart"/>
      <w:r>
        <w:rPr>
          <w:sz w:val="20"/>
          <w:szCs w:val="20"/>
        </w:rPr>
        <w:t>.....</w:t>
      </w:r>
      <w:proofErr w:type="gramEnd"/>
      <w:r>
        <w:rPr>
          <w:sz w:val="20"/>
          <w:szCs w:val="20"/>
        </w:rPr>
        <w:t xml:space="preserve">   1, 2, 3......</w:t>
      </w:r>
    </w:p>
    <w:p w14:paraId="40E5AB32" w14:textId="77777777" w:rsidR="00A7583E" w:rsidRDefault="00A7583E" w:rsidP="00A758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Numbers or letters associated to items with an order or sequence</w:t>
      </w:r>
    </w:p>
    <w:p w14:paraId="45E56DA3" w14:textId="77777777" w:rsidR="00A7583E" w:rsidRDefault="00A7583E" w:rsidP="00A7583E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Survey rating   Bad, Good, Satisfy, </w:t>
      </w:r>
      <w:proofErr w:type="spellStart"/>
      <w:r>
        <w:rPr>
          <w:sz w:val="20"/>
          <w:szCs w:val="20"/>
        </w:rPr>
        <w:t>Excelent</w:t>
      </w:r>
      <w:proofErr w:type="spellEnd"/>
    </w:p>
    <w:p w14:paraId="0DABE334" w14:textId="77777777" w:rsidR="00A7583E" w:rsidRPr="008E5E28" w:rsidRDefault="00A7583E" w:rsidP="00A7583E">
      <w:pPr>
        <w:rPr>
          <w:b/>
          <w:sz w:val="20"/>
          <w:szCs w:val="20"/>
        </w:rPr>
      </w:pPr>
      <w:r>
        <w:rPr>
          <w:b/>
          <w:sz w:val="20"/>
          <w:szCs w:val="20"/>
        </w:rPr>
        <w:t>Interval</w:t>
      </w:r>
    </w:p>
    <w:p w14:paraId="16380554" w14:textId="77777777" w:rsidR="00A7583E" w:rsidRPr="001F0C5A" w:rsidRDefault="00A7583E" w:rsidP="00A7583E">
      <w:pPr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Rank things in order and differences between scale values are equal</w:t>
      </w:r>
    </w:p>
    <w:p w14:paraId="7E312D45" w14:textId="77777777" w:rsidR="00A7583E" w:rsidRPr="0016533D" w:rsidRDefault="00A7583E" w:rsidP="00A7583E">
      <w:pPr>
        <w:numPr>
          <w:ilvl w:val="0"/>
          <w:numId w:val="6"/>
        </w:numPr>
        <w:rPr>
          <w:b/>
          <w:sz w:val="20"/>
          <w:szCs w:val="20"/>
        </w:rPr>
      </w:pPr>
      <w:r w:rsidRPr="001F0C5A">
        <w:rPr>
          <w:rFonts w:ascii="Verdana" w:hAnsi="Verdana"/>
          <w:sz w:val="18"/>
          <w:szCs w:val="18"/>
        </w:rPr>
        <w:t>A measurement scale that ranks things in order so that differences between scale values are equal</w:t>
      </w:r>
    </w:p>
    <w:p w14:paraId="3FA2B464" w14:textId="77777777" w:rsidR="00A7583E" w:rsidRPr="00E17516" w:rsidRDefault="00A7583E" w:rsidP="00A7583E">
      <w:pPr>
        <w:numPr>
          <w:ilvl w:val="0"/>
          <w:numId w:val="6"/>
        </w:numPr>
        <w:rPr>
          <w:b/>
          <w:sz w:val="20"/>
          <w:szCs w:val="20"/>
        </w:rPr>
      </w:pPr>
      <w:r w:rsidRPr="00021ABD">
        <w:rPr>
          <w:color w:val="000000"/>
          <w:sz w:val="20"/>
          <w:szCs w:val="20"/>
        </w:rPr>
        <w:t>An experiment measures the temperature of a chemical reaction in Fahrenheit.</w:t>
      </w:r>
    </w:p>
    <w:p w14:paraId="5FEF31C6" w14:textId="77777777" w:rsidR="00A7583E" w:rsidRPr="008E5E28" w:rsidRDefault="00A7583E" w:rsidP="00A7583E">
      <w:pPr>
        <w:rPr>
          <w:b/>
          <w:sz w:val="20"/>
          <w:szCs w:val="20"/>
        </w:rPr>
      </w:pPr>
      <w:r w:rsidRPr="008E5E28">
        <w:rPr>
          <w:b/>
          <w:sz w:val="20"/>
          <w:szCs w:val="20"/>
        </w:rPr>
        <w:t>Ratio</w:t>
      </w:r>
    </w:p>
    <w:p w14:paraId="765563C6" w14:textId="77777777" w:rsidR="00A7583E" w:rsidRDefault="00A7583E" w:rsidP="00A7583E">
      <w:pPr>
        <w:numPr>
          <w:ilvl w:val="0"/>
          <w:numId w:val="6"/>
        </w:numPr>
        <w:rPr>
          <w:b/>
          <w:sz w:val="20"/>
          <w:szCs w:val="20"/>
        </w:rPr>
      </w:pPr>
      <w:r>
        <w:rPr>
          <w:sz w:val="20"/>
          <w:szCs w:val="20"/>
        </w:rPr>
        <w:t>Recording length in centimeters</w:t>
      </w:r>
    </w:p>
    <w:p w14:paraId="44E1A3E2" w14:textId="77777777" w:rsidR="00A7583E" w:rsidRDefault="00A7583E" w:rsidP="00A7583E">
      <w:pPr>
        <w:numPr>
          <w:ilvl w:val="0"/>
          <w:numId w:val="6"/>
        </w:numPr>
        <w:rPr>
          <w:sz w:val="20"/>
          <w:szCs w:val="20"/>
        </w:rPr>
      </w:pPr>
      <w:r w:rsidRPr="0001196A">
        <w:rPr>
          <w:sz w:val="20"/>
          <w:szCs w:val="20"/>
          <w:u w:val="single"/>
        </w:rPr>
        <w:t xml:space="preserve">Inherent zero starting </w:t>
      </w:r>
      <w:r w:rsidRPr="0001196A">
        <w:rPr>
          <w:sz w:val="20"/>
          <w:szCs w:val="20"/>
        </w:rPr>
        <w:t>point (no negative)</w:t>
      </w:r>
      <w:r>
        <w:rPr>
          <w:sz w:val="20"/>
          <w:szCs w:val="20"/>
        </w:rPr>
        <w:t xml:space="preserve"> and the proportions of 2 numbers can be compared</w:t>
      </w:r>
    </w:p>
    <w:p w14:paraId="1F58DFCF" w14:textId="77777777" w:rsidR="00A7583E" w:rsidRPr="0016533D" w:rsidRDefault="00A7583E" w:rsidP="00A7583E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Monthly ROI </w:t>
      </w:r>
      <w:proofErr w:type="gramStart"/>
      <w:r>
        <w:rPr>
          <w:sz w:val="20"/>
          <w:szCs w:val="20"/>
        </w:rPr>
        <w:t>metric  (</w:t>
      </w:r>
      <w:proofErr w:type="gramEnd"/>
      <w:r>
        <w:rPr>
          <w:sz w:val="20"/>
          <w:szCs w:val="20"/>
        </w:rPr>
        <w:t xml:space="preserve">%)  </w:t>
      </w:r>
      <w:r w:rsidRPr="00021ABD">
        <w:rPr>
          <w:color w:val="000000"/>
          <w:sz w:val="20"/>
          <w:szCs w:val="20"/>
        </w:rPr>
        <w:t>trends were up 5%, down 1%, up 7%, up 3%, and 0%.</w:t>
      </w:r>
    </w:p>
    <w:p w14:paraId="2F8EBF59" w14:textId="77777777" w:rsidR="00A7583E" w:rsidRPr="001F0C5A" w:rsidRDefault="00A7583E" w:rsidP="00A7583E">
      <w:pPr>
        <w:rPr>
          <w:b/>
          <w:sz w:val="20"/>
          <w:szCs w:val="20"/>
        </w:rPr>
      </w:pPr>
    </w:p>
    <w:p w14:paraId="124F8730" w14:textId="77777777" w:rsidR="00A7583E" w:rsidRDefault="00A7583E" w:rsidP="00A7583E">
      <w:pPr>
        <w:rPr>
          <w:sz w:val="20"/>
          <w:szCs w:val="20"/>
        </w:rPr>
      </w:pPr>
      <w:r w:rsidRPr="000D6B83">
        <w:rPr>
          <w:b/>
          <w:sz w:val="20"/>
          <w:szCs w:val="20"/>
        </w:rPr>
        <w:t>Locational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Data type most useful information in eliminating the causes of paint blemishes on automobiles being produced</w:t>
      </w:r>
    </w:p>
    <w:p w14:paraId="1001E55A" w14:textId="77777777" w:rsidR="00A7583E" w:rsidRDefault="00A7583E" w:rsidP="00A7583E">
      <w:pPr>
        <w:rPr>
          <w:sz w:val="20"/>
          <w:szCs w:val="20"/>
        </w:rPr>
      </w:pPr>
    </w:p>
    <w:p w14:paraId="4D6747A0" w14:textId="4F98B7A0" w:rsidR="00787405" w:rsidRDefault="00787405"/>
    <w:p w14:paraId="30C9673E" w14:textId="77777777" w:rsidR="00A7583E" w:rsidRDefault="00A7583E"/>
    <w:p w14:paraId="0E33AD5B" w14:textId="77777777" w:rsidR="00A7583E" w:rsidRPr="00F71F35" w:rsidRDefault="00A7583E" w:rsidP="00A7583E">
      <w:pPr>
        <w:rPr>
          <w:sz w:val="20"/>
          <w:szCs w:val="20"/>
        </w:rPr>
      </w:pPr>
      <w:r w:rsidRPr="00F71F35">
        <w:rPr>
          <w:sz w:val="20"/>
          <w:szCs w:val="20"/>
        </w:rPr>
        <w:t>3 common measures of central tendency:   mean, median, mode</w:t>
      </w:r>
      <w:proofErr w:type="gramStart"/>
      <w:r w:rsidRPr="00F71F35">
        <w:rPr>
          <w:sz w:val="20"/>
          <w:szCs w:val="20"/>
        </w:rPr>
        <w:t xml:space="preserve">   (</w:t>
      </w:r>
      <w:proofErr w:type="gramEnd"/>
      <w:r w:rsidRPr="00F71F35">
        <w:rPr>
          <w:sz w:val="20"/>
          <w:szCs w:val="20"/>
        </w:rPr>
        <w:t>other weight average )</w:t>
      </w:r>
    </w:p>
    <w:p w14:paraId="6F8E2292" w14:textId="77777777" w:rsidR="00A7583E" w:rsidRDefault="00A7583E" w:rsidP="00A7583E">
      <w:pPr>
        <w:rPr>
          <w:sz w:val="20"/>
          <w:szCs w:val="20"/>
        </w:rPr>
      </w:pPr>
      <w:r w:rsidRPr="00374079">
        <w:rPr>
          <w:b/>
          <w:sz w:val="20"/>
          <w:szCs w:val="20"/>
        </w:rPr>
        <w:t>Mode:</w:t>
      </w:r>
      <w:r w:rsidRPr="00DA4735">
        <w:rPr>
          <w:sz w:val="20"/>
          <w:szCs w:val="20"/>
        </w:rPr>
        <w:t xml:space="preserve"> The measure of the central</w:t>
      </w:r>
      <w:r>
        <w:rPr>
          <w:sz w:val="20"/>
          <w:szCs w:val="20"/>
        </w:rPr>
        <w:t xml:space="preserve"> location for the nominal scale</w:t>
      </w:r>
    </w:p>
    <w:p w14:paraId="3AD122D1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ab/>
        <w:t>Most frequent value, it is possible for groups of data to have more than one mode</w:t>
      </w:r>
    </w:p>
    <w:p w14:paraId="0431756F" w14:textId="77777777" w:rsidR="00A7583E" w:rsidRPr="007703AE" w:rsidRDefault="00A7583E" w:rsidP="00A7583E">
      <w:pPr>
        <w:rPr>
          <w:sz w:val="20"/>
          <w:szCs w:val="20"/>
        </w:rPr>
      </w:pPr>
    </w:p>
    <w:p w14:paraId="7872DE11" w14:textId="77777777" w:rsidR="00A7583E" w:rsidRDefault="00A7583E" w:rsidP="00A7583E">
      <w:pPr>
        <w:rPr>
          <w:sz w:val="20"/>
          <w:szCs w:val="20"/>
        </w:rPr>
      </w:pPr>
      <w:r w:rsidRPr="003035FC">
        <w:rPr>
          <w:b/>
          <w:sz w:val="20"/>
          <w:szCs w:val="20"/>
        </w:rPr>
        <w:t>Range</w:t>
      </w:r>
      <w:r>
        <w:rPr>
          <w:b/>
          <w:sz w:val="20"/>
          <w:szCs w:val="20"/>
        </w:rPr>
        <w:t>:</w:t>
      </w:r>
      <w:r w:rsidRPr="003035FC">
        <w:rPr>
          <w:b/>
          <w:sz w:val="20"/>
          <w:szCs w:val="20"/>
        </w:rPr>
        <w:t xml:space="preserve"> </w:t>
      </w:r>
      <w:r w:rsidRPr="00374079">
        <w:rPr>
          <w:sz w:val="20"/>
          <w:szCs w:val="20"/>
        </w:rPr>
        <w:t>measure of variability that doesn’t depend on the exact value of every measurement</w:t>
      </w:r>
    </w:p>
    <w:p w14:paraId="69BE1B99" w14:textId="77777777" w:rsidR="00A7583E" w:rsidRPr="00374079" w:rsidRDefault="00A7583E" w:rsidP="00A7583E">
      <w:pPr>
        <w:rPr>
          <w:sz w:val="20"/>
          <w:szCs w:val="20"/>
        </w:rPr>
      </w:pPr>
    </w:p>
    <w:p w14:paraId="3D35AC4D" w14:textId="77777777" w:rsidR="00A7583E" w:rsidRDefault="00A7583E" w:rsidP="00A7583E">
      <w:p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M</w:t>
      </w:r>
      <w:r w:rsidRPr="000D6B83">
        <w:rPr>
          <w:b/>
          <w:sz w:val="20"/>
          <w:szCs w:val="20"/>
        </w:rPr>
        <w:t>edian</w:t>
      </w:r>
      <w:r w:rsidRPr="000D6B83">
        <w:rPr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</w:t>
      </w:r>
      <w:r w:rsidRPr="000D6B83">
        <w:rPr>
          <w:sz w:val="20"/>
          <w:szCs w:val="20"/>
        </w:rPr>
        <w:t xml:space="preserve">For a skewed distribution, </w:t>
      </w:r>
      <w:r>
        <w:rPr>
          <w:sz w:val="20"/>
          <w:szCs w:val="20"/>
        </w:rPr>
        <w:t xml:space="preserve">it </w:t>
      </w:r>
      <w:r w:rsidRPr="000D6B83">
        <w:rPr>
          <w:sz w:val="20"/>
          <w:szCs w:val="20"/>
        </w:rPr>
        <w:t>is a better indicator of the central tendency</w:t>
      </w:r>
    </w:p>
    <w:p w14:paraId="4F1FD924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ab/>
        <w:t>Is the meddle value when the data is arranged in ascending or descending order</w:t>
      </w:r>
    </w:p>
    <w:p w14:paraId="13DA2BBF" w14:textId="77777777" w:rsidR="00A7583E" w:rsidRPr="000D6B83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For an even set of data, the median is the </w:t>
      </w:r>
      <w:proofErr w:type="spellStart"/>
      <w:r>
        <w:rPr>
          <w:sz w:val="20"/>
          <w:szCs w:val="20"/>
        </w:rPr>
        <w:t>averae</w:t>
      </w:r>
      <w:proofErr w:type="spellEnd"/>
      <w:r>
        <w:rPr>
          <w:sz w:val="20"/>
          <w:szCs w:val="20"/>
        </w:rPr>
        <w:t xml:space="preserve"> of the middle 2 values</w:t>
      </w:r>
    </w:p>
    <w:p w14:paraId="33CD06EB" w14:textId="77777777" w:rsidR="00A7583E" w:rsidRDefault="00A7583E" w:rsidP="00A7583E">
      <w:pPr>
        <w:rPr>
          <w:sz w:val="20"/>
          <w:szCs w:val="20"/>
        </w:rPr>
      </w:pPr>
    </w:p>
    <w:p w14:paraId="5B8F389D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For the normal probability distribution   Mean = Median = Mode</w:t>
      </w:r>
    </w:p>
    <w:p w14:paraId="207BD7AC" w14:textId="77777777" w:rsidR="00A7583E" w:rsidRDefault="00A7583E" w:rsidP="00A7583E">
      <w:pPr>
        <w:rPr>
          <w:sz w:val="20"/>
          <w:szCs w:val="20"/>
        </w:rPr>
      </w:pPr>
    </w:p>
    <w:p w14:paraId="4A0DA5E5" w14:textId="77777777" w:rsidR="00A7583E" w:rsidRDefault="00A7583E" w:rsidP="00A7583E">
      <w:pPr>
        <w:rPr>
          <w:rFonts w:ascii="Verdana" w:hAnsi="Verdana"/>
          <w:sz w:val="18"/>
          <w:szCs w:val="18"/>
        </w:rPr>
      </w:pPr>
      <w:r w:rsidRPr="000D1E7B">
        <w:rPr>
          <w:rFonts w:ascii="Verdana" w:hAnsi="Verdana"/>
          <w:sz w:val="18"/>
          <w:szCs w:val="18"/>
        </w:rPr>
        <w:t xml:space="preserve">Percentile is </w:t>
      </w:r>
      <w:r>
        <w:rPr>
          <w:rFonts w:ascii="Verdana" w:hAnsi="Verdana"/>
          <w:sz w:val="18"/>
          <w:szCs w:val="18"/>
        </w:rPr>
        <w:t xml:space="preserve">not a measure of central tendency, </w:t>
      </w:r>
      <w:proofErr w:type="gramStart"/>
      <w:r>
        <w:rPr>
          <w:rFonts w:ascii="Verdana" w:hAnsi="Verdana"/>
          <w:sz w:val="18"/>
          <w:szCs w:val="18"/>
        </w:rPr>
        <w:t>but  is</w:t>
      </w:r>
      <w:proofErr w:type="gramEnd"/>
      <w:r>
        <w:rPr>
          <w:rFonts w:ascii="Verdana" w:hAnsi="Verdana"/>
          <w:sz w:val="18"/>
          <w:szCs w:val="18"/>
        </w:rPr>
        <w:t xml:space="preserve"> a curve to assist in </w:t>
      </w:r>
      <w:r w:rsidRPr="000D1E7B">
        <w:rPr>
          <w:rFonts w:ascii="Verdana" w:hAnsi="Verdana"/>
          <w:sz w:val="18"/>
          <w:szCs w:val="18"/>
        </w:rPr>
        <w:t>identifying central tendencies</w:t>
      </w:r>
    </w:p>
    <w:p w14:paraId="08A215D1" w14:textId="77777777" w:rsidR="00A7583E" w:rsidRDefault="00A7583E" w:rsidP="00A7583E">
      <w:pPr>
        <w:rPr>
          <w:sz w:val="20"/>
          <w:szCs w:val="20"/>
        </w:rPr>
      </w:pPr>
    </w:p>
    <w:p w14:paraId="4D2B9B50" w14:textId="77777777" w:rsidR="00A7583E" w:rsidRDefault="00A7583E" w:rsidP="00A7583E">
      <w:pPr>
        <w:rPr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>
        <w:rPr>
          <w:b/>
          <w:sz w:val="20"/>
          <w:szCs w:val="20"/>
        </w:rPr>
        <w:t xml:space="preserve"> </w:t>
      </w:r>
      <w:r w:rsidRPr="008C2DEC">
        <w:rPr>
          <w:sz w:val="20"/>
          <w:szCs w:val="20"/>
        </w:rPr>
        <w:t>D</w:t>
      </w:r>
      <w:r>
        <w:rPr>
          <w:sz w:val="20"/>
          <w:szCs w:val="20"/>
        </w:rPr>
        <w:t xml:space="preserve">oes NOT require the use of </w:t>
      </w:r>
      <w:r w:rsidRPr="003035FC">
        <w:rPr>
          <w:sz w:val="20"/>
          <w:szCs w:val="20"/>
          <w:u w:val="single"/>
        </w:rPr>
        <w:t>the natural logarithmic</w:t>
      </w:r>
      <w:r>
        <w:rPr>
          <w:sz w:val="20"/>
          <w:szCs w:val="20"/>
        </w:rPr>
        <w:t xml:space="preserve"> base for calculation</w:t>
      </w:r>
    </w:p>
    <w:p w14:paraId="1CF2223C" w14:textId="77777777" w:rsidR="00A7583E" w:rsidRPr="00C25610" w:rsidRDefault="00A7583E" w:rsidP="00A7583E">
      <w:pPr>
        <w:rPr>
          <w:b/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>
        <w:rPr>
          <w:sz w:val="20"/>
          <w:szCs w:val="20"/>
        </w:rPr>
        <w:t xml:space="preserve"> Determining the lower limit on success at a desired confidence level for n tests with f failures </w:t>
      </w:r>
    </w:p>
    <w:p w14:paraId="101806EE" w14:textId="77777777" w:rsidR="00A7583E" w:rsidRPr="00C25610" w:rsidRDefault="00A7583E" w:rsidP="00A7583E">
      <w:pPr>
        <w:rPr>
          <w:sz w:val="20"/>
          <w:szCs w:val="20"/>
        </w:rPr>
      </w:pPr>
      <w:r w:rsidRPr="00C25610">
        <w:rPr>
          <w:b/>
          <w:sz w:val="20"/>
          <w:szCs w:val="20"/>
        </w:rPr>
        <w:t>Binomial:</w:t>
      </w:r>
      <w:r w:rsidRPr="00C25610">
        <w:rPr>
          <w:sz w:val="20"/>
          <w:szCs w:val="20"/>
        </w:rPr>
        <w:t xml:space="preserve"> The sum of the exponents of each term after expansion is equal to the sample size</w:t>
      </w:r>
    </w:p>
    <w:p w14:paraId="04CE959B" w14:textId="77777777" w:rsidR="00A7583E" w:rsidRDefault="00A7583E" w:rsidP="00A7583E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7"/>
        <w:gridCol w:w="1116"/>
        <w:gridCol w:w="961"/>
        <w:gridCol w:w="2570"/>
        <w:gridCol w:w="4626"/>
      </w:tblGrid>
      <w:tr w:rsidR="00A7583E" w:rsidRPr="00665203" w14:paraId="6ED686AE" w14:textId="77777777" w:rsidTr="009E58F3">
        <w:tc>
          <w:tcPr>
            <w:tcW w:w="1544" w:type="dxa"/>
          </w:tcPr>
          <w:p w14:paraId="044E172E" w14:textId="77777777" w:rsidR="00A7583E" w:rsidRPr="00665203" w:rsidRDefault="00A7583E" w:rsidP="009E58F3">
            <w:pPr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14:paraId="42DBF835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When to use</w:t>
            </w:r>
          </w:p>
        </w:tc>
        <w:tc>
          <w:tcPr>
            <w:tcW w:w="972" w:type="dxa"/>
          </w:tcPr>
          <w:p w14:paraId="0BCDE173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Media</w:t>
            </w:r>
          </w:p>
        </w:tc>
        <w:tc>
          <w:tcPr>
            <w:tcW w:w="2618" w:type="dxa"/>
          </w:tcPr>
          <w:p w14:paraId="744EA43C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Deviation</w:t>
            </w:r>
          </w:p>
        </w:tc>
        <w:tc>
          <w:tcPr>
            <w:tcW w:w="4612" w:type="dxa"/>
          </w:tcPr>
          <w:p w14:paraId="07FF7920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 To Describe</w:t>
            </w:r>
          </w:p>
        </w:tc>
      </w:tr>
      <w:tr w:rsidR="00A7583E" w:rsidRPr="00665203" w14:paraId="12B59C9F" w14:textId="77777777" w:rsidTr="009E58F3">
        <w:tc>
          <w:tcPr>
            <w:tcW w:w="1544" w:type="dxa"/>
          </w:tcPr>
          <w:p w14:paraId="36F9BB0C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Bi </w:t>
            </w:r>
            <w:proofErr w:type="spellStart"/>
            <w:r w:rsidRPr="00665203">
              <w:rPr>
                <w:sz w:val="20"/>
                <w:szCs w:val="20"/>
              </w:rPr>
              <w:t>nomial</w:t>
            </w:r>
            <w:proofErr w:type="spellEnd"/>
          </w:p>
        </w:tc>
        <w:tc>
          <w:tcPr>
            <w:tcW w:w="1558" w:type="dxa"/>
          </w:tcPr>
          <w:p w14:paraId="25897C53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N&gt;50</w:t>
            </w:r>
          </w:p>
          <w:p w14:paraId="26734223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n&lt; 0.1 N</w:t>
            </w:r>
          </w:p>
          <w:p w14:paraId="2EBD0538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p&gt;= 0.1</w:t>
            </w:r>
          </w:p>
          <w:p w14:paraId="247DFA48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 &gt; 5 (</w:t>
            </w:r>
            <w:smartTag w:uri="urn:schemas-microsoft-com:office:smarttags" w:element="City">
              <w:smartTag w:uri="urn:schemas-microsoft-com:office:smarttags" w:element="place">
                <w:r w:rsidRPr="00665203">
                  <w:rPr>
                    <w:sz w:val="20"/>
                    <w:szCs w:val="20"/>
                  </w:rPr>
                  <w:t>Normal</w:t>
                </w:r>
              </w:smartTag>
            </w:smartTag>
            <w:r w:rsidRPr="00665203">
              <w:rPr>
                <w:sz w:val="20"/>
                <w:szCs w:val="20"/>
              </w:rPr>
              <w:t>)</w:t>
            </w:r>
          </w:p>
        </w:tc>
        <w:tc>
          <w:tcPr>
            <w:tcW w:w="972" w:type="dxa"/>
          </w:tcPr>
          <w:p w14:paraId="0FF753D5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</w:t>
            </w:r>
          </w:p>
        </w:tc>
        <w:tc>
          <w:tcPr>
            <w:tcW w:w="2618" w:type="dxa"/>
          </w:tcPr>
          <w:p w14:paraId="1E57C449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object w:dxaOrig="765" w:dyaOrig="330" w14:anchorId="1BBEB3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.2pt;height:16.65pt" o:ole="">
                  <v:imagedata r:id="rId8" o:title=""/>
                </v:shape>
                <o:OLEObject Type="Embed" ProgID="PBrush" ShapeID="_x0000_i1025" DrawAspect="Content" ObjectID="_1706083827" r:id="rId9"/>
              </w:object>
            </w:r>
          </w:p>
        </w:tc>
        <w:tc>
          <w:tcPr>
            <w:tcW w:w="4612" w:type="dxa"/>
          </w:tcPr>
          <w:p w14:paraId="2811D6F3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D8B5980" wp14:editId="65F576F6">
                  <wp:extent cx="2790825" cy="4000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2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6FE51E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Data with replacement</w:t>
            </w:r>
          </w:p>
        </w:tc>
      </w:tr>
      <w:tr w:rsidR="00A7583E" w:rsidRPr="00665203" w14:paraId="549DADC6" w14:textId="77777777" w:rsidTr="009E58F3">
        <w:tc>
          <w:tcPr>
            <w:tcW w:w="1544" w:type="dxa"/>
          </w:tcPr>
          <w:p w14:paraId="5C4648BE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Poisson</w:t>
            </w:r>
          </w:p>
        </w:tc>
        <w:tc>
          <w:tcPr>
            <w:tcW w:w="1558" w:type="dxa"/>
          </w:tcPr>
          <w:p w14:paraId="0F6177B8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p&lt;= 0.1</w:t>
            </w:r>
          </w:p>
          <w:p w14:paraId="293A8764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n&gt;=16</w:t>
            </w:r>
          </w:p>
          <w:p w14:paraId="4568CDFC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np </w:t>
            </w:r>
            <w:proofErr w:type="gramStart"/>
            <w:r w:rsidRPr="00665203">
              <w:rPr>
                <w:sz w:val="20"/>
                <w:szCs w:val="20"/>
              </w:rPr>
              <w:t>=  4</w:t>
            </w:r>
            <w:proofErr w:type="gramEnd"/>
            <w:r w:rsidRPr="00665203">
              <w:rPr>
                <w:sz w:val="20"/>
                <w:szCs w:val="20"/>
              </w:rPr>
              <w:t xml:space="preserve"> or 5</w:t>
            </w:r>
          </w:p>
        </w:tc>
        <w:tc>
          <w:tcPr>
            <w:tcW w:w="972" w:type="dxa"/>
          </w:tcPr>
          <w:p w14:paraId="60B32166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np</w:t>
            </w:r>
          </w:p>
        </w:tc>
        <w:tc>
          <w:tcPr>
            <w:tcW w:w="2618" w:type="dxa"/>
          </w:tcPr>
          <w:p w14:paraId="531532A0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object w:dxaOrig="555" w:dyaOrig="330" w14:anchorId="00BDB490">
                <v:shape id="_x0000_i1026" type="#_x0000_t75" style="width:27.45pt;height:16.65pt" o:ole="">
                  <v:imagedata r:id="rId11" o:title=""/>
                </v:shape>
                <o:OLEObject Type="Embed" ProgID="PBrush" ShapeID="_x0000_i1026" DrawAspect="Content" ObjectID="_1706083828" r:id="rId12"/>
              </w:object>
            </w:r>
          </w:p>
          <w:p w14:paraId="6F440587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Variance = Media</w:t>
            </w:r>
          </w:p>
        </w:tc>
        <w:tc>
          <w:tcPr>
            <w:tcW w:w="4612" w:type="dxa"/>
          </w:tcPr>
          <w:p w14:paraId="1F951158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26167A9" wp14:editId="5DD29589">
                  <wp:extent cx="1943100" cy="419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715D7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Data with replacement with low probability mean</w:t>
            </w:r>
          </w:p>
        </w:tc>
      </w:tr>
      <w:tr w:rsidR="00A7583E" w:rsidRPr="00665203" w14:paraId="40772F38" w14:textId="77777777" w:rsidTr="009E58F3">
        <w:tc>
          <w:tcPr>
            <w:tcW w:w="1544" w:type="dxa"/>
          </w:tcPr>
          <w:p w14:paraId="40206882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Hypergeometric</w:t>
            </w:r>
          </w:p>
        </w:tc>
        <w:tc>
          <w:tcPr>
            <w:tcW w:w="1558" w:type="dxa"/>
          </w:tcPr>
          <w:p w14:paraId="36562C6D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N: total      </w:t>
            </w:r>
            <w:proofErr w:type="gramStart"/>
            <w:r w:rsidRPr="00665203">
              <w:rPr>
                <w:sz w:val="20"/>
                <w:szCs w:val="20"/>
              </w:rPr>
              <w:t>r :</w:t>
            </w:r>
            <w:proofErr w:type="gramEnd"/>
            <w:r w:rsidRPr="00665203">
              <w:rPr>
                <w:sz w:val="20"/>
                <w:szCs w:val="20"/>
              </w:rPr>
              <w:t xml:space="preserve"> x</w:t>
            </w:r>
          </w:p>
          <w:p w14:paraId="22F32C57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>d:  success</w:t>
            </w:r>
          </w:p>
          <w:p w14:paraId="65F8B7CE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n: </w:t>
            </w:r>
            <w:proofErr w:type="gramStart"/>
            <w:r w:rsidRPr="00665203">
              <w:rPr>
                <w:sz w:val="20"/>
                <w:szCs w:val="20"/>
              </w:rPr>
              <w:t>sample  (</w:t>
            </w:r>
            <w:proofErr w:type="gramEnd"/>
            <w:r w:rsidRPr="00665203">
              <w:rPr>
                <w:sz w:val="20"/>
                <w:szCs w:val="20"/>
              </w:rPr>
              <w:t>small)</w:t>
            </w:r>
          </w:p>
        </w:tc>
        <w:tc>
          <w:tcPr>
            <w:tcW w:w="972" w:type="dxa"/>
          </w:tcPr>
          <w:p w14:paraId="11B04E81" w14:textId="77777777" w:rsidR="00A7583E" w:rsidRDefault="00A7583E" w:rsidP="009E58F3"/>
          <w:p w14:paraId="33C05739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object w:dxaOrig="855" w:dyaOrig="540" w14:anchorId="2668FEE6">
                <v:shape id="_x0000_i1027" type="#_x0000_t75" style="width:37.2pt;height:24pt" o:ole="">
                  <v:imagedata r:id="rId14" o:title=""/>
                </v:shape>
                <o:OLEObject Type="Embed" ProgID="PBrush" ShapeID="_x0000_i1027" DrawAspect="Content" ObjectID="_1706083829" r:id="rId15"/>
              </w:object>
            </w:r>
          </w:p>
        </w:tc>
        <w:tc>
          <w:tcPr>
            <w:tcW w:w="2618" w:type="dxa"/>
          </w:tcPr>
          <w:p w14:paraId="74DEED8F" w14:textId="77777777" w:rsidR="00A7583E" w:rsidRPr="00665203" w:rsidRDefault="00A7583E" w:rsidP="009E58F3">
            <w:pPr>
              <w:rPr>
                <w:sz w:val="20"/>
                <w:szCs w:val="20"/>
              </w:rPr>
            </w:pPr>
          </w:p>
          <w:p w14:paraId="274C8E92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object w:dxaOrig="2925" w:dyaOrig="690" w14:anchorId="2507899C">
                <v:shape id="_x0000_i1028" type="#_x0000_t75" style="width:117.55pt;height:27.45pt" o:ole="">
                  <v:imagedata r:id="rId16" o:title=""/>
                </v:shape>
                <o:OLEObject Type="Embed" ProgID="PBrush" ShapeID="_x0000_i1028" DrawAspect="Content" ObjectID="_1706083830" r:id="rId17"/>
              </w:object>
            </w:r>
          </w:p>
        </w:tc>
        <w:tc>
          <w:tcPr>
            <w:tcW w:w="4612" w:type="dxa"/>
          </w:tcPr>
          <w:p w14:paraId="3F064830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665203">
              <w:rPr>
                <w:sz w:val="20"/>
                <w:szCs w:val="20"/>
              </w:rPr>
              <w:t>ampling from a finite population without replacement</w:t>
            </w:r>
          </w:p>
          <w:p w14:paraId="6F0C2869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>
              <w:object w:dxaOrig="2415" w:dyaOrig="1020" w14:anchorId="2D36E729">
                <v:shape id="_x0000_i1029" type="#_x0000_t75" style="width:93.55pt;height:39.65pt" o:ole="">
                  <v:imagedata r:id="rId18" o:title=""/>
                </v:shape>
                <o:OLEObject Type="Embed" ProgID="PBrush" ShapeID="_x0000_i1029" DrawAspect="Content" ObjectID="_1706083831" r:id="rId19"/>
              </w:object>
            </w:r>
          </w:p>
        </w:tc>
      </w:tr>
      <w:tr w:rsidR="00A7583E" w:rsidRPr="00665203" w14:paraId="19636256" w14:textId="77777777" w:rsidTr="009E58F3">
        <w:tc>
          <w:tcPr>
            <w:tcW w:w="1544" w:type="dxa"/>
          </w:tcPr>
          <w:p w14:paraId="375B408D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lastRenderedPageBreak/>
              <w:t>Exponential</w:t>
            </w:r>
          </w:p>
        </w:tc>
        <w:tc>
          <w:tcPr>
            <w:tcW w:w="1558" w:type="dxa"/>
          </w:tcPr>
          <w:p w14:paraId="42C82675" w14:textId="77777777" w:rsidR="00A7583E" w:rsidRPr="00665203" w:rsidRDefault="00A7583E" w:rsidP="009E58F3">
            <w:pPr>
              <w:rPr>
                <w:sz w:val="18"/>
                <w:szCs w:val="18"/>
              </w:rPr>
            </w:pPr>
            <w:r w:rsidRPr="00665203">
              <w:rPr>
                <w:sz w:val="18"/>
                <w:szCs w:val="18"/>
              </w:rPr>
              <w:t>Describe time between independent failures in constant rate</w:t>
            </w:r>
          </w:p>
        </w:tc>
        <w:tc>
          <w:tcPr>
            <w:tcW w:w="972" w:type="dxa"/>
          </w:tcPr>
          <w:p w14:paraId="13782A0D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</w:tc>
        <w:tc>
          <w:tcPr>
            <w:tcW w:w="2618" w:type="dxa"/>
          </w:tcPr>
          <w:p w14:paraId="03F1FC82" w14:textId="77777777" w:rsidR="00A7583E" w:rsidRPr="00665203" w:rsidRDefault="00A7583E" w:rsidP="009E58F3">
            <w:pPr>
              <w:rPr>
                <w:rFonts w:ascii="Symbol" w:hAnsi="Symbol"/>
                <w:sz w:val="20"/>
                <w:szCs w:val="20"/>
              </w:rPr>
            </w:pPr>
            <w:r w:rsidRPr="00665203">
              <w:rPr>
                <w:sz w:val="20"/>
                <w:szCs w:val="20"/>
              </w:rPr>
              <w:t xml:space="preserve">  The mean = 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  <w:p w14:paraId="7570BB26" w14:textId="77777777" w:rsidR="00A7583E" w:rsidRPr="00665203" w:rsidRDefault="00A7583E" w:rsidP="009E58F3">
            <w:pPr>
              <w:rPr>
                <w:sz w:val="20"/>
                <w:szCs w:val="20"/>
              </w:rPr>
            </w:pPr>
          </w:p>
          <w:p w14:paraId="00C89C4A" w14:textId="77777777" w:rsidR="00A7583E" w:rsidRPr="00665203" w:rsidRDefault="00A7583E" w:rsidP="009E58F3">
            <w:pPr>
              <w:rPr>
                <w:sz w:val="20"/>
                <w:szCs w:val="20"/>
              </w:rPr>
            </w:pP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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</w:t>
            </w:r>
            <w:r w:rsidRPr="00665203">
              <w:rPr>
                <w:rFonts w:ascii="Symbol" w:hAnsi="Symbol"/>
                <w:sz w:val="20"/>
                <w:szCs w:val="20"/>
              </w:rPr>
              <w:t></w:t>
            </w:r>
            <w:r w:rsidRPr="00665203">
              <w:rPr>
                <w:rFonts w:ascii="Symbol" w:hAnsi="Symbol"/>
                <w:sz w:val="20"/>
                <w:szCs w:val="20"/>
              </w:rPr>
              <w:t></w:t>
            </w:r>
            <w:r w:rsidRPr="00665203">
              <w:rPr>
                <w:rFonts w:ascii="Symbol" w:hAnsi="Symbol"/>
                <w:sz w:val="20"/>
                <w:szCs w:val="20"/>
              </w:rPr>
              <w:t></w:t>
            </w:r>
            <w:r w:rsidRPr="00665203">
              <w:rPr>
                <w:rFonts w:ascii="Symbol" w:hAnsi="Symbol"/>
                <w:sz w:val="20"/>
                <w:szCs w:val="20"/>
              </w:rPr>
              <w:t></w:t>
            </w:r>
          </w:p>
        </w:tc>
        <w:tc>
          <w:tcPr>
            <w:tcW w:w="4612" w:type="dxa"/>
          </w:tcPr>
          <w:p w14:paraId="2B20838C" w14:textId="77777777" w:rsidR="00A7583E" w:rsidRPr="00665203" w:rsidRDefault="00A7583E" w:rsidP="009E58F3">
            <w:pPr>
              <w:rPr>
                <w:b/>
                <w:sz w:val="20"/>
                <w:szCs w:val="20"/>
              </w:rPr>
            </w:pPr>
            <w:r>
              <w:object w:dxaOrig="3720" w:dyaOrig="525" w14:anchorId="2E4EE04B">
                <v:shape id="_x0000_i1030" type="#_x0000_t75" style="width:186.1pt;height:26.45pt" o:ole="">
                  <v:imagedata r:id="rId20" o:title=""/>
                </v:shape>
                <o:OLEObject Type="Embed" ProgID="PBrush" ShapeID="_x0000_i1030" DrawAspect="Content" ObjectID="_1706083832" r:id="rId21"/>
              </w:object>
            </w:r>
          </w:p>
        </w:tc>
      </w:tr>
    </w:tbl>
    <w:p w14:paraId="14C03F5F" w14:textId="77777777" w:rsidR="00A7583E" w:rsidRPr="00A667D7" w:rsidRDefault="00A7583E" w:rsidP="00A7583E">
      <w:pPr>
        <w:rPr>
          <w:sz w:val="20"/>
          <w:szCs w:val="20"/>
        </w:rPr>
      </w:pPr>
      <w:r w:rsidRPr="00A667D7">
        <w:rPr>
          <w:sz w:val="20"/>
          <w:szCs w:val="20"/>
        </w:rPr>
        <w:t xml:space="preserve">Distributions with domain of x greater than zero:  </w:t>
      </w:r>
      <w:proofErr w:type="gramStart"/>
      <w:r w:rsidRPr="00A667D7">
        <w:rPr>
          <w:sz w:val="20"/>
          <w:szCs w:val="20"/>
        </w:rPr>
        <w:t>Lognormal,  Weibull</w:t>
      </w:r>
      <w:proofErr w:type="gramEnd"/>
      <w:r w:rsidRPr="00A667D7">
        <w:rPr>
          <w:sz w:val="20"/>
          <w:szCs w:val="20"/>
        </w:rPr>
        <w:t>, Exponential</w:t>
      </w:r>
    </w:p>
    <w:p w14:paraId="2E4BCB3C" w14:textId="77777777" w:rsidR="00A7583E" w:rsidRDefault="00A7583E" w:rsidP="00A7583E">
      <w:pPr>
        <w:rPr>
          <w:sz w:val="20"/>
          <w:szCs w:val="20"/>
        </w:rPr>
      </w:pPr>
    </w:p>
    <w:p w14:paraId="2CC082F8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Which table to use</w:t>
      </w:r>
    </w:p>
    <w:p w14:paraId="706D2ED5" w14:textId="77777777" w:rsidR="00A7583E" w:rsidRDefault="00A7583E" w:rsidP="00A7583E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>
        <w:rPr>
          <w:b/>
          <w:sz w:val="18"/>
          <w:szCs w:val="18"/>
        </w:rPr>
        <w:t>Z</w:t>
      </w:r>
      <w:r>
        <w:rPr>
          <w:sz w:val="18"/>
          <w:szCs w:val="18"/>
        </w:rPr>
        <w:t xml:space="preserve"> (normal) make inferences </w:t>
      </w:r>
      <w:r>
        <w:rPr>
          <w:b/>
          <w:sz w:val="18"/>
          <w:szCs w:val="18"/>
        </w:rPr>
        <w:t>population mean</w:t>
      </w:r>
      <w:r>
        <w:rPr>
          <w:sz w:val="18"/>
          <w:szCs w:val="18"/>
        </w:rPr>
        <w:t xml:space="preserve"> if you </w:t>
      </w:r>
      <w:proofErr w:type="gramStart"/>
      <w:r>
        <w:rPr>
          <w:sz w:val="18"/>
          <w:szCs w:val="18"/>
        </w:rPr>
        <w:t>know  sigma</w:t>
      </w:r>
      <w:proofErr w:type="gramEnd"/>
      <w:r>
        <w:rPr>
          <w:sz w:val="18"/>
          <w:szCs w:val="18"/>
        </w:rPr>
        <w:t xml:space="preserve"> for population</w:t>
      </w:r>
    </w:p>
    <w:p w14:paraId="27AA958F" w14:textId="77777777" w:rsidR="00A7583E" w:rsidRDefault="00A7583E" w:rsidP="00A7583E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Table </w:t>
      </w:r>
      <w:r>
        <w:rPr>
          <w:b/>
          <w:sz w:val="18"/>
          <w:szCs w:val="18"/>
        </w:rPr>
        <w:t>t</w:t>
      </w:r>
      <w:r>
        <w:rPr>
          <w:sz w:val="18"/>
          <w:szCs w:val="18"/>
        </w:rPr>
        <w:t xml:space="preserve"> (student) make </w:t>
      </w:r>
      <w:proofErr w:type="gramStart"/>
      <w:r>
        <w:rPr>
          <w:sz w:val="18"/>
          <w:szCs w:val="18"/>
        </w:rPr>
        <w:t xml:space="preserve">inferences  </w:t>
      </w:r>
      <w:r>
        <w:rPr>
          <w:b/>
          <w:sz w:val="18"/>
          <w:szCs w:val="18"/>
        </w:rPr>
        <w:t>population</w:t>
      </w:r>
      <w:proofErr w:type="gramEnd"/>
      <w:r>
        <w:rPr>
          <w:b/>
          <w:sz w:val="18"/>
          <w:szCs w:val="18"/>
        </w:rPr>
        <w:t xml:space="preserve"> mean</w:t>
      </w:r>
      <w:r>
        <w:rPr>
          <w:sz w:val="18"/>
          <w:szCs w:val="18"/>
        </w:rPr>
        <w:t xml:space="preserve"> if you don’t know sigma and sample size less than 30</w:t>
      </w:r>
    </w:p>
    <w:p w14:paraId="563847AB" w14:textId="77777777" w:rsidR="00A7583E" w:rsidRDefault="00A7583E" w:rsidP="00A7583E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Geometric &amp; </w:t>
      </w:r>
      <w:proofErr w:type="spellStart"/>
      <w:r>
        <w:rPr>
          <w:sz w:val="18"/>
          <w:szCs w:val="18"/>
        </w:rPr>
        <w:t>hypergeometic</w:t>
      </w:r>
      <w:proofErr w:type="spellEnd"/>
      <w:r>
        <w:rPr>
          <w:sz w:val="18"/>
          <w:szCs w:val="18"/>
        </w:rPr>
        <w:t xml:space="preserve">: To model discrete data when population size is small </w:t>
      </w:r>
      <w:proofErr w:type="gramStart"/>
      <w:r>
        <w:rPr>
          <w:sz w:val="18"/>
          <w:szCs w:val="18"/>
        </w:rPr>
        <w:t>compare</w:t>
      </w:r>
      <w:proofErr w:type="gramEnd"/>
      <w:r>
        <w:rPr>
          <w:sz w:val="18"/>
          <w:szCs w:val="18"/>
        </w:rPr>
        <w:t xml:space="preserve"> to the sample size</w:t>
      </w:r>
    </w:p>
    <w:p w14:paraId="48225837" w14:textId="77777777" w:rsidR="00A7583E" w:rsidRDefault="00A7583E" w:rsidP="00A7583E">
      <w:pPr>
        <w:ind w:left="720" w:hanging="720"/>
        <w:rPr>
          <w:sz w:val="20"/>
          <w:szCs w:val="20"/>
        </w:rPr>
      </w:pPr>
    </w:p>
    <w:p w14:paraId="689F21CD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For the Weibull distribution</w:t>
      </w:r>
    </w:p>
    <w:p w14:paraId="3BE09DEC" w14:textId="77777777" w:rsidR="00A7583E" w:rsidRDefault="00A7583E" w:rsidP="00A7583E">
      <w:pPr>
        <w:rPr>
          <w:sz w:val="20"/>
          <w:szCs w:val="20"/>
        </w:rPr>
      </w:pPr>
      <w:r w:rsidRPr="0035663D">
        <w:rPr>
          <w:color w:val="FF0000"/>
          <w:sz w:val="20"/>
          <w:szCs w:val="20"/>
          <w:u w:val="single"/>
        </w:rPr>
        <w:t>Scale parameter</w:t>
      </w:r>
      <w:r w:rsidRPr="0035663D">
        <w:rPr>
          <w:color w:val="FF0000"/>
          <w:sz w:val="20"/>
          <w:szCs w:val="20"/>
        </w:rPr>
        <w:t xml:space="preserve"> (</w:t>
      </w:r>
      <w:proofErr w:type="spellStart"/>
      <w:proofErr w:type="gramStart"/>
      <w:r w:rsidRPr="0035663D">
        <w:rPr>
          <w:color w:val="FF0000"/>
          <w:sz w:val="20"/>
          <w:szCs w:val="20"/>
        </w:rPr>
        <w:t>tetha</w:t>
      </w:r>
      <w:proofErr w:type="spellEnd"/>
      <w:r w:rsidRPr="0035663D">
        <w:rPr>
          <w:color w:val="FF0000"/>
          <w:sz w:val="20"/>
          <w:szCs w:val="20"/>
        </w:rPr>
        <w:t>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>characteristic life, to define a failure-free zone</w:t>
      </w:r>
    </w:p>
    <w:p w14:paraId="33174884" w14:textId="77777777" w:rsidR="00A7583E" w:rsidRPr="007423DC" w:rsidRDefault="00A7583E" w:rsidP="00A7583E">
      <w:pPr>
        <w:rPr>
          <w:sz w:val="20"/>
          <w:szCs w:val="20"/>
          <w:lang w:val="en"/>
        </w:rPr>
      </w:pPr>
      <w:r>
        <w:rPr>
          <w:sz w:val="20"/>
          <w:szCs w:val="20"/>
        </w:rPr>
        <w:t xml:space="preserve">If increases, the probability density function stretches to the </w:t>
      </w:r>
      <w:proofErr w:type="gramStart"/>
      <w:r>
        <w:rPr>
          <w:sz w:val="20"/>
          <w:szCs w:val="20"/>
        </w:rPr>
        <w:t xml:space="preserve">right,   </w:t>
      </w:r>
      <w:proofErr w:type="gramEnd"/>
      <w:r>
        <w:rPr>
          <w:sz w:val="20"/>
          <w:szCs w:val="20"/>
        </w:rPr>
        <w:t xml:space="preserve">    </w:t>
      </w:r>
      <w:r w:rsidRPr="00BE23F2">
        <w:rPr>
          <w:sz w:val="20"/>
          <w:szCs w:val="20"/>
          <w:lang w:val="en"/>
        </w:rPr>
        <w:t xml:space="preserve"> the shape is flat.</w:t>
      </w:r>
      <w:r>
        <w:rPr>
          <w:sz w:val="20"/>
          <w:szCs w:val="20"/>
          <w:lang w:val="en"/>
        </w:rPr>
        <w:t xml:space="preserve">  </w:t>
      </w:r>
    </w:p>
    <w:p w14:paraId="1F45CB5E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>If decreases, the probability density function compressed to the left</w:t>
      </w:r>
    </w:p>
    <w:p w14:paraId="53979FB4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 xml:space="preserve">Variation in the shape parameter for the Weibull distribution: </w:t>
      </w:r>
      <w:proofErr w:type="gramStart"/>
      <w:r>
        <w:rPr>
          <w:sz w:val="20"/>
          <w:szCs w:val="20"/>
        </w:rPr>
        <w:t>Exponential  Beta</w:t>
      </w:r>
      <w:proofErr w:type="gramEnd"/>
      <w:r>
        <w:rPr>
          <w:sz w:val="20"/>
          <w:szCs w:val="20"/>
        </w:rPr>
        <w:t>=1  /   Rayleigh Beta=2</w:t>
      </w:r>
      <w:r>
        <w:rPr>
          <w:sz w:val="20"/>
          <w:szCs w:val="20"/>
        </w:rPr>
        <w:tab/>
        <w:t>/   Normal  Beta=3 or 4</w:t>
      </w:r>
    </w:p>
    <w:p w14:paraId="7AD68BF6" w14:textId="77777777" w:rsidR="00A7583E" w:rsidRDefault="00A7583E" w:rsidP="00A7583E">
      <w:pPr>
        <w:rPr>
          <w:sz w:val="20"/>
          <w:szCs w:val="20"/>
        </w:rPr>
      </w:pPr>
    </w:p>
    <w:p w14:paraId="13C458D3" w14:textId="77777777" w:rsidR="00A7583E" w:rsidRDefault="00A7583E" w:rsidP="00A7583E">
      <w:pPr>
        <w:rPr>
          <w:sz w:val="20"/>
          <w:szCs w:val="20"/>
        </w:rPr>
      </w:pPr>
      <w:r>
        <w:rPr>
          <w:sz w:val="20"/>
          <w:szCs w:val="20"/>
        </w:rPr>
        <w:t xml:space="preserve">Scale parameter, characteristic of time to failure, fixed percentile of distribution regardless of its value, percentile is: </w:t>
      </w:r>
      <w:r w:rsidRPr="003243C4">
        <w:rPr>
          <w:b/>
          <w:sz w:val="20"/>
          <w:szCs w:val="20"/>
        </w:rPr>
        <w:t>63.2</w:t>
      </w:r>
      <w:r>
        <w:rPr>
          <w:sz w:val="20"/>
          <w:szCs w:val="20"/>
        </w:rPr>
        <w:t>% (falls below)</w:t>
      </w:r>
    </w:p>
    <w:p w14:paraId="6E906540" w14:textId="77777777" w:rsidR="00A7583E" w:rsidRDefault="00A7583E" w:rsidP="00A7583E">
      <w:pPr>
        <w:rPr>
          <w:sz w:val="20"/>
          <w:szCs w:val="20"/>
          <w:u w:val="single"/>
        </w:rPr>
      </w:pPr>
    </w:p>
    <w:p w14:paraId="348936D8" w14:textId="77777777" w:rsidR="00A7583E" w:rsidRDefault="00A7583E" w:rsidP="00A7583E">
      <w:pPr>
        <w:rPr>
          <w:sz w:val="20"/>
          <w:szCs w:val="20"/>
        </w:rPr>
      </w:pPr>
      <w:r w:rsidRPr="00336F02">
        <w:rPr>
          <w:sz w:val="20"/>
          <w:szCs w:val="20"/>
          <w:u w:val="single"/>
        </w:rPr>
        <w:t>Location parameter</w:t>
      </w:r>
      <w:r>
        <w:rPr>
          <w:sz w:val="20"/>
          <w:szCs w:val="20"/>
        </w:rPr>
        <w:t xml:space="preserve"> (delta) starts the function in the X, increases in the X</w:t>
      </w:r>
    </w:p>
    <w:p w14:paraId="0F09DA35" w14:textId="77777777" w:rsidR="00A7583E" w:rsidRDefault="00A7583E" w:rsidP="00A7583E">
      <w:pPr>
        <w:rPr>
          <w:sz w:val="20"/>
          <w:szCs w:val="20"/>
        </w:rPr>
      </w:pPr>
    </w:p>
    <w:p w14:paraId="0804DFA6" w14:textId="77777777" w:rsidR="00A7583E" w:rsidRPr="009A01C5" w:rsidRDefault="00A7583E" w:rsidP="00A7583E">
      <w:pPr>
        <w:rPr>
          <w:sz w:val="20"/>
          <w:szCs w:val="20"/>
        </w:rPr>
      </w:pPr>
      <w:r w:rsidRPr="009A01C5">
        <w:rPr>
          <w:rFonts w:ascii="Verdana" w:hAnsi="Verdana"/>
          <w:bCs/>
          <w:sz w:val="18"/>
          <w:szCs w:val="18"/>
        </w:rPr>
        <w:t xml:space="preserve">Weibull:       The distribution plot of fatigue life using </w:t>
      </w:r>
      <w:r w:rsidRPr="009A01C5">
        <w:rPr>
          <w:rFonts w:ascii="Verdana" w:hAnsi="Verdana"/>
          <w:bCs/>
          <w:sz w:val="18"/>
          <w:szCs w:val="18"/>
          <w:u w:val="single"/>
        </w:rPr>
        <w:t>median ranks</w:t>
      </w:r>
    </w:p>
    <w:p w14:paraId="3E04A637" w14:textId="77777777" w:rsidR="00A7583E" w:rsidRPr="009A01C5" w:rsidRDefault="00A7583E" w:rsidP="00A7583E">
      <w:pPr>
        <w:rPr>
          <w:sz w:val="20"/>
          <w:szCs w:val="20"/>
        </w:rPr>
      </w:pPr>
      <w:r w:rsidRPr="009A01C5">
        <w:rPr>
          <w:rFonts w:ascii="Verdana" w:hAnsi="Verdana"/>
          <w:sz w:val="18"/>
          <w:szCs w:val="18"/>
        </w:rPr>
        <w:t>Exponential: Includes average time between failures, but not median ranks</w:t>
      </w:r>
    </w:p>
    <w:p w14:paraId="53696DB0" w14:textId="77777777" w:rsidR="00A7583E" w:rsidRDefault="00A7583E" w:rsidP="00A7583E">
      <w:pPr>
        <w:rPr>
          <w:sz w:val="20"/>
          <w:szCs w:val="20"/>
        </w:rPr>
      </w:pPr>
    </w:p>
    <w:p w14:paraId="0EA1CD63" w14:textId="77777777" w:rsidR="00A7583E" w:rsidRDefault="00A7583E" w:rsidP="00A7583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18"/>
          <w:szCs w:val="18"/>
        </w:rPr>
      </w:pPr>
    </w:p>
    <w:p w14:paraId="7050F746" w14:textId="77777777" w:rsidR="00A7583E" w:rsidRDefault="00A7583E" w:rsidP="00A7583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We receive a lot of 200 parts, the lot can be accepted if it has fewer than 10 non-conforming parts. A random sample of 20 parts from the lot has 2 defective units. </w:t>
      </w:r>
    </w:p>
    <w:p w14:paraId="6D2B2DFD" w14:textId="77777777" w:rsidR="00A7583E" w:rsidRDefault="00A7583E" w:rsidP="00A7583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18"/>
          <w:szCs w:val="18"/>
        </w:rPr>
      </w:pPr>
    </w:p>
    <w:p w14:paraId="2C9042F7" w14:textId="77777777" w:rsidR="00A7583E" w:rsidRDefault="00A7583E" w:rsidP="00A7583E">
      <w:pPr>
        <w:widowControl w:val="0"/>
        <w:autoSpaceDE w:val="0"/>
        <w:autoSpaceDN w:val="0"/>
        <w:adjustRightInd w:val="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We are using Hypergeometric.  Use Poisson when the number of non-</w:t>
      </w:r>
      <w:proofErr w:type="spellStart"/>
      <w:r>
        <w:rPr>
          <w:rFonts w:ascii="Verdana" w:hAnsi="Verdana" w:cs="Verdana"/>
          <w:bCs/>
          <w:sz w:val="18"/>
          <w:szCs w:val="18"/>
        </w:rPr>
        <w:t>confimities</w:t>
      </w:r>
      <w:proofErr w:type="spellEnd"/>
      <w:r>
        <w:rPr>
          <w:rFonts w:ascii="Verdana" w:hAnsi="Verdana" w:cs="Verdana"/>
          <w:bCs/>
          <w:sz w:val="18"/>
          <w:szCs w:val="18"/>
        </w:rPr>
        <w:t xml:space="preserve"> are tabulated, rather than the percentage of non-conforming units</w:t>
      </w:r>
    </w:p>
    <w:p w14:paraId="3565C18B" w14:textId="398A8180" w:rsidR="00A7583E" w:rsidRDefault="00A7583E" w:rsidP="00A7583E"/>
    <w:sectPr w:rsidR="00A7583E" w:rsidSect="00A758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00CA"/>
    <w:multiLevelType w:val="hybridMultilevel"/>
    <w:tmpl w:val="73DC2876"/>
    <w:lvl w:ilvl="0" w:tplc="BFE081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32E40"/>
    <w:multiLevelType w:val="hybridMultilevel"/>
    <w:tmpl w:val="211A5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A1BD4"/>
    <w:multiLevelType w:val="hybridMultilevel"/>
    <w:tmpl w:val="7F9609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09565B8"/>
    <w:multiLevelType w:val="hybridMultilevel"/>
    <w:tmpl w:val="0958D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7F559C"/>
    <w:multiLevelType w:val="hybridMultilevel"/>
    <w:tmpl w:val="31E8E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A789B"/>
    <w:multiLevelType w:val="hybridMultilevel"/>
    <w:tmpl w:val="3E0CDB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3E"/>
    <w:rsid w:val="001D5579"/>
    <w:rsid w:val="00787405"/>
    <w:rsid w:val="00A7583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metricconverter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CA1F0C0"/>
  <w15:chartTrackingRefBased/>
  <w15:docId w15:val="{D01EEA2E-AE23-4F50-9BD5-4FF4809E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8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1046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2022-02-11T17:22:00Z</dcterms:created>
  <dcterms:modified xsi:type="dcterms:W3CDTF">2022-02-11T17:23:00Z</dcterms:modified>
</cp:coreProperties>
</file>