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E119" w14:textId="77777777" w:rsidR="007274A2" w:rsidRDefault="007274A2">
      <w:r w:rsidRPr="007274A2">
        <w:t xml:space="preserve">Compare </w:t>
      </w:r>
      <w:r w:rsidRPr="00C33621">
        <w:rPr>
          <w:color w:val="800000"/>
          <w:u w:val="single"/>
        </w:rPr>
        <w:t>more than 2 means</w:t>
      </w:r>
      <w:r w:rsidRPr="007274A2">
        <w:t xml:space="preserve"> by ana</w:t>
      </w:r>
      <w:r>
        <w:t>lyzing the variance with ANOVA</w:t>
      </w:r>
    </w:p>
    <w:p w14:paraId="07BB2885" w14:textId="77777777" w:rsidR="007274A2" w:rsidRDefault="007274A2">
      <w:r>
        <w:t>ANOVA: ANALYSIS OF VARIANCE IN MEANS</w:t>
      </w:r>
    </w:p>
    <w:p w14:paraId="320E1EC8" w14:textId="77777777" w:rsidR="00C33621" w:rsidRDefault="00C33621">
      <w:r>
        <w:t>Very important for D.O.E.</w:t>
      </w:r>
    </w:p>
    <w:p w14:paraId="62BFA0EE" w14:textId="77777777" w:rsidR="007274A2" w:rsidRDefault="007274A2"/>
    <w:p w14:paraId="6C8DAA7B" w14:textId="77777777" w:rsidR="00CE6DE5" w:rsidRPr="00F80A12" w:rsidRDefault="00CE6DE5" w:rsidP="00CE6DE5">
      <w:pPr>
        <w:numPr>
          <w:ilvl w:val="0"/>
          <w:numId w:val="1"/>
        </w:numPr>
        <w:rPr>
          <w:highlight w:val="yellow"/>
          <w:u w:val="single"/>
        </w:rPr>
      </w:pPr>
      <w:r w:rsidRPr="00F80A12">
        <w:rPr>
          <w:highlight w:val="yellow"/>
          <w:u w:val="single"/>
        </w:rPr>
        <w:t>ANOVA SINGLE FACTOR</w:t>
      </w:r>
    </w:p>
    <w:p w14:paraId="11D214F1" w14:textId="77777777" w:rsidR="00CE6DE5" w:rsidRPr="007274A2" w:rsidRDefault="00CE6DE5" w:rsidP="00CE6DE5"/>
    <w:p w14:paraId="437A1686" w14:textId="77777777" w:rsidR="00862D1D" w:rsidRDefault="001B3009">
      <w:pPr>
        <w:rPr>
          <w:lang w:val="es-ES"/>
        </w:rPr>
      </w:pPr>
      <w:r w:rsidRPr="001B3009">
        <w:rPr>
          <w:lang w:val="es-ES"/>
        </w:rPr>
        <w:t xml:space="preserve">Se mide la contaminacion de un rio analizando la cantidad de oxigeno que contiene en disolucion el agua. </w:t>
      </w:r>
      <w:r>
        <w:rPr>
          <w:lang w:val="es-ES"/>
        </w:rPr>
        <w:t xml:space="preserve">Se toman muestras de 4 lugares (a 10, 25, 50, 100 kilometros del nacimiento).  </w:t>
      </w:r>
      <w:proofErr w:type="gramStart"/>
      <w:r>
        <w:rPr>
          <w:lang w:val="es-ES"/>
        </w:rPr>
        <w:t>Existe diferencias significativas en el nivel medio de contaminación a distintas alturas del cauce?</w:t>
      </w:r>
      <w:proofErr w:type="gramEnd"/>
      <w:r w:rsidR="00F80A12">
        <w:rPr>
          <w:lang w:val="es-ES"/>
        </w:rPr>
        <w:t xml:space="preserve">  1 factor: distancia</w:t>
      </w:r>
    </w:p>
    <w:p w14:paraId="3DBEFCA1" w14:textId="77777777" w:rsidR="001B3009" w:rsidRDefault="001B3009">
      <w:pPr>
        <w:rPr>
          <w:lang w:val="es-ES"/>
        </w:rPr>
      </w:pPr>
    </w:p>
    <w:p w14:paraId="62EE802E" w14:textId="77777777" w:rsidR="001B3009" w:rsidRDefault="001B3009">
      <w:pPr>
        <w:rPr>
          <w:lang w:val="es-ES"/>
        </w:rPr>
      </w:pPr>
      <w:r>
        <w:rPr>
          <w:lang w:val="es-ES"/>
        </w:rPr>
        <w:t>Tools – Data Analysis</w:t>
      </w:r>
    </w:p>
    <w:p w14:paraId="72B860CA" w14:textId="77777777" w:rsidR="001B3009" w:rsidRDefault="001B3009">
      <w:pPr>
        <w:rPr>
          <w:lang w:val="es-ES"/>
        </w:rPr>
      </w:pPr>
    </w:p>
    <w:p w14:paraId="26661DCB" w14:textId="77777777" w:rsidR="001B3009" w:rsidRDefault="00C33621">
      <w:pPr>
        <w:rPr>
          <w:lang w:val="es-ES"/>
        </w:rPr>
      </w:pPr>
      <w:r w:rsidRPr="00CE6DE5">
        <w:rPr>
          <w:lang w:val="es-ES"/>
        </w:rPr>
        <w:pict w14:anchorId="1F724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2pt;height:90.6pt">
            <v:imagedata r:id="rId5" o:title=""/>
          </v:shape>
        </w:pict>
      </w:r>
    </w:p>
    <w:p w14:paraId="3691CAB1" w14:textId="77777777" w:rsidR="001B3009" w:rsidRDefault="001B3009">
      <w:pPr>
        <w:rPr>
          <w:lang w:val="es-ES"/>
        </w:rPr>
      </w:pPr>
    </w:p>
    <w:p w14:paraId="1219A8E4" w14:textId="77777777" w:rsidR="001B3009" w:rsidRDefault="001B3009">
      <w:pPr>
        <w:rPr>
          <w:lang w:val="es-ES"/>
        </w:rPr>
      </w:pPr>
      <w:r w:rsidRPr="001B3009">
        <w:rPr>
          <w:lang w:val="es-ES"/>
        </w:rPr>
        <w:pict w14:anchorId="7E2EE499">
          <v:shape id="_x0000_i1026" type="#_x0000_t75" style="width:386.45pt;height:181.7pt">
            <v:imagedata r:id="rId6" o:title=""/>
          </v:shape>
        </w:pict>
      </w:r>
    </w:p>
    <w:p w14:paraId="7D70FC54" w14:textId="77777777" w:rsidR="001B3009" w:rsidRDefault="001B3009">
      <w:pPr>
        <w:rPr>
          <w:lang w:val="es-ES"/>
        </w:rPr>
      </w:pPr>
    </w:p>
    <w:p w14:paraId="728D29FC" w14:textId="77777777" w:rsidR="001B3009" w:rsidRDefault="00CE6DE5">
      <w:pPr>
        <w:rPr>
          <w:lang w:val="es-ES"/>
        </w:rPr>
      </w:pPr>
      <w:r w:rsidRPr="001B3009">
        <w:rPr>
          <w:lang w:val="es-ES"/>
        </w:rPr>
        <w:pict w14:anchorId="5B10C7A8">
          <v:shape id="_x0000_i1027" type="#_x0000_t75" style="width:4in;height:155.25pt">
            <v:imagedata r:id="rId7" o:title=""/>
          </v:shape>
        </w:pict>
      </w:r>
    </w:p>
    <w:p w14:paraId="2C9091F9" w14:textId="77777777" w:rsidR="004B77F0" w:rsidRDefault="004B77F0"/>
    <w:p w14:paraId="413CC6D0" w14:textId="77777777" w:rsidR="007274A2" w:rsidRDefault="004B77F0">
      <w:r>
        <w:t xml:space="preserve">Between groups: </w:t>
      </w:r>
      <w:r w:rsidR="007274A2">
        <w:t xml:space="preserve"> Units to compare, in this case:</w:t>
      </w:r>
      <w:r>
        <w:t xml:space="preserve"> </w:t>
      </w:r>
      <w:r w:rsidR="007274A2">
        <w:t>Distance, kilometers to compare</w:t>
      </w:r>
    </w:p>
    <w:p w14:paraId="53A3ECBB" w14:textId="77777777" w:rsidR="001B3009" w:rsidRDefault="007274A2">
      <w:r>
        <w:t>Within groups: Error</w:t>
      </w:r>
      <w:r w:rsidR="00EC000D" w:rsidRPr="00EC000D">
        <w:t xml:space="preserve"> </w:t>
      </w:r>
    </w:p>
    <w:p w14:paraId="52BDB399" w14:textId="77777777" w:rsidR="00CE6DE5" w:rsidRDefault="00CE6DE5"/>
    <w:p w14:paraId="529FE37A" w14:textId="77777777" w:rsidR="004B77F0" w:rsidRDefault="004B77F0">
      <w:r>
        <w:lastRenderedPageBreak/>
        <w:t>F calculated = 81.65</w:t>
      </w:r>
    </w:p>
    <w:p w14:paraId="5AE69290" w14:textId="77777777" w:rsidR="004B77F0" w:rsidRPr="00EC000D" w:rsidRDefault="004B77F0" w:rsidP="004B77F0">
      <w:proofErr w:type="gramStart"/>
      <w:r>
        <w:t>F  critic</w:t>
      </w:r>
      <w:proofErr w:type="gramEnd"/>
      <w:r>
        <w:t xml:space="preserve">  = 3.287 = 3.29 = F 0.05, 3, 15  = FINV (0.05, 3, 15)</w:t>
      </w:r>
    </w:p>
    <w:p w14:paraId="5A9196F2" w14:textId="77777777" w:rsidR="00A65A01" w:rsidRDefault="00A65A01">
      <w:pPr>
        <w:rPr>
          <w:color w:val="800000"/>
        </w:rPr>
      </w:pPr>
    </w:p>
    <w:p w14:paraId="1E58ACB0" w14:textId="77777777" w:rsidR="004B77F0" w:rsidRPr="004B77F0" w:rsidRDefault="004B77F0">
      <w:pPr>
        <w:rPr>
          <w:color w:val="800000"/>
        </w:rPr>
      </w:pPr>
      <w:r w:rsidRPr="004B77F0">
        <w:rPr>
          <w:color w:val="800000"/>
        </w:rPr>
        <w:t>INTERPRETATION:</w:t>
      </w:r>
    </w:p>
    <w:p w14:paraId="4AE5AF8F" w14:textId="77777777" w:rsidR="004B77F0" w:rsidRPr="00EC000D" w:rsidRDefault="004B77F0"/>
    <w:p w14:paraId="688CCFB2" w14:textId="77777777" w:rsidR="00535C05" w:rsidRDefault="00EC000D">
      <w:r w:rsidRPr="00EC000D">
        <w:t xml:space="preserve">F </w:t>
      </w:r>
      <w:proofErr w:type="gramStart"/>
      <w:r w:rsidR="004B77F0">
        <w:t>calculated</w:t>
      </w:r>
      <w:r w:rsidRPr="00EC000D">
        <w:t xml:space="preserve">  &gt;</w:t>
      </w:r>
      <w:proofErr w:type="gramEnd"/>
      <w:r w:rsidRPr="00EC000D">
        <w:t xml:space="preserve"> F critic    81.65 &gt; 3.29</w:t>
      </w:r>
      <w:r w:rsidR="004B77F0">
        <w:t xml:space="preserve">      </w:t>
      </w:r>
    </w:p>
    <w:p w14:paraId="7D08DC31" w14:textId="77777777" w:rsidR="00535C05" w:rsidRDefault="00535C05">
      <w:r>
        <w:t xml:space="preserve">It is </w:t>
      </w:r>
      <w:proofErr w:type="gramStart"/>
      <w:r>
        <w:t>statistical</w:t>
      </w:r>
      <w:proofErr w:type="gramEnd"/>
      <w:r>
        <w:t xml:space="preserve"> significant</w:t>
      </w:r>
    </w:p>
    <w:p w14:paraId="57F43FA8" w14:textId="77777777" w:rsidR="00EC000D" w:rsidRDefault="00EC000D">
      <w:r>
        <w:t xml:space="preserve">We reject Ho and we conclude that there is a 95% confidence </w:t>
      </w:r>
      <w:proofErr w:type="gramStart"/>
      <w:r>
        <w:t>that  means</w:t>
      </w:r>
      <w:proofErr w:type="gramEnd"/>
      <w:r>
        <w:t xml:space="preserve"> are not equal</w:t>
      </w:r>
    </w:p>
    <w:p w14:paraId="503AF39C" w14:textId="77777777" w:rsidR="00EC000D" w:rsidRDefault="00EC000D"/>
    <w:p w14:paraId="00A090E0" w14:textId="77777777" w:rsidR="00EC000D" w:rsidRDefault="00EC000D">
      <w:r>
        <w:t xml:space="preserve">Observing, the Ho was rejected because of the mean in 100 kms </w:t>
      </w:r>
      <w:proofErr w:type="gramStart"/>
      <w:r>
        <w:t xml:space="preserve">4.96 </w:t>
      </w:r>
      <w:r w:rsidR="004B77F0">
        <w:t xml:space="preserve"> its</w:t>
      </w:r>
      <w:proofErr w:type="gramEnd"/>
      <w:r w:rsidR="004B77F0">
        <w:t xml:space="preserve"> mean is </w:t>
      </w:r>
      <w:r>
        <w:t>very different from the other means around 6.1</w:t>
      </w:r>
    </w:p>
    <w:p w14:paraId="2AE295C0" w14:textId="77777777" w:rsidR="004B77F0" w:rsidRDefault="004B77F0"/>
    <w:p w14:paraId="5197BF51" w14:textId="77777777" w:rsidR="004B77F0" w:rsidRDefault="004B77F0"/>
    <w:p w14:paraId="4593603A" w14:textId="77777777" w:rsidR="00CE6DE5" w:rsidRPr="00F80A12" w:rsidRDefault="00CE6DE5" w:rsidP="00CE6DE5">
      <w:pPr>
        <w:numPr>
          <w:ilvl w:val="0"/>
          <w:numId w:val="1"/>
        </w:numPr>
        <w:rPr>
          <w:highlight w:val="yellow"/>
        </w:rPr>
      </w:pPr>
      <w:r w:rsidRPr="00F80A12">
        <w:rPr>
          <w:highlight w:val="yellow"/>
          <w:u w:val="single"/>
        </w:rPr>
        <w:t xml:space="preserve">ANOVA </w:t>
      </w:r>
      <w:r w:rsidR="00F80A12" w:rsidRPr="00F80A12">
        <w:rPr>
          <w:highlight w:val="yellow"/>
          <w:u w:val="single"/>
        </w:rPr>
        <w:t>2</w:t>
      </w:r>
      <w:r w:rsidRPr="00F80A12">
        <w:rPr>
          <w:highlight w:val="yellow"/>
          <w:u w:val="single"/>
        </w:rPr>
        <w:t xml:space="preserve"> FACTORS WITH</w:t>
      </w:r>
      <w:r w:rsidR="00F80A12" w:rsidRPr="00F80A12">
        <w:rPr>
          <w:highlight w:val="yellow"/>
          <w:u w:val="single"/>
        </w:rPr>
        <w:t>OUT</w:t>
      </w:r>
      <w:r w:rsidRPr="00F80A12">
        <w:rPr>
          <w:highlight w:val="yellow"/>
          <w:u w:val="single"/>
        </w:rPr>
        <w:t xml:space="preserve"> REPLICATION</w:t>
      </w:r>
    </w:p>
    <w:p w14:paraId="41DF727A" w14:textId="77777777" w:rsidR="004B77F0" w:rsidRDefault="004B77F0"/>
    <w:p w14:paraId="34379141" w14:textId="77777777" w:rsidR="00C33621" w:rsidRDefault="00C33621">
      <w:r>
        <w:t>2 factors:  Instructors measuring and Materials</w:t>
      </w:r>
    </w:p>
    <w:p w14:paraId="52CC49C5" w14:textId="77777777" w:rsidR="00F80A12" w:rsidRDefault="00F80A12"/>
    <w:p w14:paraId="0236FEA2" w14:textId="77777777" w:rsidR="00F80A12" w:rsidRDefault="00F80A12">
      <w:r>
        <w:pict w14:anchorId="2DC86E58">
          <v:shape id="_x0000_i1028" type="#_x0000_t75" style="width:431.5pt;height:231.2pt">
            <v:imagedata r:id="rId8" o:title=""/>
          </v:shape>
        </w:pict>
      </w:r>
    </w:p>
    <w:p w14:paraId="12D34E31" w14:textId="77777777" w:rsidR="00F80A12" w:rsidRDefault="00F80A12"/>
    <w:p w14:paraId="4F6B7044" w14:textId="77777777" w:rsidR="00C623C8" w:rsidRPr="004B77F0" w:rsidRDefault="00C623C8" w:rsidP="00C623C8">
      <w:pPr>
        <w:rPr>
          <w:color w:val="800000"/>
        </w:rPr>
      </w:pPr>
      <w:r w:rsidRPr="004B77F0">
        <w:rPr>
          <w:color w:val="800000"/>
        </w:rPr>
        <w:t>INTERPRETATION:</w:t>
      </w:r>
    </w:p>
    <w:p w14:paraId="67BEAF9A" w14:textId="77777777" w:rsidR="00C623C8" w:rsidRDefault="00C623C8" w:rsidP="00C623C8"/>
    <w:p w14:paraId="19638B0D" w14:textId="77777777" w:rsidR="00C623C8" w:rsidRDefault="00C623C8" w:rsidP="00C623C8">
      <w:r>
        <w:t xml:space="preserve">We reject Ho </w:t>
      </w:r>
      <w:proofErr w:type="gramStart"/>
      <w:r>
        <w:t xml:space="preserve">if  </w:t>
      </w:r>
      <w:r w:rsidRPr="00C623C8">
        <w:rPr>
          <w:highlight w:val="yellow"/>
        </w:rPr>
        <w:t>F</w:t>
      </w:r>
      <w:proofErr w:type="gramEnd"/>
      <w:r w:rsidRPr="00C623C8">
        <w:rPr>
          <w:highlight w:val="yellow"/>
        </w:rPr>
        <w:t xml:space="preserve"> calculated &gt; F critic</w:t>
      </w:r>
    </w:p>
    <w:p w14:paraId="1ADA3EFA" w14:textId="77777777" w:rsidR="00C623C8" w:rsidRDefault="00C623C8" w:rsidP="00C623C8"/>
    <w:p w14:paraId="41AEBAB6" w14:textId="77777777" w:rsidR="00C623C8" w:rsidRDefault="00C623C8" w:rsidP="00C623C8">
      <w:r>
        <w:t xml:space="preserve">a) We reject with 95% that there is consistency between instructors (this </w:t>
      </w:r>
      <w:proofErr w:type="gramStart"/>
      <w:r>
        <w:t>mean</w:t>
      </w:r>
      <w:proofErr w:type="gramEnd"/>
      <w:r>
        <w:t xml:space="preserve"> each instructor measures very different, we need to standardize their procedure)</w:t>
      </w:r>
    </w:p>
    <w:p w14:paraId="673DB34E" w14:textId="77777777" w:rsidR="00C623C8" w:rsidRDefault="00C623C8" w:rsidP="00C623C8"/>
    <w:p w14:paraId="45149359" w14:textId="77777777" w:rsidR="00C623C8" w:rsidRPr="00EC000D" w:rsidRDefault="00C623C8" w:rsidP="00C623C8">
      <w:r>
        <w:t>b) We accept with 95% that there is consistency between materials (this mean each material is similar in their measurement</w:t>
      </w:r>
    </w:p>
    <w:p w14:paraId="41659945" w14:textId="77777777" w:rsidR="00C623C8" w:rsidRDefault="00C623C8"/>
    <w:p w14:paraId="71B5C108" w14:textId="77777777" w:rsidR="00C623C8" w:rsidRDefault="00C623C8">
      <w:r>
        <w:t>Conclusion: the problem is in the instructors only</w:t>
      </w:r>
    </w:p>
    <w:p w14:paraId="64BB4F5B" w14:textId="77777777" w:rsidR="00C623C8" w:rsidRDefault="00C623C8"/>
    <w:p w14:paraId="00E05537" w14:textId="77777777" w:rsidR="00F80A12" w:rsidRDefault="00F80A12" w:rsidP="00F80A12"/>
    <w:p w14:paraId="3931DBD3" w14:textId="77777777" w:rsidR="00DF6A0A" w:rsidRDefault="00DF6A0A" w:rsidP="00F80A12"/>
    <w:p w14:paraId="48CAF403" w14:textId="77777777" w:rsidR="00DF6A0A" w:rsidRDefault="00DF6A0A" w:rsidP="00F80A12"/>
    <w:p w14:paraId="2CFFEB89" w14:textId="77777777" w:rsidR="00DF6A0A" w:rsidRDefault="00DF6A0A" w:rsidP="00F80A12"/>
    <w:p w14:paraId="70FBB571" w14:textId="77777777" w:rsidR="00DF6A0A" w:rsidRDefault="00DF6A0A" w:rsidP="00F80A12"/>
    <w:p w14:paraId="036CA59E" w14:textId="77777777" w:rsidR="00F80A12" w:rsidRPr="00F80A12" w:rsidRDefault="00F80A12" w:rsidP="00F80A12">
      <w:pPr>
        <w:numPr>
          <w:ilvl w:val="0"/>
          <w:numId w:val="1"/>
        </w:numPr>
        <w:rPr>
          <w:highlight w:val="yellow"/>
        </w:rPr>
      </w:pPr>
      <w:r w:rsidRPr="00F80A12">
        <w:rPr>
          <w:highlight w:val="yellow"/>
          <w:u w:val="single"/>
        </w:rPr>
        <w:t>ANOVA 2 FACTORS WITH REPLICATION</w:t>
      </w:r>
    </w:p>
    <w:p w14:paraId="7A1A51B9" w14:textId="77777777" w:rsidR="00F80A12" w:rsidRDefault="00F80A12"/>
    <w:p w14:paraId="5EBE104E" w14:textId="77777777" w:rsidR="00F80A12" w:rsidRDefault="00A65A01">
      <w:r>
        <w:t xml:space="preserve">We </w:t>
      </w:r>
      <w:r w:rsidR="00F80A12">
        <w:t xml:space="preserve">want to compare 2 instructors, they do 3 measures for each material, we would like to know if there is consistency in their measures and between the instructors. </w:t>
      </w:r>
    </w:p>
    <w:p w14:paraId="3C8461F8" w14:textId="77777777" w:rsidR="00F80A12" w:rsidRDefault="00F80A12"/>
    <w:p w14:paraId="3DAF3492" w14:textId="77777777" w:rsidR="00F80A12" w:rsidRDefault="00F80A12" w:rsidP="00F80A12">
      <w:pPr>
        <w:numPr>
          <w:ilvl w:val="0"/>
          <w:numId w:val="2"/>
        </w:numPr>
      </w:pPr>
      <w:r>
        <w:t>2 Factors: Instructor and materials</w:t>
      </w:r>
    </w:p>
    <w:p w14:paraId="058097D7" w14:textId="77777777" w:rsidR="00A65A01" w:rsidRDefault="00F80A12" w:rsidP="00F80A12">
      <w:pPr>
        <w:numPr>
          <w:ilvl w:val="0"/>
          <w:numId w:val="2"/>
        </w:numPr>
      </w:pPr>
      <w:r>
        <w:t>3 replications.</w:t>
      </w:r>
    </w:p>
    <w:p w14:paraId="314DBB91" w14:textId="77777777" w:rsidR="00A65A01" w:rsidRDefault="00A65A01"/>
    <w:p w14:paraId="0E2186D1" w14:textId="77777777" w:rsidR="00A65A01" w:rsidRDefault="00A65A01">
      <w:r>
        <w:pict w14:anchorId="7D3DF889">
          <v:shape id="_x0000_i1029" type="#_x0000_t75" style="width:6in;height:170.95pt">
            <v:imagedata r:id="rId9" o:title=""/>
          </v:shape>
        </w:pict>
      </w:r>
    </w:p>
    <w:p w14:paraId="373DAAEF" w14:textId="77777777" w:rsidR="008A5F09" w:rsidRDefault="008A5F09"/>
    <w:p w14:paraId="53D376B4" w14:textId="77777777" w:rsidR="00F80A12" w:rsidRDefault="008A5F09">
      <w:r>
        <w:pict w14:anchorId="4D74A66A">
          <v:shape id="_x0000_i1030" type="#_x0000_t75" style="width:430.55pt;height:132.75pt">
            <v:imagedata r:id="rId10" o:title=""/>
          </v:shape>
        </w:pict>
      </w:r>
    </w:p>
    <w:p w14:paraId="727DB619" w14:textId="77777777" w:rsidR="00DF6A0A" w:rsidRDefault="00DF6A0A"/>
    <w:p w14:paraId="5BBFCDB3" w14:textId="77777777" w:rsidR="00C623C8" w:rsidRPr="004B77F0" w:rsidRDefault="00C623C8" w:rsidP="00C623C8">
      <w:pPr>
        <w:rPr>
          <w:color w:val="800000"/>
        </w:rPr>
      </w:pPr>
      <w:r w:rsidRPr="004B77F0">
        <w:rPr>
          <w:color w:val="800000"/>
        </w:rPr>
        <w:t>INTERPRETATION:</w:t>
      </w:r>
    </w:p>
    <w:p w14:paraId="6843262A" w14:textId="77777777" w:rsidR="00C623C8" w:rsidRDefault="00C623C8"/>
    <w:p w14:paraId="731C06CD" w14:textId="77777777" w:rsidR="00535C05" w:rsidRDefault="00F80A12" w:rsidP="00535C05">
      <w:r>
        <w:t xml:space="preserve">In </w:t>
      </w:r>
      <w:r w:rsidR="008A5F09">
        <w:t xml:space="preserve">2 </w:t>
      </w:r>
      <w:r>
        <w:t>cases F calculated &gt; F critic so</w:t>
      </w:r>
      <w:r w:rsidR="00535C05" w:rsidRPr="00535C05">
        <w:rPr>
          <w:u w:val="single"/>
        </w:rPr>
        <w:t xml:space="preserve"> both ARE </w:t>
      </w:r>
      <w:proofErr w:type="gramStart"/>
      <w:r w:rsidR="00535C05" w:rsidRPr="00535C05">
        <w:rPr>
          <w:u w:val="single"/>
        </w:rPr>
        <w:t>statistical</w:t>
      </w:r>
      <w:proofErr w:type="gramEnd"/>
      <w:r w:rsidR="00535C05" w:rsidRPr="00535C05">
        <w:rPr>
          <w:u w:val="single"/>
        </w:rPr>
        <w:t xml:space="preserve"> significant</w:t>
      </w:r>
    </w:p>
    <w:p w14:paraId="153DD5BE" w14:textId="77777777" w:rsidR="00F80A12" w:rsidRDefault="00F80A12"/>
    <w:p w14:paraId="003DA9D4" w14:textId="77777777" w:rsidR="00F80A12" w:rsidRDefault="00F80A12">
      <w:r>
        <w:t xml:space="preserve">a) </w:t>
      </w:r>
      <w:r w:rsidRPr="008A5F09">
        <w:rPr>
          <w:b/>
        </w:rPr>
        <w:t>We reject</w:t>
      </w:r>
      <w:r>
        <w:t xml:space="preserve"> with 95% that there is consistency between instructors (this </w:t>
      </w:r>
      <w:proofErr w:type="gramStart"/>
      <w:r>
        <w:t>mean</w:t>
      </w:r>
      <w:proofErr w:type="gramEnd"/>
      <w:r>
        <w:t xml:space="preserve"> each instructor measures very different, we need to standardize their procedure)</w:t>
      </w:r>
    </w:p>
    <w:p w14:paraId="58A8C849" w14:textId="77777777" w:rsidR="00F80A12" w:rsidRDefault="00F80A12"/>
    <w:p w14:paraId="5E18810B" w14:textId="77777777" w:rsidR="00F80A12" w:rsidRDefault="00F80A12">
      <w:r>
        <w:t xml:space="preserve">b) </w:t>
      </w:r>
      <w:r w:rsidRPr="008A5F09">
        <w:rPr>
          <w:b/>
        </w:rPr>
        <w:t>We reject</w:t>
      </w:r>
      <w:r>
        <w:t xml:space="preserve"> with 95% that there is consistency between materials (this mean each material is very different, this means each material has different qualities, not homogeneous)</w:t>
      </w:r>
    </w:p>
    <w:p w14:paraId="6D1B7A21" w14:textId="77777777" w:rsidR="008A5F09" w:rsidRDefault="008A5F09"/>
    <w:p w14:paraId="52293CD9" w14:textId="77777777" w:rsidR="008A5F09" w:rsidRDefault="008A5F09" w:rsidP="008A5F09">
      <w:r>
        <w:t xml:space="preserve">c) </w:t>
      </w:r>
      <w:r w:rsidRPr="008A5F09">
        <w:rPr>
          <w:b/>
        </w:rPr>
        <w:t>We accept</w:t>
      </w:r>
      <w:r>
        <w:t xml:space="preserve"> with 95% that there is consistency in interaction between instructors and materials</w:t>
      </w:r>
    </w:p>
    <w:p w14:paraId="13102A39" w14:textId="77777777" w:rsidR="008A5F09" w:rsidRDefault="008A5F09"/>
    <w:p w14:paraId="6E309AEE" w14:textId="77777777" w:rsidR="00DF6A0A" w:rsidRDefault="00DF6A0A"/>
    <w:p w14:paraId="59B48E93" w14:textId="77777777" w:rsidR="00DF6A0A" w:rsidRDefault="00DF6A0A"/>
    <w:p w14:paraId="7ECE8FD0" w14:textId="77777777" w:rsidR="00DF6A0A" w:rsidRDefault="00DF6A0A"/>
    <w:p w14:paraId="55702CC7" w14:textId="77777777" w:rsidR="00DF6A0A" w:rsidRPr="00F80A12" w:rsidRDefault="00DF6A0A" w:rsidP="00DF6A0A">
      <w:pPr>
        <w:numPr>
          <w:ilvl w:val="0"/>
          <w:numId w:val="1"/>
        </w:numPr>
        <w:rPr>
          <w:highlight w:val="yellow"/>
        </w:rPr>
      </w:pPr>
      <w:proofErr w:type="gramStart"/>
      <w:r w:rsidRPr="00F80A12">
        <w:rPr>
          <w:highlight w:val="yellow"/>
          <w:u w:val="single"/>
        </w:rPr>
        <w:lastRenderedPageBreak/>
        <w:t xml:space="preserve">ANOVA </w:t>
      </w:r>
      <w:r>
        <w:rPr>
          <w:highlight w:val="yellow"/>
          <w:u w:val="single"/>
        </w:rPr>
        <w:t xml:space="preserve"> :</w:t>
      </w:r>
      <w:proofErr w:type="gramEnd"/>
      <w:r>
        <w:rPr>
          <w:highlight w:val="yellow"/>
          <w:u w:val="single"/>
        </w:rPr>
        <w:t xml:space="preserve"> HOW MUCH INFLUENCED EACH FACTOR</w:t>
      </w:r>
    </w:p>
    <w:p w14:paraId="4B729ED7" w14:textId="77777777" w:rsidR="00DF6A0A" w:rsidRDefault="00DF6A0A"/>
    <w:p w14:paraId="07448210" w14:textId="77777777" w:rsidR="00535C05" w:rsidRDefault="00535C05" w:rsidP="00535C05">
      <w:pPr>
        <w:numPr>
          <w:ilvl w:val="0"/>
          <w:numId w:val="3"/>
        </w:numPr>
      </w:pPr>
      <w:r>
        <w:t>2 FACTORS: Part and techs</w:t>
      </w:r>
    </w:p>
    <w:p w14:paraId="6A3E5F20" w14:textId="77777777" w:rsidR="00535C05" w:rsidRDefault="00535C05" w:rsidP="00535C05">
      <w:pPr>
        <w:numPr>
          <w:ilvl w:val="0"/>
          <w:numId w:val="3"/>
        </w:numPr>
      </w:pPr>
      <w:r>
        <w:t>2 replications</w:t>
      </w:r>
    </w:p>
    <w:p w14:paraId="75D43B1E" w14:textId="77777777" w:rsidR="00535C05" w:rsidRDefault="00535C05"/>
    <w:p w14:paraId="69ECEEB3" w14:textId="77777777" w:rsidR="00DF6A0A" w:rsidRDefault="00DF6A0A">
      <w:r>
        <w:pict w14:anchorId="0F211A16">
          <v:shape id="_x0000_i1031" type="#_x0000_t75" style="width:256.65pt;height:174.85pt">
            <v:imagedata r:id="rId11" o:title=""/>
          </v:shape>
        </w:pict>
      </w:r>
    </w:p>
    <w:p w14:paraId="418E2C28" w14:textId="77777777" w:rsidR="00DF6A0A" w:rsidRDefault="00DF6A0A"/>
    <w:p w14:paraId="0640E04A" w14:textId="77777777" w:rsidR="00DF6A0A" w:rsidRDefault="00DF6A0A">
      <w:r>
        <w:pict w14:anchorId="03F26ED9">
          <v:shape id="_x0000_i1032" type="#_x0000_t75" style="width:407.5pt;height:124.4pt">
            <v:imagedata r:id="rId12" o:title=""/>
          </v:shape>
        </w:pict>
      </w:r>
    </w:p>
    <w:p w14:paraId="01E91DA0" w14:textId="77777777" w:rsidR="00DF6A0A" w:rsidRDefault="00DF6A0A"/>
    <w:p w14:paraId="67223314" w14:textId="77777777" w:rsidR="008A5F09" w:rsidRPr="004B77F0" w:rsidRDefault="008A5F09" w:rsidP="008A5F09">
      <w:pPr>
        <w:rPr>
          <w:color w:val="800000"/>
        </w:rPr>
      </w:pPr>
      <w:r w:rsidRPr="004B77F0">
        <w:rPr>
          <w:color w:val="800000"/>
        </w:rPr>
        <w:t>INTERPRETATION:</w:t>
      </w:r>
    </w:p>
    <w:p w14:paraId="260E69B3" w14:textId="77777777" w:rsidR="008A5F09" w:rsidRDefault="008A5F09"/>
    <w:p w14:paraId="11F9C3EF" w14:textId="77777777" w:rsidR="008A5F09" w:rsidRDefault="008A5F09" w:rsidP="008A5F09">
      <w:pPr>
        <w:numPr>
          <w:ilvl w:val="0"/>
          <w:numId w:val="5"/>
        </w:numPr>
      </w:pPr>
      <w:r>
        <w:t>Accept hypothesis, there are uniformity in Techs</w:t>
      </w:r>
    </w:p>
    <w:p w14:paraId="35DE5B60" w14:textId="77777777" w:rsidR="008A5F09" w:rsidRDefault="008A5F09" w:rsidP="008A5F09">
      <w:pPr>
        <w:numPr>
          <w:ilvl w:val="0"/>
          <w:numId w:val="5"/>
        </w:numPr>
      </w:pPr>
      <w:r>
        <w:t xml:space="preserve">Reject </w:t>
      </w:r>
      <w:proofErr w:type="gramStart"/>
      <w:r>
        <w:t>hypothesis,  there</w:t>
      </w:r>
      <w:proofErr w:type="gramEnd"/>
      <w:r>
        <w:t xml:space="preserve"> are not uniformity in Parts. </w:t>
      </w:r>
      <w:proofErr w:type="gramStart"/>
      <w:r>
        <w:t>Statistical</w:t>
      </w:r>
      <w:proofErr w:type="gramEnd"/>
      <w:r>
        <w:t xml:space="preserve"> significant</w:t>
      </w:r>
    </w:p>
    <w:p w14:paraId="2E644A84" w14:textId="77777777" w:rsidR="008A5F09" w:rsidRDefault="008A5F09" w:rsidP="008A5F09">
      <w:pPr>
        <w:numPr>
          <w:ilvl w:val="0"/>
          <w:numId w:val="5"/>
        </w:numPr>
      </w:pPr>
      <w:r>
        <w:t>Accept hypothesis, there are uniformity in interaction between Techs and parts</w:t>
      </w:r>
    </w:p>
    <w:p w14:paraId="588B7F38" w14:textId="77777777" w:rsidR="008A5F09" w:rsidRDefault="008A5F09"/>
    <w:p w14:paraId="7A9C7C4E" w14:textId="77777777" w:rsidR="00DF6A0A" w:rsidRDefault="00DF6A0A">
      <w:r>
        <w:t>Variance, calculated:</w:t>
      </w:r>
      <w:proofErr w:type="gramStart"/>
      <w:r>
        <w:t xml:space="preserve">   (</w:t>
      </w:r>
      <w:proofErr w:type="gramEnd"/>
      <w:r>
        <w:t>Effect MS – Error MS ) / Variance Coefficient</w:t>
      </w:r>
    </w:p>
    <w:p w14:paraId="6059AAEE" w14:textId="77777777" w:rsidR="00DF6A0A" w:rsidRDefault="00DF6A0A"/>
    <w:p w14:paraId="6AFF4A32" w14:textId="77777777" w:rsidR="00DF6A0A" w:rsidRDefault="00DF6A0A">
      <w:r>
        <w:t>In this case Error MS is 0.242</w:t>
      </w:r>
    </w:p>
    <w:p w14:paraId="5ECE42EB" w14:textId="77777777" w:rsidR="00DF6A0A" w:rsidRDefault="00DF6A0A"/>
    <w:p w14:paraId="29EA1ACC" w14:textId="77777777" w:rsidR="00DF6A0A" w:rsidRDefault="00DF6A0A">
      <w:r>
        <w:t>Columns (</w:t>
      </w:r>
      <w:proofErr w:type="gramStart"/>
      <w:r>
        <w:t>Techs)  =</w:t>
      </w:r>
      <w:proofErr w:type="gramEnd"/>
      <w:r>
        <w:t xml:space="preserve"> ( 0.308 – 0.242) / </w:t>
      </w:r>
      <w:r w:rsidRPr="00DF6A0A">
        <w:rPr>
          <w:highlight w:val="yellow"/>
        </w:rPr>
        <w:t>10</w:t>
      </w:r>
      <w:r>
        <w:t xml:space="preserve">  = 0.0067       ( For each column are </w:t>
      </w:r>
      <w:r w:rsidRPr="00DF6A0A">
        <w:rPr>
          <w:highlight w:val="yellow"/>
        </w:rPr>
        <w:t>10</w:t>
      </w:r>
      <w:r>
        <w:t xml:space="preserve"> datas  )</w:t>
      </w:r>
    </w:p>
    <w:p w14:paraId="1512CD64" w14:textId="77777777" w:rsidR="00DF6A0A" w:rsidRDefault="00DF6A0A"/>
    <w:p w14:paraId="0D5E4189" w14:textId="77777777" w:rsidR="00DF6A0A" w:rsidRDefault="00DF6A0A">
      <w:r>
        <w:t xml:space="preserve">Rows (Material) = </w:t>
      </w:r>
      <w:proofErr w:type="gramStart"/>
      <w:r>
        <w:t>( 2.467</w:t>
      </w:r>
      <w:proofErr w:type="gramEnd"/>
      <w:r>
        <w:t xml:space="preserve"> – 0.242 ) / </w:t>
      </w:r>
      <w:r w:rsidRPr="00DF6A0A">
        <w:rPr>
          <w:highlight w:val="yellow"/>
        </w:rPr>
        <w:t>6</w:t>
      </w:r>
      <w:r>
        <w:t xml:space="preserve">  = 0.3708           ( For each row are </w:t>
      </w:r>
      <w:r w:rsidRPr="00DF6A0A">
        <w:rPr>
          <w:highlight w:val="yellow"/>
        </w:rPr>
        <w:t>6</w:t>
      </w:r>
      <w:r>
        <w:t xml:space="preserve"> datas )</w:t>
      </w:r>
    </w:p>
    <w:p w14:paraId="7404CDD4" w14:textId="77777777" w:rsidR="00DF6A0A" w:rsidRDefault="00DF6A0A"/>
    <w:p w14:paraId="77592C88" w14:textId="77777777" w:rsidR="00DF6A0A" w:rsidRDefault="00DF6A0A">
      <w:r>
        <w:t xml:space="preserve">Interactions = </w:t>
      </w:r>
      <w:proofErr w:type="gramStart"/>
      <w:r>
        <w:t>( 0.204</w:t>
      </w:r>
      <w:proofErr w:type="gramEnd"/>
      <w:r>
        <w:t xml:space="preserve"> – 0.242) / 2  = 0                        </w:t>
      </w:r>
      <w:r w:rsidRPr="00DF6A0A">
        <w:rPr>
          <w:color w:val="800000"/>
        </w:rPr>
        <w:t>(</w:t>
      </w:r>
      <w:r w:rsidRPr="00DF6A0A">
        <w:rPr>
          <w:color w:val="800000"/>
          <w:highlight w:val="yellow"/>
        </w:rPr>
        <w:t xml:space="preserve">2 interactions ?  </w:t>
      </w:r>
      <w:proofErr w:type="gramStart"/>
      <w:r w:rsidRPr="00DF6A0A">
        <w:rPr>
          <w:color w:val="800000"/>
          <w:highlight w:val="yellow"/>
        </w:rPr>
        <w:t>replications ?</w:t>
      </w:r>
      <w:proofErr w:type="gramEnd"/>
      <w:r w:rsidRPr="00DF6A0A">
        <w:rPr>
          <w:color w:val="800000"/>
          <w:highlight w:val="yellow"/>
        </w:rPr>
        <w:t>)</w:t>
      </w:r>
    </w:p>
    <w:p w14:paraId="330E5A9D" w14:textId="77777777" w:rsidR="00DF6A0A" w:rsidRDefault="00DF6A0A"/>
    <w:p w14:paraId="48B70097" w14:textId="77777777" w:rsidR="00DF6A0A" w:rsidRDefault="00DF6A0A"/>
    <w:p w14:paraId="2F9E8C9B" w14:textId="77777777" w:rsidR="00DF6A0A" w:rsidRDefault="00DF6A0A">
      <w:r w:rsidRPr="008A5F09">
        <w:rPr>
          <w:b/>
          <w:color w:val="800000"/>
        </w:rPr>
        <w:t>CONCLUSION:</w:t>
      </w:r>
      <w:r>
        <w:t xml:space="preserve"> The highest variance is influenced by rows (samples) Parts</w:t>
      </w:r>
    </w:p>
    <w:p w14:paraId="7084D16D" w14:textId="77777777" w:rsidR="009F6ACA" w:rsidRDefault="009F6ACA"/>
    <w:p w14:paraId="32632880" w14:textId="77777777" w:rsidR="009F6ACA" w:rsidRDefault="009F6ACA"/>
    <w:p w14:paraId="2115918A" w14:textId="77777777" w:rsidR="009F6ACA" w:rsidRDefault="009F6ACA"/>
    <w:p w14:paraId="537D2935" w14:textId="77777777" w:rsidR="009F6ACA" w:rsidRPr="00F80A12" w:rsidRDefault="009F6ACA" w:rsidP="009F6ACA">
      <w:pPr>
        <w:numPr>
          <w:ilvl w:val="0"/>
          <w:numId w:val="1"/>
        </w:numPr>
        <w:rPr>
          <w:highlight w:val="yellow"/>
        </w:rPr>
      </w:pPr>
      <w:r>
        <w:rPr>
          <w:highlight w:val="yellow"/>
          <w:u w:val="single"/>
        </w:rPr>
        <w:lastRenderedPageBreak/>
        <w:t>REPEATABILITY AND REPRODUCIBILITY</w:t>
      </w:r>
    </w:p>
    <w:p w14:paraId="03A2BA70" w14:textId="77777777" w:rsidR="009F6ACA" w:rsidRDefault="009F6ACA" w:rsidP="009F6ACA"/>
    <w:p w14:paraId="14D7088C" w14:textId="77777777" w:rsidR="009F6ACA" w:rsidRDefault="009F6ACA">
      <w:r>
        <w:t xml:space="preserve">Total measurement contribution = repeatability variance + technician variance </w:t>
      </w:r>
    </w:p>
    <w:p w14:paraId="186F9CA2" w14:textId="77777777" w:rsidR="009F6ACA" w:rsidRDefault="009F6ACA"/>
    <w:p w14:paraId="0CD8A80E" w14:textId="77777777" w:rsidR="009F6ACA" w:rsidRDefault="009F6ACA">
      <w:r>
        <w:t>= 1.08% + 39.03% = 40.11%</w:t>
      </w:r>
    </w:p>
    <w:p w14:paraId="6EB3D336" w14:textId="77777777" w:rsidR="009F6ACA" w:rsidRDefault="009F6ACA"/>
    <w:p w14:paraId="03BAAC51" w14:textId="77777777" w:rsidR="009F6ACA" w:rsidRDefault="009F6ACA">
      <w:r>
        <w:t>If R&amp;R is going to be reduced, it is the source of technician variation.</w:t>
      </w:r>
    </w:p>
    <w:p w14:paraId="2B714FE8" w14:textId="77777777" w:rsidR="009F6ACA" w:rsidRDefault="009F6ACA"/>
    <w:p w14:paraId="35133EC4" w14:textId="77777777" w:rsidR="009F6ACA" w:rsidRDefault="009F6ACA">
      <w:r>
        <w:t>Process variation account for 59.89</w:t>
      </w:r>
      <w:proofErr w:type="gramStart"/>
      <w:r>
        <w:t>%  so</w:t>
      </w:r>
      <w:proofErr w:type="gramEnd"/>
      <w:r>
        <w:t xml:space="preserve"> we need to compare total data with specifications.</w:t>
      </w:r>
    </w:p>
    <w:p w14:paraId="3E5BA39E" w14:textId="77777777" w:rsidR="009F6ACA" w:rsidRDefault="009F6ACA"/>
    <w:p w14:paraId="5CA0CA00" w14:textId="77777777" w:rsidR="009F6ACA" w:rsidRPr="00DF6A0A" w:rsidRDefault="009F6ACA"/>
    <w:sectPr w:rsidR="009F6ACA" w:rsidRPr="00DF6A0A" w:rsidSect="00CE6DE5">
      <w:pgSz w:w="12240" w:h="15840"/>
      <w:pgMar w:top="90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8EA"/>
    <w:multiLevelType w:val="hybridMultilevel"/>
    <w:tmpl w:val="CAA84A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160A"/>
    <w:multiLevelType w:val="hybridMultilevel"/>
    <w:tmpl w:val="5C26B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737445"/>
    <w:multiLevelType w:val="hybridMultilevel"/>
    <w:tmpl w:val="9F7E48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83364B0"/>
    <w:multiLevelType w:val="hybridMultilevel"/>
    <w:tmpl w:val="EFF40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22B55"/>
    <w:multiLevelType w:val="hybridMultilevel"/>
    <w:tmpl w:val="3D6CBA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3009"/>
    <w:rsid w:val="001B3009"/>
    <w:rsid w:val="00251BD3"/>
    <w:rsid w:val="004B77F0"/>
    <w:rsid w:val="00535C05"/>
    <w:rsid w:val="00702086"/>
    <w:rsid w:val="007274A2"/>
    <w:rsid w:val="00862D1D"/>
    <w:rsid w:val="008A5F09"/>
    <w:rsid w:val="009E1AAF"/>
    <w:rsid w:val="009F6ACA"/>
    <w:rsid w:val="00A65A01"/>
    <w:rsid w:val="00C33621"/>
    <w:rsid w:val="00C623C8"/>
    <w:rsid w:val="00CE6DE5"/>
    <w:rsid w:val="00D11300"/>
    <w:rsid w:val="00D233E6"/>
    <w:rsid w:val="00DF6A0A"/>
    <w:rsid w:val="00EC000D"/>
    <w:rsid w:val="00F8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E3E82"/>
  <w15:chartTrackingRefBased/>
  <w15:docId w15:val="{841D5FE9-3B68-43EB-A329-75F90896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Compare more than 2 means by analyzing the variance with ANOVA</vt:lpstr>
    </vt:vector>
  </TitlesOfParts>
  <Company>stream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 more than 2 means by analyzing the variance with ANOVA</dc:title>
  <dc:subject/>
  <dc:creator>90980</dc:creator>
  <cp:keywords/>
  <dc:description/>
  <cp:lastModifiedBy>Tomas Dale Recinos</cp:lastModifiedBy>
  <cp:revision>2</cp:revision>
  <dcterms:created xsi:type="dcterms:W3CDTF">2022-02-11T15:21:00Z</dcterms:created>
  <dcterms:modified xsi:type="dcterms:W3CDTF">2022-02-11T15:21:00Z</dcterms:modified>
</cp:coreProperties>
</file>