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D0A9" w14:textId="77777777" w:rsidR="00832308" w:rsidRPr="000C6D6D" w:rsidRDefault="00832308" w:rsidP="00832308">
      <w:pPr>
        <w:shd w:val="clear" w:color="auto" w:fill="FFFFFF"/>
        <w:spacing w:before="300" w:after="120" w:line="312" w:lineRule="atLeast"/>
        <w:outlineLvl w:val="0"/>
        <w:rPr>
          <w:rFonts w:ascii="Lato" w:eastAsia="Times New Roman" w:hAnsi="Lato" w:cs="Times New Roman"/>
          <w:b/>
          <w:bCs/>
          <w:color w:val="3D4251"/>
          <w:kern w:val="36"/>
          <w:lang w:eastAsia="es-SV"/>
        </w:rPr>
      </w:pP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kern w:val="36"/>
          <w:lang w:eastAsia="es-SV"/>
        </w:rPr>
        <w:t>Turning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kern w:val="36"/>
          <w:lang w:eastAsia="es-SV"/>
        </w:rPr>
        <w:t xml:space="preserve"> Machine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kern w:val="36"/>
          <w:lang w:eastAsia="es-SV"/>
        </w:rPr>
        <w:t>Learning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kern w:val="36"/>
          <w:lang w:eastAsia="es-SV"/>
        </w:rPr>
        <w:t xml:space="preserve">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kern w:val="36"/>
          <w:lang w:eastAsia="es-SV"/>
        </w:rPr>
        <w:t>Models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kern w:val="36"/>
          <w:lang w:eastAsia="es-SV"/>
        </w:rPr>
        <w:t xml:space="preserve">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kern w:val="36"/>
          <w:lang w:eastAsia="es-SV"/>
        </w:rPr>
        <w:t>into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kern w:val="36"/>
          <w:lang w:eastAsia="es-SV"/>
        </w:rPr>
        <w:t xml:space="preserve">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kern w:val="36"/>
          <w:lang w:eastAsia="es-SV"/>
        </w:rPr>
        <w:t>APIs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kern w:val="36"/>
          <w:lang w:eastAsia="es-SV"/>
        </w:rPr>
        <w:t xml:space="preserve"> in Python</w:t>
      </w:r>
    </w:p>
    <w:p w14:paraId="3E86B9B6" w14:textId="77777777" w:rsidR="00832308" w:rsidRPr="000C6D6D" w:rsidRDefault="00832308" w:rsidP="00832308">
      <w:pPr>
        <w:shd w:val="clear" w:color="auto" w:fill="FFFFFF"/>
        <w:spacing w:line="360" w:lineRule="atLeast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Learn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how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create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simple API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from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machine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learning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 Python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using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518F5E8C" w14:textId="77777777" w:rsidR="00832308" w:rsidRPr="000C6D6D" w:rsidRDefault="00832308" w:rsidP="00832308">
      <w:pPr>
        <w:shd w:val="clear" w:color="auto" w:fill="FFFFFF"/>
        <w:spacing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Consider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following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situation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:</w:t>
      </w:r>
    </w:p>
    <w:p w14:paraId="0017143F" w14:textId="0CE8FF65" w:rsidR="00832308" w:rsidRPr="000C6D6D" w:rsidRDefault="00832308" w:rsidP="00832308">
      <w:pPr>
        <w:shd w:val="clear" w:color="auto" w:fill="FFFFFF"/>
        <w:spacing w:before="360"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have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built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super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cool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machine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learning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predict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particular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transaction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fraudulent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But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friend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found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out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have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coded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 Python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while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friend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building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application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 Java. </w:t>
      </w:r>
      <w:proofErr w:type="gramStart"/>
      <w:r w:rsidRPr="000C6D6D">
        <w:rPr>
          <w:rFonts w:ascii="Lora" w:eastAsia="Times New Roman" w:hAnsi="Lora" w:cs="Times New Roman"/>
          <w:color w:val="3D4251"/>
          <w:lang w:eastAsia="es-SV"/>
        </w:rPr>
        <w:t>So?</w:t>
      </w:r>
      <w:proofErr w:type="gram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Won't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be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possible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integrate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machine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learning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friend's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application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?</w:t>
      </w:r>
    </w:p>
    <w:p w14:paraId="10706658" w14:textId="77777777" w:rsidR="00832308" w:rsidRPr="000C6D6D" w:rsidRDefault="00832308" w:rsidP="00832308">
      <w:pPr>
        <w:shd w:val="clear" w:color="auto" w:fill="FFFFFF"/>
        <w:spacing w:before="360"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Fortunately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enough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have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power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i/>
          <w:iCs/>
          <w:color w:val="3D4251"/>
          <w:lang w:eastAsia="es-SV"/>
        </w:rPr>
        <w:t>APIs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above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situation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many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where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need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turning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machine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learning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APIs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extremely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important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highlight w:val="yellow"/>
          <w:lang w:eastAsia="es-SV"/>
        </w:rPr>
        <w:t>Many</w:t>
      </w:r>
      <w:proofErr w:type="spellEnd"/>
      <w:r w:rsidRPr="000C6D6D">
        <w:rPr>
          <w:rFonts w:ascii="Lora" w:eastAsia="Times New Roman" w:hAnsi="Lora" w:cs="Times New Roman"/>
          <w:color w:val="3D4251"/>
          <w:highlight w:val="yellow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highlight w:val="yellow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highlight w:val="yellow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highlight w:val="yellow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highlight w:val="yellow"/>
          <w:lang w:eastAsia="es-SV"/>
        </w:rPr>
        <w:t xml:space="preserve"> industries are </w:t>
      </w:r>
      <w:proofErr w:type="spellStart"/>
      <w:r w:rsidRPr="000C6D6D">
        <w:rPr>
          <w:rFonts w:ascii="Lora" w:eastAsia="Times New Roman" w:hAnsi="Lora" w:cs="Times New Roman"/>
          <w:color w:val="3D4251"/>
          <w:highlight w:val="yellow"/>
          <w:lang w:eastAsia="es-SV"/>
        </w:rPr>
        <w:t>now</w:t>
      </w:r>
      <w:proofErr w:type="spellEnd"/>
      <w:r w:rsidRPr="000C6D6D">
        <w:rPr>
          <w:rFonts w:ascii="Lora" w:eastAsia="Times New Roman" w:hAnsi="Lora" w:cs="Times New Roman"/>
          <w:color w:val="3D4251"/>
          <w:highlight w:val="yellow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highlight w:val="yellow"/>
          <w:lang w:eastAsia="es-SV"/>
        </w:rPr>
        <w:t>looking</w:t>
      </w:r>
      <w:proofErr w:type="spellEnd"/>
      <w:r w:rsidRPr="000C6D6D">
        <w:rPr>
          <w:rFonts w:ascii="Lora" w:eastAsia="Times New Roman" w:hAnsi="Lora" w:cs="Times New Roman"/>
          <w:color w:val="3D4251"/>
          <w:highlight w:val="yellow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highlight w:val="yellow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highlight w:val="yellow"/>
          <w:lang w:eastAsia="es-SV"/>
        </w:rPr>
        <w:t xml:space="preserve"> Data </w:t>
      </w:r>
      <w:proofErr w:type="spellStart"/>
      <w:r w:rsidRPr="000C6D6D">
        <w:rPr>
          <w:rFonts w:ascii="Lora" w:eastAsia="Times New Roman" w:hAnsi="Lora" w:cs="Times New Roman"/>
          <w:color w:val="3D4251"/>
          <w:highlight w:val="yellow"/>
          <w:lang w:eastAsia="es-SV"/>
        </w:rPr>
        <w:t>Scientists</w:t>
      </w:r>
      <w:proofErr w:type="spellEnd"/>
      <w:r w:rsidRPr="000C6D6D">
        <w:rPr>
          <w:rFonts w:ascii="Lora" w:eastAsia="Times New Roman" w:hAnsi="Lora" w:cs="Times New Roman"/>
          <w:color w:val="3D4251"/>
          <w:highlight w:val="yellow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highlight w:val="yellow"/>
          <w:lang w:eastAsia="es-SV"/>
        </w:rPr>
        <w:t>who</w:t>
      </w:r>
      <w:proofErr w:type="spellEnd"/>
      <w:r w:rsidRPr="000C6D6D">
        <w:rPr>
          <w:rFonts w:ascii="Lora" w:eastAsia="Times New Roman" w:hAnsi="Lora" w:cs="Times New Roman"/>
          <w:color w:val="3D4251"/>
          <w:highlight w:val="yellow"/>
          <w:lang w:eastAsia="es-SV"/>
        </w:rPr>
        <w:t xml:space="preserve"> can do </w:t>
      </w:r>
      <w:proofErr w:type="spellStart"/>
      <w:r w:rsidRPr="000C6D6D">
        <w:rPr>
          <w:rFonts w:ascii="Lora" w:eastAsia="Times New Roman" w:hAnsi="Lora" w:cs="Times New Roman"/>
          <w:color w:val="3D4251"/>
          <w:highlight w:val="yellow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highlight w:val="yellow"/>
          <w:lang w:eastAsia="es-SV"/>
        </w:rPr>
        <w:t>.</w:t>
      </w: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Now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wrapping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machine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learning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proofErr w:type="gramStart"/>
      <w:r w:rsidRPr="000C6D6D">
        <w:rPr>
          <w:rFonts w:ascii="Lora" w:eastAsia="Times New Roman" w:hAnsi="Lora" w:cs="Times New Roman"/>
          <w:color w:val="3D4251"/>
          <w:lang w:eastAsia="es-SV"/>
        </w:rPr>
        <w:t>an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</w:t>
      </w:r>
      <w:proofErr w:type="gram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very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difficult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precisely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be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doing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tutorial - 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Turn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machine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learning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into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an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API</w:t>
      </w:r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4312ECF3" w14:textId="77777777" w:rsidR="00832308" w:rsidRPr="000C6D6D" w:rsidRDefault="00832308" w:rsidP="00832308">
      <w:pPr>
        <w:shd w:val="clear" w:color="auto" w:fill="FFFFFF"/>
        <w:spacing w:before="360"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Specifically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be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covering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following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:</w:t>
      </w:r>
    </w:p>
    <w:p w14:paraId="48190980" w14:textId="77777777" w:rsidR="00832308" w:rsidRPr="000C6D6D" w:rsidRDefault="00832308" w:rsidP="000C6D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Options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implement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machine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learning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models</w:t>
      </w:r>
      <w:proofErr w:type="spellEnd"/>
    </w:p>
    <w:p w14:paraId="038E585C" w14:textId="77777777" w:rsidR="00832308" w:rsidRPr="000C6D6D" w:rsidRDefault="00832308" w:rsidP="000C6D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are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APIs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?</w:t>
      </w:r>
    </w:p>
    <w:p w14:paraId="06E06145" w14:textId="77777777" w:rsidR="00832308" w:rsidRPr="000C6D6D" w:rsidRDefault="00832308" w:rsidP="000C6D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basics</w:t>
      </w:r>
      <w:proofErr w:type="spellEnd"/>
    </w:p>
    <w:p w14:paraId="69004F1C" w14:textId="77777777" w:rsidR="00832308" w:rsidRPr="000C6D6D" w:rsidRDefault="00832308" w:rsidP="000C6D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Creating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machine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learning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</w:p>
    <w:p w14:paraId="4BE7C41B" w14:textId="77777777" w:rsidR="00832308" w:rsidRPr="000C6D6D" w:rsidRDefault="00832308" w:rsidP="000C6D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Saving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machine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learning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: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Serialization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&amp;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Deserialization</w:t>
      </w:r>
      <w:proofErr w:type="spellEnd"/>
    </w:p>
    <w:p w14:paraId="155B1EF8" w14:textId="77777777" w:rsidR="00832308" w:rsidRPr="000C6D6D" w:rsidRDefault="00832308" w:rsidP="000C6D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Creating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proofErr w:type="gramStart"/>
      <w:r w:rsidRPr="000C6D6D">
        <w:rPr>
          <w:rFonts w:ascii="Lora" w:eastAsia="Times New Roman" w:hAnsi="Lora" w:cs="Times New Roman"/>
          <w:color w:val="3D4251"/>
          <w:lang w:eastAsia="es-SV"/>
        </w:rPr>
        <w:t>an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</w:t>
      </w:r>
      <w:proofErr w:type="gram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from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machine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learning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using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</w:p>
    <w:p w14:paraId="63BFDDCB" w14:textId="77777777" w:rsidR="00832308" w:rsidRPr="000C6D6D" w:rsidRDefault="00832308" w:rsidP="000C6D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Testing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 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Postman</w:t>
      </w:r>
      <w:proofErr w:type="spellEnd"/>
    </w:p>
    <w:p w14:paraId="3DC3554F" w14:textId="09AC8541" w:rsidR="000C6D6D" w:rsidRPr="000C6D6D" w:rsidRDefault="00591440" w:rsidP="00832308">
      <w:pPr>
        <w:shd w:val="clear" w:color="auto" w:fill="FFFFFF"/>
        <w:spacing w:before="360"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</w:t>
      </w:r>
      <w:r w:rsidR="00832308" w:rsidRPr="000C6D6D">
        <w:rPr>
          <w:rFonts w:ascii="Lora" w:eastAsia="Times New Roman" w:hAnsi="Lora" w:cs="Times New Roman"/>
          <w:color w:val="3D4251"/>
          <w:lang w:eastAsia="es-SV"/>
        </w:rPr>
        <w:t>he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majority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ML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practitioners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use R/Python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their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experiments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But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consumers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those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ML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models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would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be software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engineers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who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use a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completely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different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technology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stack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There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are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two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ways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via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which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problem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can be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solved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:</w:t>
      </w:r>
    </w:p>
    <w:p w14:paraId="32B92A0B" w14:textId="0CD0637D" w:rsidR="00832308" w:rsidRPr="000C6D6D" w:rsidRDefault="00832308" w:rsidP="000C6D6D">
      <w:pPr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Rewriting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whole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code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language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software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engineering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folks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work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</w:p>
    <w:p w14:paraId="048EB46D" w14:textId="7F91860B" w:rsidR="00832308" w:rsidRPr="000C6D6D" w:rsidRDefault="00832308" w:rsidP="000C6D6D">
      <w:pPr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t>API-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first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approach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–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get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URL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Endpoint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from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where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being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served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716C20A2" w14:textId="4F489297" w:rsidR="00D77002" w:rsidRPr="000C6D6D" w:rsidRDefault="00832308" w:rsidP="00D77002">
      <w:pPr>
        <w:shd w:val="clear" w:color="auto" w:fill="FFFFFF"/>
        <w:spacing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API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contract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between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2 softwares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saying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user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software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provides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input in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pre-defined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format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later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with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extend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functionality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provide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outcome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user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software.</w:t>
      </w:r>
      <w:r w:rsidR="00D77002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</w:p>
    <w:p w14:paraId="601E96A0" w14:textId="3A80C204" w:rsidR="00832308" w:rsidRPr="000C6D6D" w:rsidRDefault="00832308" w:rsidP="00832308">
      <w:pPr>
        <w:shd w:val="clear" w:color="auto" w:fill="FFFFFF"/>
        <w:spacing w:before="360"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are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many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popular ML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APIs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well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example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- </w:t>
      </w:r>
      <w:r w:rsidRPr="000C6D6D">
        <w:rPr>
          <w:rFonts w:ascii="Lora" w:eastAsia="Times New Roman" w:hAnsi="Lora" w:cs="Times New Roman"/>
          <w:i/>
          <w:iCs/>
          <w:color w:val="3D4251"/>
          <w:lang w:eastAsia="es-SV"/>
        </w:rPr>
        <w:t xml:space="preserve">IBM </w:t>
      </w:r>
      <w:proofErr w:type="spellStart"/>
      <w:r w:rsidRPr="000C6D6D">
        <w:rPr>
          <w:rFonts w:ascii="Lora" w:eastAsia="Times New Roman" w:hAnsi="Lora" w:cs="Times New Roman"/>
          <w:i/>
          <w:iCs/>
          <w:color w:val="3D4251"/>
          <w:lang w:eastAsia="es-SV"/>
        </w:rPr>
        <w:t>Watson's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 ML API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which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capable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following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:</w:t>
      </w:r>
    </w:p>
    <w:p w14:paraId="1085533E" w14:textId="77777777" w:rsidR="00832308" w:rsidRPr="000C6D6D" w:rsidRDefault="00832308" w:rsidP="008323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tLeast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lastRenderedPageBreak/>
        <w:t xml:space="preserve">Machine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Translation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-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Helps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translate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text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different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language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pairs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65D72034" w14:textId="77777777" w:rsidR="00832308" w:rsidRPr="000C6D6D" w:rsidRDefault="00832308" w:rsidP="00832308">
      <w:pPr>
        <w:numPr>
          <w:ilvl w:val="0"/>
          <w:numId w:val="4"/>
        </w:numPr>
        <w:shd w:val="clear" w:color="auto" w:fill="FFFFFF"/>
        <w:spacing w:before="240" w:after="100" w:afterAutospacing="1" w:line="432" w:lineRule="atLeast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Message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Resonance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–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find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out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popularity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phrase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word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with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predetermined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audience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08FB4AF4" w14:textId="77777777" w:rsidR="00832308" w:rsidRPr="000C6D6D" w:rsidRDefault="00832308" w:rsidP="00832308">
      <w:pPr>
        <w:numPr>
          <w:ilvl w:val="0"/>
          <w:numId w:val="4"/>
        </w:numPr>
        <w:shd w:val="clear" w:color="auto" w:fill="FFFFFF"/>
        <w:spacing w:before="240" w:after="100" w:afterAutospacing="1" w:line="432" w:lineRule="atLeast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Question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Answers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-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service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provides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direct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answers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queries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are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triggered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primary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document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sources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2B7720DF" w14:textId="77777777" w:rsidR="00832308" w:rsidRPr="000C6D6D" w:rsidRDefault="00832308" w:rsidP="00832308">
      <w:pPr>
        <w:numPr>
          <w:ilvl w:val="0"/>
          <w:numId w:val="4"/>
        </w:numPr>
        <w:shd w:val="clear" w:color="auto" w:fill="FFFFFF"/>
        <w:spacing w:before="240" w:after="100" w:afterAutospacing="1" w:line="432" w:lineRule="atLeast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User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Modelling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–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make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predictions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about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social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characteristics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someone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from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given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text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1434E7A0" w14:textId="77777777" w:rsidR="00832308" w:rsidRPr="000C6D6D" w:rsidRDefault="000C6D6D" w:rsidP="00832308">
      <w:pPr>
        <w:shd w:val="clear" w:color="auto" w:fill="FFFFFF"/>
        <w:spacing w:before="360"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hyperlink r:id="rId5" w:history="1">
        <w:r w:rsidR="00832308" w:rsidRPr="000C6D6D">
          <w:rPr>
            <w:rFonts w:ascii="Lora" w:eastAsia="Times New Roman" w:hAnsi="Lora" w:cs="Times New Roman"/>
            <w:color w:val="009BD8"/>
            <w:u w:val="single"/>
            <w:lang w:eastAsia="es-SV"/>
          </w:rPr>
          <w:t xml:space="preserve">Google </w:t>
        </w:r>
        <w:proofErr w:type="spellStart"/>
        <w:r w:rsidR="00832308" w:rsidRPr="000C6D6D">
          <w:rPr>
            <w:rFonts w:ascii="Lora" w:eastAsia="Times New Roman" w:hAnsi="Lora" w:cs="Times New Roman"/>
            <w:color w:val="009BD8"/>
            <w:u w:val="single"/>
            <w:lang w:eastAsia="es-SV"/>
          </w:rPr>
          <w:t>Vision</w:t>
        </w:r>
        <w:proofErr w:type="spellEnd"/>
        <w:r w:rsidR="00832308" w:rsidRPr="000C6D6D">
          <w:rPr>
            <w:rFonts w:ascii="Lora" w:eastAsia="Times New Roman" w:hAnsi="Lora" w:cs="Times New Roman"/>
            <w:color w:val="009BD8"/>
            <w:u w:val="single"/>
            <w:lang w:eastAsia="es-SV"/>
          </w:rPr>
          <w:t xml:space="preserve"> API</w:t>
        </w:r>
      </w:hyperlink>
      <w:r w:rsidR="00832308"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also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an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excellent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example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which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provides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dedicated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services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Computer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Vision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tasks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. 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fldChar w:fldCharType="begin"/>
      </w:r>
      <w:r w:rsidR="00832308" w:rsidRPr="000C6D6D">
        <w:rPr>
          <w:rFonts w:ascii="Lora" w:eastAsia="Times New Roman" w:hAnsi="Lora" w:cs="Times New Roman"/>
          <w:color w:val="3D4251"/>
          <w:lang w:eastAsia="es-SV"/>
        </w:rPr>
        <w:instrText xml:space="preserve"> HYPERLINK "https://github.com/GoogleCloudPlatform/cloud-vision/tree/master/python" </w:instrText>
      </w:r>
      <w:r w:rsidR="00832308" w:rsidRPr="000C6D6D">
        <w:rPr>
          <w:rFonts w:ascii="Lora" w:eastAsia="Times New Roman" w:hAnsi="Lora" w:cs="Times New Roman"/>
          <w:color w:val="3D4251"/>
          <w:lang w:eastAsia="es-SV"/>
        </w:rPr>
        <w:fldChar w:fldCharType="separate"/>
      </w:r>
      <w:r w:rsidR="00832308"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Click</w:t>
      </w:r>
      <w:proofErr w:type="spellEnd"/>
      <w:r w:rsidR="00832308" w:rsidRPr="000C6D6D">
        <w:rPr>
          <w:rFonts w:ascii="Lora" w:eastAsia="Times New Roman" w:hAnsi="Lora" w:cs="Times New Roman"/>
          <w:color w:val="009BD8"/>
          <w:u w:val="single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here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fldChar w:fldCharType="end"/>
      </w:r>
      <w:r w:rsidR="00832308"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get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proofErr w:type="gram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an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idea</w:t>
      </w:r>
      <w:proofErr w:type="gram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what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can be done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using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Google </w:t>
      </w:r>
      <w:proofErr w:type="spellStart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>Vision</w:t>
      </w:r>
      <w:proofErr w:type="spellEnd"/>
      <w:r w:rsidR="00832308" w:rsidRPr="000C6D6D">
        <w:rPr>
          <w:rFonts w:ascii="Lora" w:eastAsia="Times New Roman" w:hAnsi="Lora" w:cs="Times New Roman"/>
          <w:color w:val="3D4251"/>
          <w:lang w:eastAsia="es-SV"/>
        </w:rPr>
        <w:t xml:space="preserve"> API.</w:t>
      </w:r>
    </w:p>
    <w:p w14:paraId="31247BFE" w14:textId="77777777" w:rsidR="00832308" w:rsidRPr="000C6D6D" w:rsidRDefault="00832308" w:rsidP="00832308">
      <w:pPr>
        <w:shd w:val="clear" w:color="auto" w:fill="FFFFFF"/>
        <w:spacing w:before="360"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Popular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examples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machine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learning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APIs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suited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explicitly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web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development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stuff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are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begin"/>
      </w:r>
      <w:r w:rsidRPr="000C6D6D">
        <w:rPr>
          <w:rFonts w:ascii="Lora" w:eastAsia="Times New Roman" w:hAnsi="Lora" w:cs="Times New Roman"/>
          <w:color w:val="3D4251"/>
          <w:lang w:eastAsia="es-SV"/>
        </w:rPr>
        <w:instrText xml:space="preserve"> HYPERLINK "https://dialogflow.com/" </w:instrText>
      </w:r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separate"/>
      </w:r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DialogFlow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end"/>
      </w:r>
      <w:r w:rsidRPr="000C6D6D">
        <w:rPr>
          <w:rFonts w:ascii="Lora" w:eastAsia="Times New Roman" w:hAnsi="Lora" w:cs="Times New Roman"/>
          <w:color w:val="3D4251"/>
          <w:lang w:eastAsia="es-SV"/>
        </w:rPr>
        <w:t>,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begin"/>
      </w:r>
      <w:r w:rsidRPr="000C6D6D">
        <w:rPr>
          <w:rFonts w:ascii="Lora" w:eastAsia="Times New Roman" w:hAnsi="Lora" w:cs="Times New Roman"/>
          <w:color w:val="3D4251"/>
          <w:lang w:eastAsia="es-SV"/>
        </w:rPr>
        <w:instrText xml:space="preserve"> HYPERLINK "https://www.microsoft.com/en-us/cognitive-toolkit/" </w:instrText>
      </w:r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separate"/>
      </w:r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Microsoft's</w:t>
      </w:r>
      <w:proofErr w:type="spellEnd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 xml:space="preserve"> Cognitive </w:t>
      </w:r>
      <w:proofErr w:type="spellStart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Toolkit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end"/>
      </w:r>
      <w:r w:rsidRPr="000C6D6D">
        <w:rPr>
          <w:rFonts w:ascii="Lora" w:eastAsia="Times New Roman" w:hAnsi="Lora" w:cs="Times New Roman"/>
          <w:color w:val="3D4251"/>
          <w:lang w:eastAsia="es-SV"/>
        </w:rPr>
        <w:t>, </w:t>
      </w:r>
      <w:hyperlink r:id="rId6" w:history="1">
        <w:r w:rsidRPr="000C6D6D">
          <w:rPr>
            <w:rFonts w:ascii="Lora" w:eastAsia="Times New Roman" w:hAnsi="Lora" w:cs="Times New Roman"/>
            <w:color w:val="009BD8"/>
            <w:u w:val="single"/>
            <w:lang w:eastAsia="es-SV"/>
          </w:rPr>
          <w:t>TensorFlow.js</w:t>
        </w:r>
      </w:hyperlink>
      <w:r w:rsidRPr="000C6D6D">
        <w:rPr>
          <w:rFonts w:ascii="Lora" w:eastAsia="Times New Roman" w:hAnsi="Lora" w:cs="Times New Roman"/>
          <w:color w:val="3D4251"/>
          <w:lang w:eastAsia="es-SV"/>
        </w:rPr>
        <w:t>, etc.</w:t>
      </w:r>
    </w:p>
    <w:p w14:paraId="5515FB54" w14:textId="77777777" w:rsidR="00832308" w:rsidRPr="000C6D6D" w:rsidRDefault="00832308" w:rsidP="00832308">
      <w:pPr>
        <w:shd w:val="clear" w:color="auto" w:fill="FFFFFF"/>
        <w:spacing w:before="360" w:after="120" w:line="312" w:lineRule="atLeast"/>
        <w:outlineLvl w:val="1"/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</w:pP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Flask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 xml:space="preserve"> - A web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services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 xml:space="preserve">'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framework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 xml:space="preserve"> in Python:</w:t>
      </w:r>
    </w:p>
    <w:p w14:paraId="4757965D" w14:textId="77777777" w:rsidR="00832308" w:rsidRPr="000C6D6D" w:rsidRDefault="00832308" w:rsidP="00832308">
      <w:pPr>
        <w:shd w:val="clear" w:color="auto" w:fill="FFFFFF"/>
        <w:spacing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Now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might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think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web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service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? Web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service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form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assumes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proofErr w:type="gramStart"/>
      <w:r w:rsidRPr="000C6D6D">
        <w:rPr>
          <w:rFonts w:ascii="Lora" w:eastAsia="Times New Roman" w:hAnsi="Lora" w:cs="Times New Roman"/>
          <w:color w:val="3D4251"/>
          <w:lang w:eastAsia="es-SV"/>
        </w:rPr>
        <w:t>an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</w:t>
      </w:r>
      <w:proofErr w:type="gram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hosted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over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server and can be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consumed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Web API, Web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Service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-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these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terms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are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generally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used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interchangeably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06304741" w14:textId="77777777" w:rsidR="00832308" w:rsidRPr="000C6D6D" w:rsidRDefault="00832308" w:rsidP="00832308">
      <w:pPr>
        <w:shd w:val="clear" w:color="auto" w:fill="FFFFFF"/>
        <w:spacing w:before="360"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Coming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web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service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development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framework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 Python.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 Python,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couple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others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well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such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as Django, Falcon,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Hug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etc.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But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use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tutorial.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learning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about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refer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begin"/>
      </w:r>
      <w:r w:rsidRPr="000C6D6D">
        <w:rPr>
          <w:rFonts w:ascii="Lora" w:eastAsia="Times New Roman" w:hAnsi="Lora" w:cs="Times New Roman"/>
          <w:color w:val="3D4251"/>
          <w:lang w:eastAsia="es-SV"/>
        </w:rPr>
        <w:instrText xml:space="preserve"> HYPERLINK "https://www.tutorialspoint.com/flask" </w:instrText>
      </w:r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separate"/>
      </w:r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these</w:t>
      </w:r>
      <w:proofErr w:type="spellEnd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tutorials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end"/>
      </w:r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052A3773" w14:textId="1FDAE38E" w:rsidR="00832308" w:rsidRPr="000C6D6D" w:rsidRDefault="00832308" w:rsidP="00832308">
      <w:pPr>
        <w:shd w:val="clear" w:color="auto" w:fill="FFFFFF"/>
        <w:spacing w:before="360"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downloaded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Anaconda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distribution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already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have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installed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Otherwise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have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install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yourself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with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:</w:t>
      </w:r>
    </w:p>
    <w:p w14:paraId="2B588B17" w14:textId="77777777" w:rsidR="00832308" w:rsidRPr="000C6D6D" w:rsidRDefault="00832308" w:rsidP="00832308">
      <w:pPr>
        <w:shd w:val="clear" w:color="auto" w:fill="FFFFFF"/>
        <w:spacing w:before="360"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</w:p>
    <w:p w14:paraId="3F9DD80C" w14:textId="2486FEE1" w:rsidR="00832308" w:rsidRPr="000C6D6D" w:rsidRDefault="00832308" w:rsidP="0083230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proofErr w:type="spellStart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pip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</w:t>
      </w:r>
      <w:proofErr w:type="spellStart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install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</w:t>
      </w:r>
      <w:proofErr w:type="spellStart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flask</w:t>
      </w:r>
      <w:proofErr w:type="spellEnd"/>
    </w:p>
    <w:p w14:paraId="69ECBB1A" w14:textId="77777777" w:rsidR="00D00B68" w:rsidRPr="000C6D6D" w:rsidRDefault="00D00B68" w:rsidP="0083230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</w:p>
    <w:p w14:paraId="257610B7" w14:textId="77777777" w:rsidR="00832308" w:rsidRPr="000C6D6D" w:rsidRDefault="00832308" w:rsidP="00832308">
      <w:pPr>
        <w:shd w:val="clear" w:color="auto" w:fill="FFFFFF"/>
        <w:spacing w:before="360"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very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minimal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favorite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with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Python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developers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many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reasons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framework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comes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with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inbuilt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light-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weighted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web server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which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needs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minimal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configuration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can be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controlled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from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Python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code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reasons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so popular.</w:t>
      </w:r>
    </w:p>
    <w:p w14:paraId="3D6BF37A" w14:textId="77777777" w:rsidR="00832308" w:rsidRPr="000C6D6D" w:rsidRDefault="00832308" w:rsidP="00832308">
      <w:pPr>
        <w:shd w:val="clear" w:color="auto" w:fill="FFFFFF"/>
        <w:spacing w:before="360"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lastRenderedPageBreak/>
        <w:t xml:space="preserve">Following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code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demonstrate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Flask's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minimality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nice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way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code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used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create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simple Web-API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which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upon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receiving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particular URL produces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specific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output.</w:t>
      </w:r>
    </w:p>
    <w:p w14:paraId="71687598" w14:textId="77777777" w:rsidR="00832308" w:rsidRPr="000C6D6D" w:rsidRDefault="00832308" w:rsidP="0083230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proofErr w:type="spellStart"/>
      <w:r w:rsidRPr="000C6D6D">
        <w:rPr>
          <w:rFonts w:ascii="Courier New" w:eastAsia="Times New Roman" w:hAnsi="Courier New" w:cs="Courier New"/>
          <w:color w:val="859900"/>
          <w:shd w:val="clear" w:color="auto" w:fill="002B36"/>
          <w:lang w:eastAsia="es-SV"/>
        </w:rPr>
        <w:t>from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</w:t>
      </w:r>
      <w:proofErr w:type="spellStart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flask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</w:t>
      </w:r>
      <w:proofErr w:type="spellStart"/>
      <w:r w:rsidRPr="000C6D6D">
        <w:rPr>
          <w:rFonts w:ascii="Courier New" w:eastAsia="Times New Roman" w:hAnsi="Courier New" w:cs="Courier New"/>
          <w:color w:val="859900"/>
          <w:shd w:val="clear" w:color="auto" w:fill="002B36"/>
          <w:lang w:eastAsia="es-SV"/>
        </w:rPr>
        <w:t>import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</w:t>
      </w:r>
      <w:proofErr w:type="spellStart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Flask</w:t>
      </w:r>
      <w:proofErr w:type="spellEnd"/>
    </w:p>
    <w:p w14:paraId="4F744619" w14:textId="77777777" w:rsidR="00832308" w:rsidRPr="000C6D6D" w:rsidRDefault="00832308" w:rsidP="0083230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</w:p>
    <w:p w14:paraId="3AB20CEA" w14:textId="77777777" w:rsidR="00832308" w:rsidRPr="000C6D6D" w:rsidRDefault="00832308" w:rsidP="0083230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app = </w:t>
      </w:r>
      <w:proofErr w:type="spellStart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Flask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(__</w:t>
      </w:r>
      <w:proofErr w:type="spellStart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name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__)</w:t>
      </w:r>
    </w:p>
    <w:p w14:paraId="5D6CCE6E" w14:textId="77777777" w:rsidR="00832308" w:rsidRPr="000C6D6D" w:rsidRDefault="00832308" w:rsidP="0083230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r w:rsidRPr="000C6D6D">
        <w:rPr>
          <w:rFonts w:ascii="Courier New" w:eastAsia="Times New Roman" w:hAnsi="Courier New" w:cs="Courier New"/>
          <w:color w:val="CB4B16"/>
          <w:shd w:val="clear" w:color="auto" w:fill="002B36"/>
          <w:lang w:eastAsia="es-SV"/>
        </w:rPr>
        <w:t>@</w:t>
      </w:r>
      <w:proofErr w:type="gramStart"/>
      <w:r w:rsidRPr="000C6D6D">
        <w:rPr>
          <w:rFonts w:ascii="Courier New" w:eastAsia="Times New Roman" w:hAnsi="Courier New" w:cs="Courier New"/>
          <w:color w:val="CB4B16"/>
          <w:shd w:val="clear" w:color="auto" w:fill="002B36"/>
          <w:lang w:eastAsia="es-SV"/>
        </w:rPr>
        <w:t>app.route</w:t>
      </w:r>
      <w:proofErr w:type="gramEnd"/>
      <w:r w:rsidRPr="000C6D6D">
        <w:rPr>
          <w:rFonts w:ascii="Courier New" w:eastAsia="Times New Roman" w:hAnsi="Courier New" w:cs="Courier New"/>
          <w:color w:val="CB4B16"/>
          <w:shd w:val="clear" w:color="auto" w:fill="002B36"/>
          <w:lang w:eastAsia="es-SV"/>
        </w:rPr>
        <w:t>("/")</w:t>
      </w:r>
    </w:p>
    <w:p w14:paraId="323836E4" w14:textId="77777777" w:rsidR="00832308" w:rsidRPr="000C6D6D" w:rsidRDefault="00832308" w:rsidP="0083230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proofErr w:type="spellStart"/>
      <w:r w:rsidRPr="000C6D6D">
        <w:rPr>
          <w:rFonts w:ascii="Courier New" w:eastAsia="Times New Roman" w:hAnsi="Courier New" w:cs="Courier New"/>
          <w:color w:val="859900"/>
          <w:shd w:val="clear" w:color="auto" w:fill="002B36"/>
          <w:lang w:eastAsia="es-SV"/>
        </w:rPr>
        <w:t>def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</w:t>
      </w:r>
      <w:proofErr w:type="spellStart"/>
      <w:proofErr w:type="gramStart"/>
      <w:r w:rsidRPr="000C6D6D">
        <w:rPr>
          <w:rFonts w:ascii="Courier New" w:eastAsia="Times New Roman" w:hAnsi="Courier New" w:cs="Courier New"/>
          <w:color w:val="268BD2"/>
          <w:shd w:val="clear" w:color="auto" w:fill="002B36"/>
          <w:lang w:eastAsia="es-SV"/>
        </w:rPr>
        <w:t>hello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(</w:t>
      </w:r>
      <w:proofErr w:type="gram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):</w:t>
      </w:r>
    </w:p>
    <w:p w14:paraId="319E9601" w14:textId="77777777" w:rsidR="00832308" w:rsidRPr="000C6D6D" w:rsidRDefault="00832308" w:rsidP="0083230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   </w:t>
      </w:r>
      <w:proofErr w:type="spellStart"/>
      <w:r w:rsidRPr="000C6D6D">
        <w:rPr>
          <w:rFonts w:ascii="Courier New" w:eastAsia="Times New Roman" w:hAnsi="Courier New" w:cs="Courier New"/>
          <w:color w:val="859900"/>
          <w:shd w:val="clear" w:color="auto" w:fill="002B36"/>
          <w:lang w:eastAsia="es-SV"/>
        </w:rPr>
        <w:t>return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</w:t>
      </w:r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"</w:t>
      </w:r>
      <w:proofErr w:type="spellStart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Welcome</w:t>
      </w:r>
      <w:proofErr w:type="spellEnd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 xml:space="preserve"> </w:t>
      </w:r>
      <w:proofErr w:type="spellStart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to</w:t>
      </w:r>
      <w:proofErr w:type="spellEnd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 xml:space="preserve"> machine </w:t>
      </w:r>
      <w:proofErr w:type="spellStart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learning</w:t>
      </w:r>
      <w:proofErr w:type="spellEnd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 xml:space="preserve"> </w:t>
      </w:r>
      <w:proofErr w:type="spellStart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model</w:t>
      </w:r>
      <w:proofErr w:type="spellEnd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 xml:space="preserve"> </w:t>
      </w:r>
      <w:proofErr w:type="spellStart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APIs</w:t>
      </w:r>
      <w:proofErr w:type="spellEnd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!"</w:t>
      </w:r>
    </w:p>
    <w:p w14:paraId="26EC0EAD" w14:textId="77777777" w:rsidR="00832308" w:rsidRPr="000C6D6D" w:rsidRDefault="00832308" w:rsidP="0083230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proofErr w:type="spellStart"/>
      <w:r w:rsidRPr="000C6D6D">
        <w:rPr>
          <w:rFonts w:ascii="Courier New" w:eastAsia="Times New Roman" w:hAnsi="Courier New" w:cs="Courier New"/>
          <w:color w:val="859900"/>
          <w:shd w:val="clear" w:color="auto" w:fill="002B36"/>
          <w:lang w:eastAsia="es-SV"/>
        </w:rPr>
        <w:t>if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__</w:t>
      </w:r>
      <w:proofErr w:type="spellStart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name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__ == </w:t>
      </w:r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'__</w:t>
      </w:r>
      <w:proofErr w:type="spellStart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main</w:t>
      </w:r>
      <w:proofErr w:type="spellEnd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__'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:</w:t>
      </w:r>
    </w:p>
    <w:p w14:paraId="48FBBBF1" w14:textId="77777777" w:rsidR="00832308" w:rsidRPr="000C6D6D" w:rsidRDefault="00832308" w:rsidP="0083230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   </w:t>
      </w:r>
      <w:proofErr w:type="spellStart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app.run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(</w:t>
      </w:r>
      <w:proofErr w:type="spellStart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debug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=</w:t>
      </w:r>
      <w:r w:rsidRPr="000C6D6D">
        <w:rPr>
          <w:rFonts w:ascii="Courier New" w:eastAsia="Times New Roman" w:hAnsi="Courier New" w:cs="Courier New"/>
          <w:color w:val="859900"/>
          <w:shd w:val="clear" w:color="auto" w:fill="002B36"/>
          <w:lang w:eastAsia="es-SV"/>
        </w:rPr>
        <w:t>True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)</w:t>
      </w:r>
    </w:p>
    <w:p w14:paraId="7C65F61F" w14:textId="77777777" w:rsidR="00832308" w:rsidRPr="000C6D6D" w:rsidRDefault="00832308" w:rsidP="00832308">
      <w:pPr>
        <w:shd w:val="clear" w:color="auto" w:fill="FFFFFF"/>
        <w:spacing w:before="360"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Once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executed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navigate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web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address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(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enter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address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Web-Browser),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which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shown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terminal, and observe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result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6EA000D7" w14:textId="4AD26796" w:rsidR="00832308" w:rsidRPr="000C6D6D" w:rsidRDefault="00832308" w:rsidP="00832308">
      <w:pPr>
        <w:shd w:val="clear" w:color="auto" w:fill="FFFFFF"/>
        <w:spacing w:before="360"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noProof/>
          <w:color w:val="3D4251"/>
          <w:lang w:eastAsia="es-SV"/>
        </w:rPr>
        <w:drawing>
          <wp:inline distT="0" distB="0" distL="0" distR="0" wp14:anchorId="6B4576AC" wp14:editId="61245B60">
            <wp:extent cx="3124200" cy="1377950"/>
            <wp:effectExtent l="0" t="0" r="0" b="0"/>
            <wp:docPr id="7" name="Picture 7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226F" w14:textId="77777777" w:rsidR="00832308" w:rsidRPr="000C6D6D" w:rsidRDefault="00832308" w:rsidP="00832308">
      <w:pPr>
        <w:shd w:val="clear" w:color="auto" w:fill="FFFFFF"/>
        <w:spacing w:before="360" w:after="120" w:line="288" w:lineRule="atLeast"/>
        <w:outlineLvl w:val="2"/>
        <w:rPr>
          <w:rFonts w:ascii="Lato" w:eastAsia="Times New Roman" w:hAnsi="Lato" w:cs="Times New Roman"/>
          <w:b/>
          <w:bCs/>
          <w:color w:val="3D4251"/>
          <w:lang w:eastAsia="es-SV"/>
        </w:rPr>
      </w:pP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lang w:eastAsia="es-SV"/>
        </w:rPr>
        <w:t>Some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lang w:eastAsia="es-SV"/>
        </w:rPr>
        <w:t>points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lang w:eastAsia="es-SV"/>
        </w:rPr>
        <w:t>:</w:t>
      </w:r>
    </w:p>
    <w:p w14:paraId="292EA636" w14:textId="77777777" w:rsidR="00832308" w:rsidRPr="000C6D6D" w:rsidRDefault="00832308" w:rsidP="00832308">
      <w:pPr>
        <w:numPr>
          <w:ilvl w:val="0"/>
          <w:numId w:val="5"/>
        </w:numPr>
        <w:shd w:val="clear" w:color="auto" w:fill="FFFFFF"/>
        <w:spacing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Jupyter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Notebooks are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great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anything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related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markdowns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, R and Python.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But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when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comes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building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a web server,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may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show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inconsistent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behavior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. So,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good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idea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write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codes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in a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text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editor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like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 </w:t>
      </w:r>
      <w:r w:rsidRPr="000C6D6D">
        <w:rPr>
          <w:rFonts w:ascii="Lora" w:eastAsia="Times New Roman" w:hAnsi="Lora" w:cs="Times New Roman"/>
          <w:b/>
          <w:bCs/>
          <w:i/>
          <w:iCs/>
          <w:color w:val="3D4251"/>
          <w:lang w:eastAsia="es-SV"/>
        </w:rPr>
        <w:t>Sublime</w:t>
      </w:r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 and run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code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from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terminal/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command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prompt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7DAB2DB2" w14:textId="77777777" w:rsidR="00832308" w:rsidRPr="000C6D6D" w:rsidRDefault="00832308" w:rsidP="00832308">
      <w:pPr>
        <w:numPr>
          <w:ilvl w:val="0"/>
          <w:numId w:val="5"/>
        </w:numPr>
        <w:shd w:val="clear" w:color="auto" w:fill="FFFFFF"/>
        <w:spacing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Make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sure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don't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name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file as </w:t>
      </w:r>
      <w:r w:rsidRPr="000C6D6D">
        <w:rPr>
          <w:rFonts w:ascii="Lora" w:eastAsia="Times New Roman" w:hAnsi="Lora" w:cs="Times New Roman"/>
          <w:i/>
          <w:iCs/>
          <w:color w:val="3D4251"/>
          <w:lang w:eastAsia="es-SV"/>
        </w:rPr>
        <w:t>flask.py</w:t>
      </w:r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2B04FBD4" w14:textId="77777777" w:rsidR="00832308" w:rsidRPr="000C6D6D" w:rsidRDefault="00832308" w:rsidP="00832308">
      <w:pPr>
        <w:numPr>
          <w:ilvl w:val="0"/>
          <w:numId w:val="5"/>
        </w:numPr>
        <w:shd w:val="clear" w:color="auto" w:fill="FFFFFF"/>
        <w:spacing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runs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port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number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5000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default.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Sometimes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server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starts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port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number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successfully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but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when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hit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URL (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servers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return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terminal) in a web browser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any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API-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client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like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i/>
          <w:iCs/>
          <w:color w:val="3D4251"/>
          <w:lang w:eastAsia="es-SV"/>
        </w:rPr>
        <w:t>Postman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may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get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output.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Consider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following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situation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:</w:t>
      </w:r>
    </w:p>
    <w:p w14:paraId="793DB8B9" w14:textId="4975429F" w:rsidR="00832308" w:rsidRPr="000C6D6D" w:rsidRDefault="00832308" w:rsidP="00832308">
      <w:pPr>
        <w:shd w:val="clear" w:color="auto" w:fill="FFFFFF"/>
        <w:spacing w:before="360"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noProof/>
          <w:color w:val="3D4251"/>
          <w:lang w:eastAsia="es-SV"/>
        </w:rPr>
        <w:lastRenderedPageBreak/>
        <w:drawing>
          <wp:inline distT="0" distB="0" distL="0" distR="0" wp14:anchorId="62E69D0B" wp14:editId="40C46576">
            <wp:extent cx="4914900" cy="6858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80B3" w14:textId="77777777" w:rsidR="00832308" w:rsidRPr="000C6D6D" w:rsidRDefault="00832308" w:rsidP="00832308">
      <w:pPr>
        <w:numPr>
          <w:ilvl w:val="0"/>
          <w:numId w:val="6"/>
        </w:numPr>
        <w:shd w:val="clear" w:color="auto" w:fill="FFFFFF"/>
        <w:spacing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According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server has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started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successfully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port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5000,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but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when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URL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was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fired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browser,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didn't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return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anything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So,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can be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possible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case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port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number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conflict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case,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changing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default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port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5000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desired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port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number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would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be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good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choice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can do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just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doing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following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:</w:t>
      </w:r>
    </w:p>
    <w:p w14:paraId="0C2A37A9" w14:textId="77777777" w:rsidR="00832308" w:rsidRPr="000C6D6D" w:rsidRDefault="00832308" w:rsidP="00832308">
      <w:pPr>
        <w:shd w:val="clear" w:color="auto" w:fill="FFFFFF"/>
        <w:spacing w:after="0" w:line="432" w:lineRule="atLeast"/>
        <w:ind w:left="720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app.run</w:t>
      </w:r>
      <w:proofErr w:type="spellEnd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(</w:t>
      </w:r>
      <w:proofErr w:type="spell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debug</w:t>
      </w:r>
      <w:proofErr w:type="spellEnd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=</w:t>
      </w:r>
      <w:proofErr w:type="spellStart"/>
      <w:proofErr w:type="gram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True,port</w:t>
      </w:r>
      <w:proofErr w:type="spellEnd"/>
      <w:proofErr w:type="gramEnd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=12345)</w:t>
      </w:r>
    </w:p>
    <w:p w14:paraId="4AA5FFB2" w14:textId="77777777" w:rsidR="00832308" w:rsidRPr="000C6D6D" w:rsidRDefault="00832308" w:rsidP="00832308">
      <w:pPr>
        <w:numPr>
          <w:ilvl w:val="0"/>
          <w:numId w:val="6"/>
        </w:numPr>
        <w:shd w:val="clear" w:color="auto" w:fill="FFFFFF"/>
        <w:spacing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case,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server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would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look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something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like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following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:</w:t>
      </w:r>
    </w:p>
    <w:p w14:paraId="5D4F3D6F" w14:textId="0C8B0689" w:rsidR="00832308" w:rsidRPr="000C6D6D" w:rsidRDefault="00832308" w:rsidP="00832308">
      <w:pPr>
        <w:shd w:val="clear" w:color="auto" w:fill="FFFFFF"/>
        <w:spacing w:before="360"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noProof/>
          <w:color w:val="3D4251"/>
          <w:lang w:eastAsia="es-SV"/>
        </w:rPr>
        <w:drawing>
          <wp:inline distT="0" distB="0" distL="0" distR="0" wp14:anchorId="442392E0" wp14:editId="4CC3BF34">
            <wp:extent cx="4629150" cy="5842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4A922" w14:textId="77777777" w:rsidR="00832308" w:rsidRPr="000C6D6D" w:rsidRDefault="00832308" w:rsidP="00832308">
      <w:pPr>
        <w:shd w:val="clear" w:color="auto" w:fill="FFFFFF"/>
        <w:spacing w:before="360"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Now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let's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go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through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step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step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code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wrote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:</w:t>
      </w:r>
    </w:p>
    <w:p w14:paraId="1C096714" w14:textId="77777777" w:rsidR="00832308" w:rsidRPr="000C6D6D" w:rsidRDefault="00832308" w:rsidP="00832308">
      <w:pPr>
        <w:numPr>
          <w:ilvl w:val="0"/>
          <w:numId w:val="7"/>
        </w:numPr>
        <w:shd w:val="clear" w:color="auto" w:fill="FFFFFF"/>
        <w:spacing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created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instance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class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passed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"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name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" variable (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which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filled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Python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itself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).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variable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be "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main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",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file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being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directly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run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through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Python as a script.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imported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file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instead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value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"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name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"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would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be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name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file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which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imported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example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had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test.py</w:t>
      </w:r>
      <w:r w:rsidRPr="000C6D6D">
        <w:rPr>
          <w:rFonts w:ascii="Lora" w:eastAsia="Times New Roman" w:hAnsi="Lora" w:cs="Times New Roman"/>
          <w:color w:val="3D4251"/>
          <w:lang w:eastAsia="es-SV"/>
        </w:rPr>
        <w:t> and </w:t>
      </w:r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run.py</w:t>
      </w: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imported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test.py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run.py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"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name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"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value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test.py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be test (</w:t>
      </w:r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 xml:space="preserve">app = </w:t>
      </w:r>
      <w:proofErr w:type="spell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Flask</w:t>
      </w:r>
      <w:proofErr w:type="spellEnd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(test)</w:t>
      </w:r>
      <w:r w:rsidRPr="000C6D6D">
        <w:rPr>
          <w:rFonts w:ascii="Lora" w:eastAsia="Times New Roman" w:hAnsi="Lora" w:cs="Times New Roman"/>
          <w:color w:val="3D4251"/>
          <w:lang w:eastAsia="es-SV"/>
        </w:rPr>
        <w:t>).</w:t>
      </w:r>
    </w:p>
    <w:p w14:paraId="2FC4290F" w14:textId="77777777" w:rsidR="00832308" w:rsidRPr="000C6D6D" w:rsidRDefault="00832308" w:rsidP="00832308">
      <w:pPr>
        <w:numPr>
          <w:ilvl w:val="0"/>
          <w:numId w:val="7"/>
        </w:numPr>
        <w:shd w:val="clear" w:color="auto" w:fill="FFFFFF"/>
        <w:spacing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Above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proofErr w:type="gram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hello</w:t>
      </w:r>
      <w:proofErr w:type="spellEnd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(</w:t>
      </w:r>
      <w:proofErr w:type="gramEnd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)</w:t>
      </w:r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method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definition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@app.route("/"). </w:t>
      </w:r>
      <w:proofErr w:type="spellStart"/>
      <w:proofErr w:type="gram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route</w:t>
      </w:r>
      <w:proofErr w:type="spellEnd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(</w:t>
      </w:r>
      <w:proofErr w:type="gramEnd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)</w:t>
      </w:r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begin"/>
      </w:r>
      <w:r w:rsidRPr="000C6D6D">
        <w:rPr>
          <w:rFonts w:ascii="Lora" w:eastAsia="Times New Roman" w:hAnsi="Lora" w:cs="Times New Roman"/>
          <w:color w:val="3D4251"/>
          <w:lang w:eastAsia="es-SV"/>
        </w:rPr>
        <w:instrText xml:space="preserve"> HYPERLINK "https://jeffknupp.com/blog/2013/11/29/improve-your-python-decorators-explained/" </w:instrText>
      </w:r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separate"/>
      </w:r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decorator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end"/>
      </w:r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tells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URL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should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trigger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function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defined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as </w:t>
      </w:r>
      <w:proofErr w:type="spell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hello</w:t>
      </w:r>
      <w:proofErr w:type="spellEnd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()</w:t>
      </w:r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1367E02C" w14:textId="77777777" w:rsidR="00832308" w:rsidRPr="000C6D6D" w:rsidRDefault="00832308" w:rsidP="00832308">
      <w:pPr>
        <w:numPr>
          <w:ilvl w:val="0"/>
          <w:numId w:val="7"/>
        </w:numPr>
        <w:shd w:val="clear" w:color="auto" w:fill="FFFFFF"/>
        <w:spacing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proofErr w:type="gram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hello</w:t>
      </w:r>
      <w:proofErr w:type="spellEnd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(</w:t>
      </w:r>
      <w:proofErr w:type="gramEnd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)</w:t>
      </w:r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method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responsible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producing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output (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Welcome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machine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learning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APIs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!)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whenever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properly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hit (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consumed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). 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case,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hitting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web-browser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with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localhost:5000/</w:t>
      </w:r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produce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intended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output (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provided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server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running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port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5000).</w:t>
      </w:r>
    </w:p>
    <w:p w14:paraId="130FA28C" w14:textId="77777777" w:rsidR="00832308" w:rsidRPr="000C6D6D" w:rsidRDefault="00832308" w:rsidP="00832308">
      <w:pPr>
        <w:shd w:val="clear" w:color="auto" w:fill="FFFFFF"/>
        <w:spacing w:before="360" w:after="0" w:line="432" w:lineRule="atLeast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now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study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some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factors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need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keep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mind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are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turning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machine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learning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(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built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using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scikit-learn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)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API.</w:t>
      </w:r>
    </w:p>
    <w:sectPr w:rsidR="00832308" w:rsidRPr="000C6D6D" w:rsidSect="008323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10E"/>
    <w:multiLevelType w:val="multilevel"/>
    <w:tmpl w:val="88BA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16824"/>
    <w:multiLevelType w:val="multilevel"/>
    <w:tmpl w:val="DEFC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33520"/>
    <w:multiLevelType w:val="multilevel"/>
    <w:tmpl w:val="AD28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44895"/>
    <w:multiLevelType w:val="multilevel"/>
    <w:tmpl w:val="9856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134A2"/>
    <w:multiLevelType w:val="multilevel"/>
    <w:tmpl w:val="C7C6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63BFE"/>
    <w:multiLevelType w:val="multilevel"/>
    <w:tmpl w:val="832A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C50D4"/>
    <w:multiLevelType w:val="multilevel"/>
    <w:tmpl w:val="45A2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D6B0A"/>
    <w:multiLevelType w:val="multilevel"/>
    <w:tmpl w:val="50A6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C6304"/>
    <w:multiLevelType w:val="multilevel"/>
    <w:tmpl w:val="C468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54FDA"/>
    <w:multiLevelType w:val="multilevel"/>
    <w:tmpl w:val="5AF8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503F7"/>
    <w:multiLevelType w:val="multilevel"/>
    <w:tmpl w:val="B204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A41A1"/>
    <w:multiLevelType w:val="multilevel"/>
    <w:tmpl w:val="F9DA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B502F7"/>
    <w:multiLevelType w:val="multilevel"/>
    <w:tmpl w:val="CF4C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267294"/>
    <w:multiLevelType w:val="multilevel"/>
    <w:tmpl w:val="C4D6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465448"/>
    <w:multiLevelType w:val="multilevel"/>
    <w:tmpl w:val="4686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4468A"/>
    <w:multiLevelType w:val="multilevel"/>
    <w:tmpl w:val="C540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0"/>
  </w:num>
  <w:num w:numId="5">
    <w:abstractNumId w:val="14"/>
  </w:num>
  <w:num w:numId="6">
    <w:abstractNumId w:val="3"/>
  </w:num>
  <w:num w:numId="7">
    <w:abstractNumId w:val="15"/>
  </w:num>
  <w:num w:numId="8">
    <w:abstractNumId w:val="1"/>
  </w:num>
  <w:num w:numId="9">
    <w:abstractNumId w:val="11"/>
  </w:num>
  <w:num w:numId="10">
    <w:abstractNumId w:val="12"/>
  </w:num>
  <w:num w:numId="11">
    <w:abstractNumId w:val="7"/>
  </w:num>
  <w:num w:numId="12">
    <w:abstractNumId w:val="6"/>
  </w:num>
  <w:num w:numId="13">
    <w:abstractNumId w:val="13"/>
  </w:num>
  <w:num w:numId="14">
    <w:abstractNumId w:val="2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08"/>
    <w:rsid w:val="000C6D6D"/>
    <w:rsid w:val="001D5579"/>
    <w:rsid w:val="004E77AE"/>
    <w:rsid w:val="00591440"/>
    <w:rsid w:val="00787405"/>
    <w:rsid w:val="00832308"/>
    <w:rsid w:val="00A83C76"/>
    <w:rsid w:val="00AD3AD2"/>
    <w:rsid w:val="00D00B68"/>
    <w:rsid w:val="00D11250"/>
    <w:rsid w:val="00D77002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864F"/>
  <w15:chartTrackingRefBased/>
  <w15:docId w15:val="{323C043C-2437-4EED-AB96-E9FFF194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8323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8323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832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08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832308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832308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paragraph" w:customStyle="1" w:styleId="msonormal0">
    <w:name w:val="msonormal"/>
    <w:basedOn w:val="Normal"/>
    <w:rsid w:val="00832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832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Emphasis">
    <w:name w:val="Emphasis"/>
    <w:basedOn w:val="DefaultParagraphFont"/>
    <w:uiPriority w:val="20"/>
    <w:qFormat/>
    <w:rsid w:val="00832308"/>
    <w:rPr>
      <w:i/>
      <w:iCs/>
    </w:rPr>
  </w:style>
  <w:style w:type="character" w:styleId="Strong">
    <w:name w:val="Strong"/>
    <w:basedOn w:val="DefaultParagraphFont"/>
    <w:uiPriority w:val="22"/>
    <w:qFormat/>
    <w:rsid w:val="008323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23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2308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308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TMLCode">
    <w:name w:val="HTML Code"/>
    <w:basedOn w:val="DefaultParagraphFont"/>
    <w:uiPriority w:val="99"/>
    <w:semiHidden/>
    <w:unhideWhenUsed/>
    <w:rsid w:val="0083230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32308"/>
  </w:style>
  <w:style w:type="character" w:customStyle="1" w:styleId="hljs-meta">
    <w:name w:val="hljs-meta"/>
    <w:basedOn w:val="DefaultParagraphFont"/>
    <w:rsid w:val="00832308"/>
  </w:style>
  <w:style w:type="character" w:customStyle="1" w:styleId="hljs-function">
    <w:name w:val="hljs-function"/>
    <w:basedOn w:val="DefaultParagraphFont"/>
    <w:rsid w:val="00832308"/>
  </w:style>
  <w:style w:type="character" w:customStyle="1" w:styleId="hljs-title">
    <w:name w:val="hljs-title"/>
    <w:basedOn w:val="DefaultParagraphFont"/>
    <w:rsid w:val="00832308"/>
  </w:style>
  <w:style w:type="character" w:customStyle="1" w:styleId="hljs-params">
    <w:name w:val="hljs-params"/>
    <w:basedOn w:val="DefaultParagraphFont"/>
    <w:rsid w:val="00832308"/>
  </w:style>
  <w:style w:type="character" w:customStyle="1" w:styleId="hljs-string">
    <w:name w:val="hljs-string"/>
    <w:basedOn w:val="DefaultParagraphFont"/>
    <w:rsid w:val="00832308"/>
  </w:style>
  <w:style w:type="character" w:customStyle="1" w:styleId="hljs-comment">
    <w:name w:val="hljs-comment"/>
    <w:basedOn w:val="DefaultParagraphFont"/>
    <w:rsid w:val="00832308"/>
  </w:style>
  <w:style w:type="character" w:customStyle="1" w:styleId="hljs-number">
    <w:name w:val="hljs-number"/>
    <w:basedOn w:val="DefaultParagraphFont"/>
    <w:rsid w:val="00832308"/>
  </w:style>
  <w:style w:type="character" w:customStyle="1" w:styleId="hljs-attr">
    <w:name w:val="hljs-attr"/>
    <w:basedOn w:val="DefaultParagraphFont"/>
    <w:rsid w:val="00832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059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.tensorflow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oud.google.com/vis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1045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2022-03-11T15:42:00Z</dcterms:created>
  <dcterms:modified xsi:type="dcterms:W3CDTF">2022-03-11T22:33:00Z</dcterms:modified>
</cp:coreProperties>
</file>