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C45B" w14:textId="3FD7831E" w:rsidR="00010E17" w:rsidRDefault="00010E17">
      <w:proofErr w:type="spellStart"/>
      <w:r>
        <w:t>En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usar un sensor de </w:t>
      </w:r>
      <w:proofErr w:type="spellStart"/>
      <w:r>
        <w:t>humedad</w:t>
      </w:r>
      <w:proofErr w:type="spellEnd"/>
      <w:r>
        <w:t xml:space="preserve"> se </w:t>
      </w:r>
      <w:proofErr w:type="spellStart"/>
      <w:r>
        <w:t>usa</w:t>
      </w:r>
      <w:proofErr w:type="spellEnd"/>
      <w:r>
        <w:t xml:space="preserve"> un sensor IR</w:t>
      </w:r>
    </w:p>
    <w:p w14:paraId="49CDEDF0" w14:textId="084D5A95" w:rsidR="00010E17" w:rsidRDefault="00010E17">
      <w:proofErr w:type="spellStart"/>
      <w:r>
        <w:t>Cuando</w:t>
      </w:r>
      <w:proofErr w:type="spellEnd"/>
      <w:r>
        <w:t xml:space="preserve"> </w:t>
      </w:r>
      <w:proofErr w:type="spellStart"/>
      <w:r>
        <w:t>detecta</w:t>
      </w:r>
      <w:proofErr w:type="spellEnd"/>
      <w:r>
        <w:t xml:space="preserve"> la </w:t>
      </w:r>
      <w:proofErr w:type="spellStart"/>
      <w:r>
        <w:t>pasada</w:t>
      </w:r>
      <w:proofErr w:type="spellEnd"/>
      <w:r>
        <w:t xml:space="preserve"> de mano, </w:t>
      </w:r>
      <w:proofErr w:type="spellStart"/>
      <w:r>
        <w:t>riega</w:t>
      </w:r>
      <w:proofErr w:type="spellEnd"/>
      <w:r>
        <w:t xml:space="preserve"> por 7 </w:t>
      </w:r>
      <w:proofErr w:type="spellStart"/>
      <w:r>
        <w:t>segundos</w:t>
      </w:r>
      <w:proofErr w:type="spellEnd"/>
    </w:p>
    <w:p w14:paraId="41CA14E7" w14:textId="77777777" w:rsidR="00010E17" w:rsidRDefault="00010E17"/>
    <w:p w14:paraId="39E35C0C" w14:textId="2F3C9250" w:rsidR="00D14B71" w:rsidRDefault="00010E17">
      <w:r>
        <w:rPr>
          <w:noProof/>
        </w:rPr>
        <w:drawing>
          <wp:inline distT="0" distB="0" distL="0" distR="0" wp14:anchorId="3D1DB481" wp14:editId="31711734">
            <wp:extent cx="52197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53C3" w14:textId="01E5F4E6" w:rsidR="00010E17" w:rsidRDefault="00010E17" w:rsidP="00010E17">
      <w:pPr>
        <w:spacing w:after="0"/>
      </w:pPr>
      <w:r>
        <w:t xml:space="preserve">const int IR = </w:t>
      </w:r>
      <w:proofErr w:type="gramStart"/>
      <w:r>
        <w:t>A0;</w:t>
      </w:r>
      <w:proofErr w:type="gramEnd"/>
      <w:r>
        <w:t xml:space="preserve">       </w:t>
      </w:r>
    </w:p>
    <w:p w14:paraId="1E88497E" w14:textId="6DF0CC8E" w:rsidR="00010E17" w:rsidRDefault="00010E17" w:rsidP="00010E17">
      <w:pPr>
        <w:spacing w:after="0"/>
      </w:pPr>
      <w:r>
        <w:t xml:space="preserve">int </w:t>
      </w:r>
      <w:proofErr w:type="spellStart"/>
      <w:r>
        <w:t>solenoidPin</w:t>
      </w:r>
      <w:proofErr w:type="spellEnd"/>
      <w:r>
        <w:t xml:space="preserve"> = </w:t>
      </w:r>
      <w:proofErr w:type="gramStart"/>
      <w:r>
        <w:t>13;</w:t>
      </w:r>
      <w:proofErr w:type="gramEnd"/>
      <w:r>
        <w:t xml:space="preserve">    </w:t>
      </w:r>
    </w:p>
    <w:p w14:paraId="6D781E98" w14:textId="56DF24FD" w:rsidR="00010E17" w:rsidRDefault="00010E17" w:rsidP="00010E17">
      <w:pPr>
        <w:spacing w:after="0"/>
      </w:pPr>
      <w:r>
        <w:t xml:space="preserve">int </w:t>
      </w:r>
      <w:proofErr w:type="spellStart"/>
      <w:r>
        <w:t>val</w:t>
      </w:r>
      <w:proofErr w:type="spellEnd"/>
      <w:r>
        <w:t xml:space="preserve"> =</w:t>
      </w:r>
      <w:proofErr w:type="gramStart"/>
      <w:r>
        <w:t>0;</w:t>
      </w:r>
      <w:proofErr w:type="gramEnd"/>
      <w:r>
        <w:t xml:space="preserve"> </w:t>
      </w:r>
    </w:p>
    <w:p w14:paraId="499AD13B" w14:textId="77777777" w:rsidR="00010E17" w:rsidRDefault="00010E17" w:rsidP="00010E17">
      <w:pPr>
        <w:spacing w:after="0"/>
      </w:pPr>
    </w:p>
    <w:p w14:paraId="343A936C" w14:textId="77777777" w:rsidR="00010E17" w:rsidRDefault="00010E17" w:rsidP="00010E17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63666C8" w14:textId="3002B623" w:rsidR="00010E17" w:rsidRDefault="00010E17" w:rsidP="00010E17">
      <w:pPr>
        <w:spacing w:after="0"/>
      </w:pPr>
      <w:r>
        <w:t xml:space="preserve"> </w:t>
      </w:r>
      <w:r>
        <w:t xml:space="preserve"> </w:t>
      </w:r>
      <w:r>
        <w:t xml:space="preserve">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3A62485A" w14:textId="53599DAC" w:rsidR="00010E17" w:rsidRDefault="00010E17" w:rsidP="00010E17">
      <w:pPr>
        <w:spacing w:after="0"/>
      </w:pPr>
      <w:r>
        <w:t xml:space="preserve"> </w:t>
      </w: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IR,INPUT);</w:t>
      </w:r>
    </w:p>
    <w:p w14:paraId="677E6AD3" w14:textId="1BE38159" w:rsidR="00010E17" w:rsidRDefault="00010E17" w:rsidP="00010E17">
      <w:pPr>
        <w:spacing w:after="0"/>
      </w:pPr>
      <w:r>
        <w:t xml:space="preserve">  </w:t>
      </w: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solenoidPin</w:t>
      </w:r>
      <w:proofErr w:type="spellEnd"/>
      <w:r>
        <w:t xml:space="preserve">, OUTPUT);     </w:t>
      </w:r>
    </w:p>
    <w:p w14:paraId="77D52173" w14:textId="77777777" w:rsidR="00010E17" w:rsidRDefault="00010E17" w:rsidP="00010E17">
      <w:pPr>
        <w:spacing w:after="0"/>
      </w:pPr>
      <w:r>
        <w:t>}</w:t>
      </w:r>
    </w:p>
    <w:p w14:paraId="46714232" w14:textId="77777777" w:rsidR="00010E17" w:rsidRDefault="00010E17" w:rsidP="00010E17">
      <w:pPr>
        <w:spacing w:after="0"/>
      </w:pPr>
      <w:r>
        <w:t xml:space="preserve"> </w:t>
      </w:r>
    </w:p>
    <w:p w14:paraId="0205571A" w14:textId="77777777" w:rsidR="00010E17" w:rsidRDefault="00010E17" w:rsidP="00010E17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1EB393E" w14:textId="77777777" w:rsidR="00010E17" w:rsidRDefault="00010E17" w:rsidP="00010E17">
      <w:pPr>
        <w:spacing w:after="0"/>
      </w:pPr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IR);  //obtains analog value from sensor in the range of 0 to 1024</w:t>
      </w:r>
    </w:p>
    <w:p w14:paraId="57FFCD3A" w14:textId="77777777" w:rsidR="00010E17" w:rsidRDefault="00010E17" w:rsidP="00010E17">
      <w:pPr>
        <w:spacing w:after="0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0B71026A" w14:textId="77777777" w:rsidR="00010E17" w:rsidRDefault="00010E17" w:rsidP="00010E17">
      <w:pPr>
        <w:spacing w:after="0"/>
      </w:pPr>
      <w:r>
        <w:t xml:space="preserve">  </w:t>
      </w:r>
    </w:p>
    <w:p w14:paraId="097655E8" w14:textId="77777777" w:rsidR="00010E17" w:rsidRDefault="00010E17" w:rsidP="00010E17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&lt; 500)   // If a hand is detected by the IR sensor </w:t>
      </w:r>
    </w:p>
    <w:p w14:paraId="1BCA5E01" w14:textId="77777777" w:rsidR="00010E17" w:rsidRDefault="00010E17" w:rsidP="00010E17">
      <w:pPr>
        <w:spacing w:after="0"/>
      </w:pPr>
      <w:r>
        <w:t xml:space="preserve">  {  </w:t>
      </w:r>
    </w:p>
    <w:p w14:paraId="3D851319" w14:textId="14EB4137" w:rsidR="00010E17" w:rsidRDefault="00010E17" w:rsidP="00010E17">
      <w:pPr>
        <w:spacing w:after="0"/>
      </w:pPr>
      <w:r>
        <w:t xml:space="preserve">  </w:t>
      </w: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solenoidPin</w:t>
      </w:r>
      <w:proofErr w:type="spellEnd"/>
      <w:r>
        <w:t>, LOW);    //Switch Solenoid ON</w:t>
      </w:r>
    </w:p>
    <w:p w14:paraId="353A6B8B" w14:textId="1A557BDB" w:rsidR="00010E17" w:rsidRDefault="00010E17" w:rsidP="00010E17">
      <w:pPr>
        <w:spacing w:after="0"/>
      </w:pPr>
      <w:r>
        <w:t xml:space="preserve">  </w:t>
      </w:r>
      <w:r>
        <w:t xml:space="preserve">      </w:t>
      </w:r>
      <w:proofErr w:type="spellStart"/>
      <w:r>
        <w:t>Serial.print</w:t>
      </w:r>
      <w:proofErr w:type="spellEnd"/>
      <w:r>
        <w:t>("Relay is ON "</w:t>
      </w:r>
      <w:proofErr w:type="gramStart"/>
      <w:r>
        <w:t>);</w:t>
      </w:r>
      <w:proofErr w:type="gramEnd"/>
    </w:p>
    <w:p w14:paraId="1D3C7596" w14:textId="4DBA46FB" w:rsidR="00010E17" w:rsidRPr="00010E17" w:rsidRDefault="00010E17" w:rsidP="00010E17">
      <w:pPr>
        <w:spacing w:after="0"/>
        <w:rPr>
          <w:b/>
          <w:bCs/>
        </w:rPr>
      </w:pPr>
      <w:r>
        <w:t xml:space="preserve">  </w:t>
      </w:r>
      <w:r>
        <w:t xml:space="preserve">      </w:t>
      </w:r>
      <w:proofErr w:type="gramStart"/>
      <w:r w:rsidRPr="00010E17">
        <w:rPr>
          <w:b/>
          <w:bCs/>
          <w:highlight w:val="yellow"/>
        </w:rPr>
        <w:t>delay(</w:t>
      </w:r>
      <w:proofErr w:type="gramEnd"/>
      <w:r w:rsidRPr="00010E17">
        <w:rPr>
          <w:b/>
          <w:bCs/>
          <w:highlight w:val="yellow"/>
        </w:rPr>
        <w:t>7000); //Wait for 7 Second</w:t>
      </w:r>
    </w:p>
    <w:p w14:paraId="3377B6E9" w14:textId="77777777" w:rsidR="00010E17" w:rsidRDefault="00010E17" w:rsidP="00010E17">
      <w:pPr>
        <w:spacing w:after="0"/>
      </w:pPr>
      <w:r>
        <w:t xml:space="preserve">  }</w:t>
      </w:r>
    </w:p>
    <w:p w14:paraId="12B0E40F" w14:textId="77777777" w:rsidR="00010E17" w:rsidRDefault="00010E17" w:rsidP="00010E17">
      <w:pPr>
        <w:spacing w:after="0"/>
      </w:pPr>
      <w:r>
        <w:lastRenderedPageBreak/>
        <w:t xml:space="preserve">  else</w:t>
      </w:r>
    </w:p>
    <w:p w14:paraId="2729DE01" w14:textId="7A0B5F4B" w:rsidR="00010E17" w:rsidRDefault="00010E17" w:rsidP="00010E17">
      <w:pPr>
        <w:spacing w:after="0"/>
      </w:pPr>
      <w:r>
        <w:t xml:space="preserve">  </w:t>
      </w: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solenoidPin</w:t>
      </w:r>
      <w:proofErr w:type="spellEnd"/>
      <w:r>
        <w:t xml:space="preserve">, HIGH);  </w:t>
      </w:r>
      <w:r w:rsidRPr="00010E17">
        <w:rPr>
          <w:color w:val="00B050"/>
        </w:rPr>
        <w:t>//Switch Solenoid OFF</w:t>
      </w:r>
    </w:p>
    <w:p w14:paraId="0C369BF1" w14:textId="714390C4" w:rsidR="00010E17" w:rsidRDefault="00010E17" w:rsidP="00010E17">
      <w:pPr>
        <w:spacing w:after="0"/>
      </w:pPr>
      <w:r>
        <w:t xml:space="preserve">  </w:t>
      </w:r>
      <w:r>
        <w:t xml:space="preserve">    </w:t>
      </w:r>
      <w:proofErr w:type="spellStart"/>
      <w:r>
        <w:t>Serial.print</w:t>
      </w:r>
      <w:proofErr w:type="spellEnd"/>
      <w:r>
        <w:t>("Relay is OFF "</w:t>
      </w:r>
      <w:proofErr w:type="gramStart"/>
      <w:r>
        <w:t>);</w:t>
      </w:r>
      <w:proofErr w:type="gramEnd"/>
      <w:r>
        <w:t xml:space="preserve">   </w:t>
      </w:r>
    </w:p>
    <w:p w14:paraId="26091C48" w14:textId="2EEBF18A" w:rsidR="00010E17" w:rsidRDefault="00010E17" w:rsidP="00010E17">
      <w:pPr>
        <w:spacing w:after="0"/>
      </w:pPr>
      <w:r>
        <w:t xml:space="preserve">  </w:t>
      </w:r>
      <w:r>
        <w:t xml:space="preserve">    </w:t>
      </w:r>
      <w:r>
        <w:t>//</w:t>
      </w:r>
      <w:proofErr w:type="gramStart"/>
      <w:r>
        <w:t>delay(</w:t>
      </w:r>
      <w:proofErr w:type="gramEnd"/>
      <w:r>
        <w:t xml:space="preserve">5000);       </w:t>
      </w:r>
    </w:p>
    <w:p w14:paraId="04B502E4" w14:textId="468EC4AE" w:rsidR="00010E17" w:rsidRDefault="00010E17" w:rsidP="00010E17">
      <w:pPr>
        <w:spacing w:after="0"/>
      </w:pPr>
      <w:r>
        <w:t>}</w:t>
      </w:r>
    </w:p>
    <w:sectPr w:rsidR="0001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17"/>
    <w:rsid w:val="00010E17"/>
    <w:rsid w:val="00D1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8A08"/>
  <w15:chartTrackingRefBased/>
  <w15:docId w15:val="{DE740FEE-E937-4587-B108-3F10F94C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B60671BB996448D36E057E03539EF" ma:contentTypeVersion="12" ma:contentTypeDescription="Create a new document." ma:contentTypeScope="" ma:versionID="148a7e144c4fb70e543148da8aa80f14">
  <xsd:schema xmlns:xsd="http://www.w3.org/2001/XMLSchema" xmlns:xs="http://www.w3.org/2001/XMLSchema" xmlns:p="http://schemas.microsoft.com/office/2006/metadata/properties" xmlns:ns3="448b4d6a-3512-48e5-a1d1-990819334e9a" xmlns:ns4="972bff4f-0552-489b-9eb2-929d6007df73" targetNamespace="http://schemas.microsoft.com/office/2006/metadata/properties" ma:root="true" ma:fieldsID="1d9b0a0db7c5d48b5a91a618490db695" ns3:_="" ns4:_="">
    <xsd:import namespace="448b4d6a-3512-48e5-a1d1-990819334e9a"/>
    <xsd:import namespace="972bff4f-0552-489b-9eb2-929d6007df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b4d6a-3512-48e5-a1d1-990819334e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bff4f-0552-489b-9eb2-929d6007d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B13FC-664B-4D08-8405-E37466F96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b4d6a-3512-48e5-a1d1-990819334e9a"/>
    <ds:schemaRef ds:uri="972bff4f-0552-489b-9eb2-929d6007d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03A8B1-F0C7-4A6F-A50A-E29732D804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F70D07-F2E6-4866-82A2-37B99DD145C7}">
  <ds:schemaRefs>
    <ds:schemaRef ds:uri="448b4d6a-3512-48e5-a1d1-990819334e9a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972bff4f-0552-489b-9eb2-929d6007df73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2021-10-30T15:54:00Z</dcterms:created>
  <dcterms:modified xsi:type="dcterms:W3CDTF">2021-10-30T15:54:00Z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0x010100813B60671BB996448D36E057E03539EF</vt:lpwstr>
  </property>
</Properties>
</file>