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252F" w14:textId="77777777" w:rsidR="002554C5" w:rsidRDefault="002554C5" w:rsidP="002554C5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Lo primero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librería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 </w:t>
      </w:r>
    </w:p>
    <w:p w14:paraId="12D6AE0A" w14:textId="77777777" w:rsidR="002554C5" w:rsidRDefault="002554C5" w:rsidP="002554C5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 la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opción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menú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276B365A" w14:textId="77777777" w:rsidR="002554C5" w:rsidRDefault="002554C5" w:rsidP="002554C5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Programa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&gt;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Incluir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Librería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&gt;Gestor de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librerías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09E099F5" w14:textId="3E5CF625" w:rsidR="002554C5" w:rsidRDefault="002554C5" w:rsidP="002554C5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busca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PubSubClient</w:t>
      </w:r>
      <w:proofErr w:type="spellEnd"/>
    </w:p>
    <w:p w14:paraId="087EFE6F" w14:textId="77777777" w:rsidR="002554C5" w:rsidRDefault="002554C5" w:rsidP="002554C5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01428FB" wp14:editId="6074EE29">
            <wp:extent cx="5669280" cy="1463040"/>
            <wp:effectExtent l="0" t="0" r="7620" b="381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55C7" w14:textId="77777777" w:rsidR="009F1183" w:rsidRDefault="009F1183" w:rsidP="009F1183">
      <w:pPr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Archivo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&gt;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Ejemplos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&gt;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PubSubClient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&gt;mqtt_esp8266</w:t>
      </w:r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</w:p>
    <w:p w14:paraId="3D250960" w14:textId="77777777" w:rsidR="009F1183" w:rsidRDefault="009F1183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</w:pPr>
      <w:bookmarkStart w:id="0" w:name="_Hlk87289125"/>
    </w:p>
    <w:p w14:paraId="20D4DA2C" w14:textId="2ECA677C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WiFi.h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20C27B84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PubSubClient.h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6D015670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675DF7AD" w14:textId="25B442B3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ssid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yellow"/>
          <w:bdr w:val="none" w:sz="0" w:space="0" w:color="auto" w:frame="1"/>
        </w:rPr>
        <w:t>YOUR_SSID</w:t>
      </w:r>
      <w:proofErr w:type="gram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1AF3A4C1" w14:textId="4CCCBD19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password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yellow"/>
          <w:bdr w:val="none" w:sz="0" w:space="0" w:color="auto" w:frame="1"/>
        </w:rPr>
        <w:t>YOUR_PASSWORD</w:t>
      </w:r>
      <w:proofErr w:type="gram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10045217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mqtt_server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highlight w:val="yellow"/>
          <w:bdr w:val="none" w:sz="0" w:space="0" w:color="auto" w:frame="1"/>
        </w:rPr>
        <w:t>192.168.1.144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yellow"/>
          <w:bdr w:val="none" w:sz="0" w:space="0" w:color="auto" w:frame="1"/>
        </w:rPr>
        <w:t>MQTT_BROKER_IP</w:t>
      </w:r>
      <w:proofErr w:type="gram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10CDE4E5" w14:textId="2118EAF0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3F9B428" w14:textId="2AD485A2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const string TOPIC</w:t>
      </w:r>
      <w:r w:rsidR="00DA16C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_READ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</w:t>
      </w:r>
      <w:r w:rsidR="00DA16C3">
        <w:rPr>
          <w:rFonts w:ascii="Consolas" w:eastAsia="Times New Roman" w:hAnsi="Consolas" w:cs="Courier New"/>
          <w:b/>
          <w:bCs/>
          <w:color w:val="669900"/>
          <w:sz w:val="27"/>
          <w:szCs w:val="27"/>
          <w:highlight w:val="yellow"/>
          <w:bdr w:val="none" w:sz="0" w:space="0" w:color="auto" w:frame="1"/>
        </w:rPr>
        <w:t>input</w:t>
      </w:r>
      <w:r w:rsidRPr="00216579">
        <w:rPr>
          <w:rFonts w:ascii="Consolas" w:eastAsia="Times New Roman" w:hAnsi="Consolas" w:cs="Courier New"/>
          <w:b/>
          <w:bCs/>
          <w:color w:val="669900"/>
          <w:sz w:val="27"/>
          <w:szCs w:val="27"/>
          <w:highlight w:val="yellow"/>
          <w:bdr w:val="none" w:sz="0" w:space="0" w:color="auto" w:frame="1"/>
        </w:rPr>
        <w:t>/</w:t>
      </w:r>
      <w:r w:rsidR="00BA5DDC">
        <w:rPr>
          <w:rFonts w:ascii="Consolas" w:eastAsia="Times New Roman" w:hAnsi="Consolas" w:cs="Courier New"/>
          <w:b/>
          <w:bCs/>
          <w:color w:val="669900"/>
          <w:sz w:val="27"/>
          <w:szCs w:val="27"/>
          <w:highlight w:val="yellow"/>
          <w:bdr w:val="none" w:sz="0" w:space="0" w:color="auto" w:frame="1"/>
        </w:rPr>
        <w:t>LED1</w:t>
      </w:r>
      <w:proofErr w:type="gramStart"/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  <w:proofErr w:type="gramEnd"/>
    </w:p>
    <w:p w14:paraId="75560B21" w14:textId="666AC442" w:rsidR="00DA16C3" w:rsidRDefault="00DA16C3" w:rsidP="00DA16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const string TOPIC_SEND =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</w:t>
      </w:r>
      <w:r>
        <w:rPr>
          <w:rFonts w:ascii="Consolas" w:eastAsia="Times New Roman" w:hAnsi="Consolas" w:cs="Courier New"/>
          <w:b/>
          <w:bCs/>
          <w:color w:val="669900"/>
          <w:sz w:val="27"/>
          <w:szCs w:val="27"/>
          <w:highlight w:val="yellow"/>
          <w:bdr w:val="none" w:sz="0" w:space="0" w:color="auto" w:frame="1"/>
        </w:rPr>
        <w:t>output</w:t>
      </w:r>
      <w:r w:rsidRPr="00216579">
        <w:rPr>
          <w:rFonts w:ascii="Consolas" w:eastAsia="Times New Roman" w:hAnsi="Consolas" w:cs="Courier New"/>
          <w:b/>
          <w:bCs/>
          <w:color w:val="669900"/>
          <w:sz w:val="27"/>
          <w:szCs w:val="27"/>
          <w:highlight w:val="yellow"/>
          <w:bdr w:val="none" w:sz="0" w:space="0" w:color="auto" w:frame="1"/>
        </w:rPr>
        <w:t>/</w:t>
      </w:r>
      <w:r w:rsidR="007376FC">
        <w:rPr>
          <w:rFonts w:ascii="Consolas" w:eastAsia="Times New Roman" w:hAnsi="Consolas" w:cs="Courier New"/>
          <w:b/>
          <w:bCs/>
          <w:color w:val="669900"/>
          <w:sz w:val="27"/>
          <w:szCs w:val="27"/>
          <w:highlight w:val="yellow"/>
          <w:bdr w:val="none" w:sz="0" w:space="0" w:color="auto" w:frame="1"/>
        </w:rPr>
        <w:t>S</w:t>
      </w:r>
      <w:r>
        <w:rPr>
          <w:rFonts w:ascii="Consolas" w:eastAsia="Times New Roman" w:hAnsi="Consolas" w:cs="Courier New"/>
          <w:b/>
          <w:bCs/>
          <w:color w:val="669900"/>
          <w:sz w:val="27"/>
          <w:szCs w:val="27"/>
          <w:highlight w:val="yellow"/>
          <w:bdr w:val="none" w:sz="0" w:space="0" w:color="auto" w:frame="1"/>
        </w:rPr>
        <w:t>ensor1</w:t>
      </w:r>
      <w:proofErr w:type="gramStart"/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;</w:t>
      </w:r>
      <w:proofErr w:type="gramEnd"/>
    </w:p>
    <w:p w14:paraId="58B16751" w14:textId="77777777" w:rsidR="00DA16C3" w:rsidRPr="008B01FD" w:rsidRDefault="00DA16C3" w:rsidP="00DA16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long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lastMsg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37A3C713" w14:textId="3042A6A9" w:rsidR="00216579" w:rsidRDefault="002554C5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int  </w:t>
      </w:r>
      <w:proofErr w:type="spell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ledPin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4;</w:t>
      </w:r>
    </w:p>
    <w:p w14:paraId="07800327" w14:textId="77777777" w:rsidR="002554C5" w:rsidRPr="008B01FD" w:rsidRDefault="002554C5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5D2E2E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</w:pP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WiFiClient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espClient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;</w:t>
      </w:r>
      <w:proofErr w:type="gramEnd"/>
    </w:p>
    <w:p w14:paraId="4658B813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PubSubClient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espClient</w:t>
      </w:r>
      <w:proofErr w:type="spellEnd"/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  <w:proofErr w:type="gramEnd"/>
    </w:p>
    <w:p w14:paraId="0066F62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74B5A72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0D9848F" w14:textId="0F02972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115200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16D77BA" w14:textId="08A5B6E4" w:rsidR="0047683F" w:rsidRPr="008B01FD" w:rsidRDefault="0047683F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47683F">
        <w:rPr>
          <w:rFonts w:ascii="Consolas" w:eastAsia="Times New Roman" w:hAnsi="Consolas" w:cs="Courier New"/>
          <w:color w:val="000000"/>
          <w:sz w:val="27"/>
          <w:szCs w:val="27"/>
          <w:highlight w:val="yellow"/>
          <w:bdr w:val="none" w:sz="0" w:space="0" w:color="auto" w:frame="1"/>
        </w:rPr>
        <w:t>randomSeed</w:t>
      </w:r>
      <w:proofErr w:type="spellEnd"/>
      <w:r w:rsidRPr="0047683F">
        <w:rPr>
          <w:rFonts w:ascii="Consolas" w:eastAsia="Times New Roman" w:hAnsi="Consolas" w:cs="Courier New"/>
          <w:color w:val="000000"/>
          <w:sz w:val="27"/>
          <w:szCs w:val="27"/>
          <w:highlight w:val="yellow"/>
          <w:bdr w:val="none" w:sz="0" w:space="0" w:color="auto" w:frame="1"/>
        </w:rPr>
        <w:t>(</w:t>
      </w:r>
      <w:proofErr w:type="gramEnd"/>
      <w:r w:rsidRPr="0047683F">
        <w:rPr>
          <w:rFonts w:ascii="Consolas" w:eastAsia="Times New Roman" w:hAnsi="Consolas" w:cs="Courier New"/>
          <w:color w:val="000000"/>
          <w:sz w:val="27"/>
          <w:szCs w:val="27"/>
          <w:highlight w:val="yellow"/>
          <w:bdr w:val="none" w:sz="0" w:space="0" w:color="auto" w:frame="1"/>
        </w:rPr>
        <w:t>42);</w:t>
      </w:r>
    </w:p>
    <w:p w14:paraId="73BF34D1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451136B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setup_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wifi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562DB04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DA99741" w14:textId="46459D7C" w:rsidR="00216579" w:rsidRPr="00CC6B05" w:rsidRDefault="00216579" w:rsidP="00216579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System" w:eastAsia="Times New Roman" w:hAnsi="System" w:cs="Times New Roman"/>
          <w:color w:val="515151"/>
          <w:sz w:val="24"/>
          <w:szCs w:val="24"/>
        </w:rPr>
      </w:pPr>
      <w:r w:rsidRPr="00CC6B05">
        <w:rPr>
          <w:rFonts w:ascii="System" w:eastAsia="Times New Roman" w:hAnsi="System" w:cs="Times New Roman"/>
          <w:color w:val="515151"/>
          <w:sz w:val="24"/>
          <w:szCs w:val="24"/>
        </w:rPr>
        <w:t>TCP Port: </w:t>
      </w:r>
      <w:r w:rsidRPr="00CC6B05">
        <w:rPr>
          <w:rFonts w:ascii="System" w:eastAsia="Times New Roman" w:hAnsi="System" w:cs="Times New Roman"/>
          <w:b/>
          <w:bCs/>
          <w:color w:val="2F333E"/>
          <w:sz w:val="24"/>
          <w:szCs w:val="24"/>
        </w:rPr>
        <w:t>1883</w:t>
      </w:r>
    </w:p>
    <w:p w14:paraId="1E1C8EC7" w14:textId="5865FCC1" w:rsidR="00216579" w:rsidRPr="0047683F" w:rsidRDefault="00216579" w:rsidP="00216579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System" w:eastAsia="Times New Roman" w:hAnsi="System" w:cs="Times New Roman"/>
          <w:color w:val="515151"/>
          <w:sz w:val="24"/>
          <w:szCs w:val="24"/>
        </w:rPr>
      </w:pPr>
      <w:proofErr w:type="spellStart"/>
      <w:r w:rsidRPr="00CC6B05">
        <w:rPr>
          <w:rFonts w:ascii="System" w:eastAsia="Times New Roman" w:hAnsi="System" w:cs="Times New Roman"/>
          <w:color w:val="515151"/>
          <w:sz w:val="24"/>
          <w:szCs w:val="24"/>
        </w:rPr>
        <w:t>Websocket</w:t>
      </w:r>
      <w:proofErr w:type="spellEnd"/>
      <w:r w:rsidRPr="00CC6B05">
        <w:rPr>
          <w:rFonts w:ascii="System" w:eastAsia="Times New Roman" w:hAnsi="System" w:cs="Times New Roman"/>
          <w:color w:val="515151"/>
          <w:sz w:val="24"/>
          <w:szCs w:val="24"/>
        </w:rPr>
        <w:t xml:space="preserve"> Port: </w:t>
      </w:r>
      <w:r w:rsidRPr="00CC6B05">
        <w:rPr>
          <w:rFonts w:ascii="System" w:eastAsia="Times New Roman" w:hAnsi="System" w:cs="Times New Roman"/>
          <w:b/>
          <w:bCs/>
          <w:color w:val="2F333E"/>
          <w:sz w:val="24"/>
          <w:szCs w:val="24"/>
        </w:rPr>
        <w:t>8083</w:t>
      </w:r>
    </w:p>
    <w:p w14:paraId="5B9E4D3B" w14:textId="77777777" w:rsidR="0047683F" w:rsidRPr="00CC6B05" w:rsidRDefault="0047683F" w:rsidP="0047683F">
      <w:pPr>
        <w:shd w:val="clear" w:color="auto" w:fill="FFFFFF"/>
        <w:spacing w:after="0" w:line="480" w:lineRule="atLeast"/>
        <w:ind w:left="720"/>
        <w:rPr>
          <w:rFonts w:ascii="System" w:eastAsia="Times New Roman" w:hAnsi="System" w:cs="Times New Roman"/>
          <w:color w:val="515151"/>
          <w:sz w:val="24"/>
          <w:szCs w:val="24"/>
        </w:rPr>
      </w:pPr>
    </w:p>
    <w:p w14:paraId="7731487E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8B6EE67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setServer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mqtt_server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highlight w:val="cyan"/>
          <w:bdr w:val="none" w:sz="0" w:space="0" w:color="auto" w:frame="1"/>
        </w:rPr>
        <w:t>1883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</w:p>
    <w:p w14:paraId="132CDCC2" w14:textId="50D7C33B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setCallback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callback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</w:p>
    <w:p w14:paraId="3B1DC236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7FB0733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F422BBA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setup_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wifi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18945185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D0811B8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99C6E61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ssid</w:t>
      </w:r>
      <w:proofErr w:type="spellEnd"/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1432AF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ssid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password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8D5557A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B3CDED2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status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gramEnd"/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WL_CONNECTED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793CEC49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141B018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"."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00D610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5C515C35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84B3C57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WiFi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 xml:space="preserve"> connected"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9569C57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"IP address: 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AB87B10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localIP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255FD44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57E1D51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DB9E1AD" w14:textId="006985F4" w:rsidR="00216579" w:rsidRP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</w:pPr>
    </w:p>
    <w:p w14:paraId="6B449B1C" w14:textId="4D998892" w:rsidR="00216579" w:rsidRP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</w:pPr>
      <w:r w:rsidRPr="00216579">
        <w:rPr>
          <w:rFonts w:ascii="Consolas" w:eastAsia="Times New Roman" w:hAnsi="Consolas" w:cs="Courier New"/>
          <w:color w:val="00B050"/>
          <w:sz w:val="27"/>
          <w:szCs w:val="27"/>
          <w:bdr w:val="none" w:sz="0" w:space="0" w:color="auto" w:frame="1"/>
        </w:rPr>
        <w:t>// RECEIVING A MESSAGE</w:t>
      </w:r>
    </w:p>
    <w:p w14:paraId="2F137467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callback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topic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byte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message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unsigned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length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186562F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"Message arrived on topic: 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0493805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topic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9B064AD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". Message: 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F13021C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String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4744CE07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35A0C513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for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&lt;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length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++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73B53E45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((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0B22CB24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];</w:t>
      </w:r>
      <w:proofErr w:type="gramEnd"/>
    </w:p>
    <w:p w14:paraId="50D7D11C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027DFF62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6BB0EC5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E2869DB" w14:textId="1E328706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If 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MSG received is on topic ‘</w:t>
      </w:r>
      <w:r w:rsidR="00DA16C3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INPUT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</w:t>
      </w:r>
      <w:r w:rsidR="00DA16C3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LED1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’</w:t>
      </w:r>
    </w:p>
    <w:p w14:paraId="41326FF0" w14:textId="1E6D02AB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// check if the msg is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either "on" or "off". </w:t>
      </w:r>
    </w:p>
    <w:p w14:paraId="7916C9CE" w14:textId="570C21AD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</w:p>
    <w:p w14:paraId="7A48E443" w14:textId="0131BCF8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String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topic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TOPIC</w:t>
      </w:r>
      <w:r w:rsidR="00DA16C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_READ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283309B4" w14:textId="3FC90140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int valor = </w:t>
      </w:r>
      <w:proofErr w:type="gram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LOW;</w:t>
      </w:r>
      <w:proofErr w:type="gramEnd"/>
    </w:p>
    <w:p w14:paraId="48981144" w14:textId="561AB011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"on"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 xml:space="preserve"> valor = 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HIGH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5F031D9C" w14:textId="6927E079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digitalWrite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ledPin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valor)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1593D965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407A47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43E8DCE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reconnect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3AD82110" w14:textId="77777777" w:rsidR="00DA16C3" w:rsidRDefault="00DA16C3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ED2E05E" w14:textId="055C23DA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Loop until we're reconnected</w:t>
      </w:r>
    </w:p>
    <w:p w14:paraId="3AF64965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connected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()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156A79F7" w14:textId="19F08C7C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"Attempting MQTT connection..."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C4A3190" w14:textId="77777777" w:rsidR="00DA16C3" w:rsidRPr="008B01FD" w:rsidRDefault="00DA16C3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2C5E1B4" w14:textId="2D7279C4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connect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</w:t>
      </w:r>
      <w:r w:rsidRPr="00DA16C3">
        <w:rPr>
          <w:rFonts w:ascii="Consolas" w:eastAsia="Times New Roman" w:hAnsi="Consolas" w:cs="Courier New"/>
          <w:b/>
          <w:bCs/>
          <w:color w:val="669900"/>
          <w:sz w:val="27"/>
          <w:szCs w:val="27"/>
          <w:highlight w:val="cyan"/>
          <w:bdr w:val="none" w:sz="0" w:space="0" w:color="auto" w:frame="1"/>
        </w:rPr>
        <w:t>ESP8266Client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C705EC7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"connected"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0DF0CE77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A2D5A5C" w14:textId="77777777" w:rsidR="00216579" w:rsidRP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216579">
        <w:rPr>
          <w:rFonts w:ascii="Consolas" w:eastAsia="Times New Roman" w:hAnsi="Consolas" w:cs="Courier New"/>
          <w:b/>
          <w:bCs/>
          <w:color w:val="708090"/>
          <w:sz w:val="27"/>
          <w:szCs w:val="27"/>
          <w:highlight w:val="yellow"/>
          <w:bdr w:val="none" w:sz="0" w:space="0" w:color="auto" w:frame="1"/>
        </w:rPr>
        <w:t>// Subscribe</w:t>
      </w:r>
    </w:p>
    <w:p w14:paraId="68F05EED" w14:textId="56F79252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subscribe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r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TOPIC</w:t>
      </w:r>
      <w:r w:rsidR="002554C5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_SEND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</w:p>
    <w:p w14:paraId="68768C54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6F25160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else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3928A811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 xml:space="preserve">"failed, 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rc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="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7C465F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state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());</w:t>
      </w:r>
    </w:p>
    <w:p w14:paraId="7489CEF6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 try again in 5 seconds"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F5CFC22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D417739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13879B81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54655684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EB4D7B3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0AC3CE64" w14:textId="77777777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14D17612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2AB5CAB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connected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()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30ED494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reconnect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AFDFE0B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D07C263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5DB93A5D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600D8EE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long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now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millis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98EDF75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now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-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lastMsg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&gt;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91F396F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lastMsg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now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4DEB3E6D" w14:textId="2781465E" w:rsidR="00216579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</w:p>
    <w:p w14:paraId="4547D213" w14:textId="596AAF8B" w:rsidR="00836DE5" w:rsidRDefault="00836DE5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string </w:t>
      </w:r>
      <w:proofErr w:type="spell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</w:t>
      </w:r>
      <w:r w:rsidR="0047683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ensaje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strSensor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</w:p>
    <w:p w14:paraId="0081622C" w14:textId="77777777" w:rsidR="00DA16C3" w:rsidRDefault="00DA16C3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38AB92A" w14:textId="1736644B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publish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r w:rsidR="00DA16C3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TOPIC_SEND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</w:t>
      </w:r>
      <w:proofErr w:type="spellStart"/>
      <w:r w:rsidR="00836DE5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m</w:t>
      </w:r>
      <w:r w:rsidR="0047683F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ensaje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</w:p>
    <w:p w14:paraId="0BEE5574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51510AC5" w14:textId="77777777" w:rsidR="00216579" w:rsidRPr="008B01FD" w:rsidRDefault="00216579" w:rsidP="002165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20C8E7DC" w14:textId="572F957E" w:rsidR="00604E21" w:rsidRDefault="00604E21"/>
    <w:p w14:paraId="7BD471C6" w14:textId="0EA2E324" w:rsidR="00836DE5" w:rsidRDefault="00836DE5" w:rsidP="00DA16C3">
      <w:pPr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string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strConvert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</w:t>
      </w:r>
    </w:p>
    <w:p w14:paraId="3D76129B" w14:textId="6CDD3F76" w:rsidR="00836DE5" w:rsidRDefault="00836DE5" w:rsidP="00DA16C3">
      <w:pPr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{</w:t>
      </w:r>
    </w:p>
    <w:p w14:paraId="51130034" w14:textId="29CCA589" w:rsidR="00DA16C3" w:rsidRPr="008B01FD" w:rsidRDefault="00DA16C3" w:rsidP="00DA16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int valor = </w:t>
      </w:r>
      <w:proofErr w:type="gram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random(</w:t>
      </w:r>
      <w:proofErr w:type="gram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240);   </w:t>
      </w:r>
      <w:r w:rsidR="009F118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// float</w:t>
      </w:r>
    </w:p>
    <w:p w14:paraId="3CA6E156" w14:textId="1DF1C496" w:rsidR="00836DE5" w:rsidRPr="008B01FD" w:rsidRDefault="00836DE5" w:rsidP="00DA16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msg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8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];</w:t>
      </w:r>
    </w:p>
    <w:p w14:paraId="691F6CAB" w14:textId="02D5A693" w:rsidR="00836DE5" w:rsidRPr="008B01FD" w:rsidRDefault="00836DE5" w:rsidP="00DA16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dtostrf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valor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msg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EBC171D" w14:textId="16979A0E" w:rsidR="00836DE5" w:rsidRDefault="00836DE5" w:rsidP="00DA16C3">
      <w:pPr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Serial.println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(msg</w:t>
      </w:r>
      <w:proofErr w:type="gram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);</w:t>
      </w:r>
      <w:proofErr w:type="gramEnd"/>
    </w:p>
    <w:p w14:paraId="50FDB5F2" w14:textId="7B5BA9AA" w:rsidR="00836DE5" w:rsidRDefault="00836DE5" w:rsidP="00DA16C3">
      <w:pPr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return </w:t>
      </w:r>
      <w:proofErr w:type="gramStart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msg;</w:t>
      </w:r>
      <w:proofErr w:type="gramEnd"/>
    </w:p>
    <w:p w14:paraId="22FCB8EB" w14:textId="64350DAF" w:rsidR="00836DE5" w:rsidRDefault="00836DE5" w:rsidP="00DA16C3">
      <w:pPr>
        <w:spacing w:after="0" w:line="240" w:lineRule="auto"/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}</w:t>
      </w:r>
    </w:p>
    <w:bookmarkEnd w:id="0"/>
    <w:p w14:paraId="6CBB2ED2" w14:textId="5B7CEBFE" w:rsidR="00836DE5" w:rsidRDefault="006F570B">
      <w:r w:rsidRPr="006F570B">
        <w:rPr>
          <w:highlight w:val="cyan"/>
        </w:rPr>
        <w:lastRenderedPageBreak/>
        <w:t>NODE-RED</w:t>
      </w:r>
    </w:p>
    <w:p w14:paraId="09C1399C" w14:textId="05FB6E21" w:rsidR="003B0BBE" w:rsidRDefault="006E7B98">
      <w:r>
        <w:rPr>
          <w:noProof/>
        </w:rPr>
        <w:drawing>
          <wp:inline distT="0" distB="0" distL="0" distR="0" wp14:anchorId="705C4A34" wp14:editId="55B55A2A">
            <wp:extent cx="3762375" cy="15209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22" cy="15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376FC" w14:paraId="34E9D931" w14:textId="77777777" w:rsidTr="007376FC">
        <w:tc>
          <w:tcPr>
            <w:tcW w:w="5395" w:type="dxa"/>
          </w:tcPr>
          <w:p w14:paraId="4E865214" w14:textId="28FC63B9" w:rsidR="007376FC" w:rsidRDefault="007376FC">
            <w:r w:rsidRPr="007376FC">
              <w:rPr>
                <w:highlight w:val="yellow"/>
              </w:rPr>
              <w:t>MQTT IN</w:t>
            </w:r>
          </w:p>
          <w:p w14:paraId="33C1A11D" w14:textId="11D77956" w:rsidR="007376FC" w:rsidRDefault="007376FC">
            <w:r>
              <w:object w:dxaOrig="4560" w:dyaOrig="2715" w14:anchorId="3B72A0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81.5pt;height:108pt" o:ole="">
                  <v:imagedata r:id="rId7" o:title=""/>
                </v:shape>
                <o:OLEObject Type="Embed" ProgID="PBrush" ShapeID="_x0000_i1033" DrawAspect="Content" ObjectID="_1697906732" r:id="rId8"/>
              </w:object>
            </w:r>
          </w:p>
        </w:tc>
        <w:tc>
          <w:tcPr>
            <w:tcW w:w="5395" w:type="dxa"/>
          </w:tcPr>
          <w:p w14:paraId="3A3D4DCD" w14:textId="77777777" w:rsidR="007376FC" w:rsidRDefault="006F570B" w:rsidP="007376FC">
            <w:pPr>
              <w:rPr>
                <w:highlight w:val="yellow"/>
              </w:rPr>
            </w:pPr>
            <w:r w:rsidRPr="006F570B">
              <w:rPr>
                <w:highlight w:val="yellow"/>
              </w:rPr>
              <w:t>DEBUG</w:t>
            </w:r>
          </w:p>
          <w:p w14:paraId="5DEFCC20" w14:textId="77777777" w:rsidR="006F570B" w:rsidRDefault="006F570B" w:rsidP="007376FC">
            <w:pPr>
              <w:rPr>
                <w:highlight w:val="yellow"/>
              </w:rPr>
            </w:pPr>
          </w:p>
          <w:p w14:paraId="264EB7B1" w14:textId="5CDE79B4" w:rsidR="006F570B" w:rsidRPr="006F570B" w:rsidRDefault="006F570B" w:rsidP="007376FC">
            <w:pPr>
              <w:rPr>
                <w:highlight w:val="yellow"/>
              </w:rPr>
            </w:pPr>
          </w:p>
        </w:tc>
      </w:tr>
      <w:tr w:rsidR="007376FC" w14:paraId="0ADE7E09" w14:textId="77777777" w:rsidTr="007376FC">
        <w:tc>
          <w:tcPr>
            <w:tcW w:w="5395" w:type="dxa"/>
          </w:tcPr>
          <w:p w14:paraId="0D7A06E1" w14:textId="78CA2CB1" w:rsidR="007376FC" w:rsidRDefault="007376FC" w:rsidP="007376FC">
            <w:r w:rsidRPr="007376FC">
              <w:rPr>
                <w:highlight w:val="yellow"/>
              </w:rPr>
              <w:t>Chart   Line Chart</w:t>
            </w:r>
          </w:p>
          <w:p w14:paraId="484E8789" w14:textId="07A2D318" w:rsidR="007376FC" w:rsidRDefault="006F570B" w:rsidP="007376FC">
            <w:r>
              <w:object w:dxaOrig="6570" w:dyaOrig="6555" w14:anchorId="3454CAC9">
                <v:shape id="_x0000_i1036" type="#_x0000_t75" style="width:196.5pt;height:195.75pt" o:ole="">
                  <v:imagedata r:id="rId9" o:title=""/>
                </v:shape>
                <o:OLEObject Type="Embed" ProgID="PBrush" ShapeID="_x0000_i1036" DrawAspect="Content" ObjectID="_1697906733" r:id="rId10"/>
              </w:object>
            </w:r>
          </w:p>
          <w:p w14:paraId="0A3E091E" w14:textId="77777777" w:rsidR="007376FC" w:rsidRDefault="007376FC"/>
        </w:tc>
        <w:tc>
          <w:tcPr>
            <w:tcW w:w="5395" w:type="dxa"/>
          </w:tcPr>
          <w:p w14:paraId="1D669578" w14:textId="77777777" w:rsidR="007376FC" w:rsidRDefault="007376FC" w:rsidP="007376FC">
            <w:r w:rsidRPr="007376FC">
              <w:rPr>
                <w:highlight w:val="yellow"/>
              </w:rPr>
              <w:t>GAGE</w:t>
            </w:r>
          </w:p>
          <w:p w14:paraId="551EEA18" w14:textId="77777777" w:rsidR="007376FC" w:rsidRDefault="007376FC"/>
          <w:p w14:paraId="08F06EFC" w14:textId="794C0646" w:rsidR="006F570B" w:rsidRDefault="006F570B">
            <w:r>
              <w:object w:dxaOrig="3900" w:dyaOrig="2940" w14:anchorId="76D9E6A6">
                <v:shape id="_x0000_i1047" type="#_x0000_t75" style="width:252pt;height:189.75pt" o:ole="">
                  <v:imagedata r:id="rId11" o:title=""/>
                </v:shape>
                <o:OLEObject Type="Embed" ProgID="PBrush" ShapeID="_x0000_i1047" DrawAspect="Content" ObjectID="_1697906734" r:id="rId12"/>
              </w:object>
            </w:r>
          </w:p>
        </w:tc>
      </w:tr>
    </w:tbl>
    <w:p w14:paraId="4C29E368" w14:textId="77777777" w:rsidR="007376FC" w:rsidRDefault="007376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F101D6" w14:paraId="2229FF0C" w14:textId="77777777" w:rsidTr="006F570B">
        <w:tc>
          <w:tcPr>
            <w:tcW w:w="5406" w:type="dxa"/>
          </w:tcPr>
          <w:p w14:paraId="32FF067B" w14:textId="77777777" w:rsidR="00F101D6" w:rsidRDefault="00F101D6" w:rsidP="00F101D6">
            <w:r w:rsidRPr="00F101D6">
              <w:rPr>
                <w:highlight w:val="yellow"/>
              </w:rPr>
              <w:t>SWITCH</w:t>
            </w:r>
          </w:p>
          <w:p w14:paraId="3870D791" w14:textId="0B53556F" w:rsidR="00F101D6" w:rsidRDefault="007A7E7E" w:rsidP="007A7E7E">
            <w:r>
              <w:object w:dxaOrig="4575" w:dyaOrig="3570" w14:anchorId="18FBF1F1">
                <v:shape id="_x0000_i1054" type="#_x0000_t75" style="width:228.75pt;height:178.5pt" o:ole="">
                  <v:imagedata r:id="rId13" o:title=""/>
                </v:shape>
                <o:OLEObject Type="Embed" ProgID="PBrush" ShapeID="_x0000_i1054" DrawAspect="Content" ObjectID="_1697906735" r:id="rId14"/>
              </w:object>
            </w:r>
          </w:p>
        </w:tc>
        <w:tc>
          <w:tcPr>
            <w:tcW w:w="5384" w:type="dxa"/>
          </w:tcPr>
          <w:p w14:paraId="0A4639D8" w14:textId="77777777" w:rsidR="007376FC" w:rsidRDefault="007376FC" w:rsidP="007376FC">
            <w:r w:rsidRPr="00F101D6">
              <w:rPr>
                <w:highlight w:val="yellow"/>
              </w:rPr>
              <w:t>MQTT OUT</w:t>
            </w:r>
          </w:p>
          <w:p w14:paraId="7DD8722E" w14:textId="77777777" w:rsidR="007376FC" w:rsidRDefault="007376FC"/>
          <w:p w14:paraId="5C0AB762" w14:textId="193D1B62" w:rsidR="007376FC" w:rsidRDefault="007376FC">
            <w:r>
              <w:object w:dxaOrig="4575" w:dyaOrig="2160" w14:anchorId="77697B02">
                <v:shape id="_x0000_i1030" type="#_x0000_t75" style="width:255.75pt;height:120.75pt" o:ole="">
                  <v:imagedata r:id="rId15" o:title=""/>
                </v:shape>
                <o:OLEObject Type="Embed" ProgID="PBrush" ShapeID="_x0000_i1030" DrawAspect="Content" ObjectID="_1697906736" r:id="rId16"/>
              </w:object>
            </w:r>
          </w:p>
        </w:tc>
      </w:tr>
    </w:tbl>
    <w:p w14:paraId="24A5128D" w14:textId="7CA5DF33" w:rsidR="00D44A4B" w:rsidRDefault="006F570B">
      <w:hyperlink r:id="rId17" w:history="1">
        <w:r w:rsidRPr="00C27079">
          <w:rPr>
            <w:rStyle w:val="Hyperlink"/>
          </w:rPr>
          <w:t>https://www.youtube.com/watch?v</w:t>
        </w:r>
        <w:r w:rsidRPr="00C27079">
          <w:rPr>
            <w:rStyle w:val="Hyperlink"/>
          </w:rPr>
          <w:t>=</w:t>
        </w:r>
        <w:r w:rsidRPr="00C27079">
          <w:rPr>
            <w:rStyle w:val="Hyperlink"/>
          </w:rPr>
          <w:t>XDrwgMSQrEY</w:t>
        </w:r>
      </w:hyperlink>
    </w:p>
    <w:p w14:paraId="796A7D40" w14:textId="05540673" w:rsidR="00D44A4B" w:rsidRDefault="00D44A4B"/>
    <w:p w14:paraId="0388298C" w14:textId="50177D18" w:rsidR="00D44A4B" w:rsidRDefault="00D44A4B">
      <w:r>
        <w:rPr>
          <w:noProof/>
        </w:rPr>
        <w:drawing>
          <wp:inline distT="0" distB="0" distL="0" distR="0" wp14:anchorId="3F6BF2EF" wp14:editId="57234961">
            <wp:extent cx="3076575" cy="176739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37" cy="17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95D5" w14:textId="58ED13A0" w:rsidR="00E051B2" w:rsidRDefault="00E051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5736"/>
      </w:tblGrid>
      <w:tr w:rsidR="00E051B2" w14:paraId="12EFFA8E" w14:textId="77777777" w:rsidTr="00E051B2">
        <w:tc>
          <w:tcPr>
            <w:tcW w:w="4675" w:type="dxa"/>
          </w:tcPr>
          <w:p w14:paraId="77EC666C" w14:textId="77777777" w:rsidR="00E051B2" w:rsidRDefault="00E051B2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timestamp</w:t>
            </w:r>
          </w:p>
          <w:p w14:paraId="1148BE22" w14:textId="77777777" w:rsidR="00E051B2" w:rsidRDefault="00E051B2"/>
          <w:p w14:paraId="14D330AA" w14:textId="77777777" w:rsidR="00E051B2" w:rsidRDefault="00E051B2">
            <w:proofErr w:type="gramStart"/>
            <w:r>
              <w:t>Payload  :</w:t>
            </w:r>
            <w:proofErr w:type="gramEnd"/>
            <w:r>
              <w:t xml:space="preserve"> se </w:t>
            </w:r>
            <w:proofErr w:type="spellStart"/>
            <w:r>
              <w:t>escoge</w:t>
            </w:r>
            <w:proofErr w:type="spellEnd"/>
            <w:r>
              <w:t xml:space="preserve"> del dropdown “String”</w:t>
            </w:r>
          </w:p>
          <w:p w14:paraId="00B42975" w14:textId="77777777" w:rsidR="00E051B2" w:rsidRDefault="00E051B2">
            <w:r>
              <w:t xml:space="preserve">El </w:t>
            </w:r>
            <w:proofErr w:type="spellStart"/>
            <w:r>
              <w:t>topico</w:t>
            </w:r>
            <w:proofErr w:type="spellEnd"/>
            <w:r>
              <w:t xml:space="preserve"> que lee </w:t>
            </w:r>
            <w:proofErr w:type="spellStart"/>
            <w:r>
              <w:t>el</w:t>
            </w:r>
            <w:proofErr w:type="spellEnd"/>
            <w:r>
              <w:t xml:space="preserve"> sensor es </w:t>
            </w:r>
          </w:p>
          <w:p w14:paraId="194FC75C" w14:textId="77777777" w:rsidR="00E051B2" w:rsidRDefault="00E051B2"/>
          <w:p w14:paraId="73B8B622" w14:textId="2212D146" w:rsidR="00E051B2" w:rsidRDefault="00E051B2">
            <w:r w:rsidRPr="00E051B2">
              <w:rPr>
                <w:highlight w:val="cyan"/>
              </w:rPr>
              <w:t>“</w:t>
            </w:r>
            <w:r w:rsidR="00DA16C3">
              <w:rPr>
                <w:highlight w:val="cyan"/>
              </w:rPr>
              <w:t>output</w:t>
            </w:r>
            <w:r w:rsidRPr="00E051B2">
              <w:rPr>
                <w:highlight w:val="cyan"/>
              </w:rPr>
              <w:t>/</w:t>
            </w:r>
            <w:r w:rsidR="00953DAD">
              <w:rPr>
                <w:highlight w:val="cyan"/>
              </w:rPr>
              <w:t>S</w:t>
            </w:r>
            <w:r w:rsidRPr="00E051B2">
              <w:rPr>
                <w:highlight w:val="cyan"/>
              </w:rPr>
              <w:t>ensor1”</w:t>
            </w:r>
          </w:p>
          <w:p w14:paraId="25A37025" w14:textId="77777777" w:rsidR="00E051B2" w:rsidRDefault="00E051B2"/>
          <w:p w14:paraId="61805CD6" w14:textId="72E8E8AF" w:rsidR="00E051B2" w:rsidRPr="008B01FD" w:rsidRDefault="00E051B2" w:rsidP="00E051B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proofErr w:type="gramStart"/>
            <w:r w:rsidRPr="008B01FD">
              <w:rPr>
                <w:rFonts w:ascii="Consolas" w:eastAsia="Times New Roman" w:hAnsi="Consolas" w:cs="Courier New"/>
                <w:color w:val="000000"/>
                <w:sz w:val="27"/>
                <w:szCs w:val="27"/>
                <w:highlight w:val="cyan"/>
                <w:bdr w:val="none" w:sz="0" w:space="0" w:color="auto" w:frame="1"/>
              </w:rPr>
              <w:t>client</w:t>
            </w:r>
            <w:r w:rsidRPr="008B01FD">
              <w:rPr>
                <w:rFonts w:ascii="Consolas" w:eastAsia="Times New Roman" w:hAnsi="Consolas" w:cs="Courier New"/>
                <w:color w:val="999999"/>
                <w:sz w:val="27"/>
                <w:szCs w:val="27"/>
                <w:highlight w:val="cyan"/>
                <w:bdr w:val="none" w:sz="0" w:space="0" w:color="auto" w:frame="1"/>
              </w:rPr>
              <w:t>.</w:t>
            </w:r>
            <w:r w:rsidRPr="008B01FD">
              <w:rPr>
                <w:rFonts w:ascii="Consolas" w:eastAsia="Times New Roman" w:hAnsi="Consolas" w:cs="Courier New"/>
                <w:color w:val="DD4A68"/>
                <w:sz w:val="27"/>
                <w:szCs w:val="27"/>
                <w:highlight w:val="cyan"/>
                <w:bdr w:val="none" w:sz="0" w:space="0" w:color="auto" w:frame="1"/>
              </w:rPr>
              <w:t>publish</w:t>
            </w:r>
            <w:proofErr w:type="spellEnd"/>
            <w:proofErr w:type="gramEnd"/>
            <w:r w:rsidRPr="008B01FD">
              <w:rPr>
                <w:rFonts w:ascii="Consolas" w:eastAsia="Times New Roman" w:hAnsi="Consolas" w:cs="Courier New"/>
                <w:color w:val="999999"/>
                <w:sz w:val="27"/>
                <w:szCs w:val="27"/>
                <w:highlight w:val="cyan"/>
                <w:bdr w:val="none" w:sz="0" w:space="0" w:color="auto" w:frame="1"/>
              </w:rPr>
              <w:t>(</w:t>
            </w:r>
            <w:r w:rsidRPr="008B01FD">
              <w:rPr>
                <w:rFonts w:ascii="Consolas" w:eastAsia="Times New Roman" w:hAnsi="Consolas" w:cs="Courier New"/>
                <w:color w:val="669900"/>
                <w:sz w:val="27"/>
                <w:szCs w:val="27"/>
                <w:highlight w:val="cyan"/>
                <w:bdr w:val="none" w:sz="0" w:space="0" w:color="auto" w:frame="1"/>
              </w:rPr>
              <w:t>"</w:t>
            </w:r>
            <w:r w:rsidR="00DA16C3">
              <w:rPr>
                <w:rFonts w:ascii="Consolas" w:eastAsia="Times New Roman" w:hAnsi="Consolas" w:cs="Courier New"/>
                <w:color w:val="669900"/>
                <w:sz w:val="27"/>
                <w:szCs w:val="27"/>
                <w:highlight w:val="cyan"/>
                <w:bdr w:val="none" w:sz="0" w:space="0" w:color="auto" w:frame="1"/>
              </w:rPr>
              <w:t>output</w:t>
            </w:r>
            <w:r w:rsidRPr="008B01FD">
              <w:rPr>
                <w:rFonts w:ascii="Consolas" w:eastAsia="Times New Roman" w:hAnsi="Consolas" w:cs="Courier New"/>
                <w:color w:val="669900"/>
                <w:sz w:val="27"/>
                <w:szCs w:val="27"/>
                <w:highlight w:val="cyan"/>
                <w:bdr w:val="none" w:sz="0" w:space="0" w:color="auto" w:frame="1"/>
              </w:rPr>
              <w:t>/</w:t>
            </w:r>
            <w:r>
              <w:rPr>
                <w:rFonts w:ascii="Consolas" w:eastAsia="Times New Roman" w:hAnsi="Consolas" w:cs="Courier New"/>
                <w:color w:val="669900"/>
                <w:sz w:val="27"/>
                <w:szCs w:val="27"/>
                <w:highlight w:val="cyan"/>
                <w:bdr w:val="none" w:sz="0" w:space="0" w:color="auto" w:frame="1"/>
              </w:rPr>
              <w:t>sensor1</w:t>
            </w:r>
            <w:r w:rsidRPr="008B01FD">
              <w:rPr>
                <w:rFonts w:ascii="Consolas" w:eastAsia="Times New Roman" w:hAnsi="Consolas" w:cs="Courier New"/>
                <w:color w:val="669900"/>
                <w:sz w:val="27"/>
                <w:szCs w:val="27"/>
                <w:highlight w:val="cyan"/>
                <w:bdr w:val="none" w:sz="0" w:space="0" w:color="auto" w:frame="1"/>
              </w:rPr>
              <w:t>"</w:t>
            </w:r>
            <w:r w:rsidRPr="008B01FD">
              <w:rPr>
                <w:rFonts w:ascii="Consolas" w:eastAsia="Times New Roman" w:hAnsi="Consolas" w:cs="Courier New"/>
                <w:color w:val="999999"/>
                <w:sz w:val="27"/>
                <w:szCs w:val="27"/>
                <w:highlight w:val="cyan"/>
                <w:bdr w:val="none" w:sz="0" w:space="0" w:color="auto" w:frame="1"/>
              </w:rPr>
              <w:t>,</w:t>
            </w:r>
            <w:r w:rsidRPr="008B01FD">
              <w:rPr>
                <w:rFonts w:ascii="Consolas" w:eastAsia="Times New Roman" w:hAnsi="Consolas" w:cs="Courier New"/>
                <w:color w:val="000000"/>
                <w:sz w:val="27"/>
                <w:szCs w:val="27"/>
                <w:highlight w:val="cyan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7"/>
                <w:szCs w:val="27"/>
                <w:highlight w:val="cyan"/>
                <w:bdr w:val="none" w:sz="0" w:space="0" w:color="auto" w:frame="1"/>
              </w:rPr>
              <w:t>mensaje</w:t>
            </w:r>
            <w:proofErr w:type="spellEnd"/>
            <w:r w:rsidRPr="008B01FD">
              <w:rPr>
                <w:rFonts w:ascii="Consolas" w:eastAsia="Times New Roman" w:hAnsi="Consolas" w:cs="Courier New"/>
                <w:color w:val="999999"/>
                <w:sz w:val="27"/>
                <w:szCs w:val="27"/>
                <w:highlight w:val="cyan"/>
                <w:bdr w:val="none" w:sz="0" w:space="0" w:color="auto" w:frame="1"/>
              </w:rPr>
              <w:t>);</w:t>
            </w:r>
          </w:p>
          <w:p w14:paraId="78B2277E" w14:textId="61580289" w:rsidR="00E051B2" w:rsidRDefault="00E051B2"/>
        </w:tc>
        <w:tc>
          <w:tcPr>
            <w:tcW w:w="4675" w:type="dxa"/>
          </w:tcPr>
          <w:p w14:paraId="65A2003C" w14:textId="6939EF1E" w:rsidR="00E051B2" w:rsidRDefault="00E051B2">
            <w:r>
              <w:rPr>
                <w:noProof/>
              </w:rPr>
              <w:drawing>
                <wp:inline distT="0" distB="0" distL="0" distR="0" wp14:anchorId="6E974F2D" wp14:editId="3DC56629">
                  <wp:extent cx="3505200" cy="17795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056" cy="178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11026" w14:textId="14765DBA" w:rsidR="00E051B2" w:rsidRDefault="00E051B2"/>
    <w:p w14:paraId="1BF67633" w14:textId="4BDE9C63" w:rsidR="00E051B2" w:rsidRDefault="00E051B2">
      <w:r>
        <w:rPr>
          <w:noProof/>
        </w:rPr>
        <w:drawing>
          <wp:inline distT="0" distB="0" distL="0" distR="0" wp14:anchorId="7DCEB8E2" wp14:editId="5638F794">
            <wp:extent cx="2686050" cy="154199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68" cy="154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6219" w14:textId="0A4503B7" w:rsidR="00E051B2" w:rsidRDefault="00E051B2">
      <w:proofErr w:type="spellStart"/>
      <w:r>
        <w:t>Asigne</w:t>
      </w:r>
      <w:proofErr w:type="spellEnd"/>
      <w:r>
        <w:t xml:space="preserve"> la IP de la RPi</w:t>
      </w:r>
    </w:p>
    <w:p w14:paraId="14AC498B" w14:textId="627EDD81" w:rsidR="00E051B2" w:rsidRDefault="00357EF4">
      <w:r>
        <w:rPr>
          <w:noProof/>
        </w:rPr>
        <w:drawing>
          <wp:inline distT="0" distB="0" distL="0" distR="0" wp14:anchorId="24651071" wp14:editId="5ED40DE0">
            <wp:extent cx="2743200" cy="1334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08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778E" w14:textId="1431A1CE" w:rsidR="00357EF4" w:rsidRDefault="00357EF4"/>
    <w:p w14:paraId="4F192796" w14:textId="7C14040C" w:rsidR="00357EF4" w:rsidRDefault="00357EF4">
      <w:r>
        <w:t>El MQTT output</w:t>
      </w:r>
    </w:p>
    <w:p w14:paraId="1475996C" w14:textId="7B93EEC6" w:rsidR="00357EF4" w:rsidRDefault="00357EF4">
      <w:r>
        <w:rPr>
          <w:noProof/>
        </w:rPr>
        <w:lastRenderedPageBreak/>
        <w:drawing>
          <wp:inline distT="0" distB="0" distL="0" distR="0" wp14:anchorId="39A2B05E" wp14:editId="2BF940A4">
            <wp:extent cx="3063949" cy="16002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14" cy="160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65A5" w14:textId="78284860" w:rsidR="00357EF4" w:rsidRDefault="00357EF4"/>
    <w:p w14:paraId="35A0B80A" w14:textId="77777777" w:rsidR="00BA5DDC" w:rsidRPr="00A81DBD" w:rsidRDefault="00BA5DDC" w:rsidP="00BA5D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A81DBD">
        <w:rPr>
          <w:rFonts w:ascii="Open Sans" w:eastAsia="Times New Roman" w:hAnsi="Open Sans" w:cs="Open Sans"/>
          <w:color w:val="555555"/>
          <w:sz w:val="24"/>
          <w:szCs w:val="24"/>
        </w:rPr>
        <w:t>You want to publish a message to an MQTT topic on a broker.</w:t>
      </w:r>
    </w:p>
    <w:p w14:paraId="71C124CE" w14:textId="77777777" w:rsidR="00BA5DDC" w:rsidRPr="00A81DBD" w:rsidRDefault="00BA5DDC" w:rsidP="00BA5D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A81DBD">
        <w:rPr>
          <w:rFonts w:ascii="Open Sans" w:eastAsia="Times New Roman" w:hAnsi="Open Sans" w:cs="Open Sans"/>
          <w:color w:val="555555"/>
          <w:sz w:val="24"/>
          <w:szCs w:val="24"/>
        </w:rPr>
        <w:t>Use the </w:t>
      </w:r>
      <w:r w:rsidRPr="00A81DB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B68181" w:frame="1"/>
          <w:shd w:val="clear" w:color="auto" w:fill="FFF0F0"/>
        </w:rPr>
        <w:t>MQTT Output</w:t>
      </w:r>
      <w:r w:rsidRPr="00A81DBD">
        <w:rPr>
          <w:rFonts w:ascii="Open Sans" w:eastAsia="Times New Roman" w:hAnsi="Open Sans" w:cs="Open Sans"/>
          <w:color w:val="555555"/>
          <w:sz w:val="24"/>
          <w:szCs w:val="24"/>
        </w:rPr>
        <w:t> node to publish messages to a topic.</w:t>
      </w:r>
    </w:p>
    <w:p w14:paraId="19ADF67D" w14:textId="77777777" w:rsidR="00BA5DDC" w:rsidRPr="00A81DBD" w:rsidRDefault="00BA5DDC" w:rsidP="00BA5D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A81DBD">
        <w:rPr>
          <w:rFonts w:ascii="Open Sans" w:eastAsia="Times New Roman" w:hAnsi="Open Sans" w:cs="Open Sans"/>
          <w:noProof/>
          <w:color w:val="555555"/>
          <w:sz w:val="24"/>
          <w:szCs w:val="24"/>
        </w:rPr>
        <w:drawing>
          <wp:inline distT="0" distB="0" distL="0" distR="0" wp14:anchorId="1E93C30A" wp14:editId="25AE2A54">
            <wp:extent cx="4143375" cy="752475"/>
            <wp:effectExtent l="0" t="0" r="9525" b="952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D26E" w14:textId="77777777" w:rsidR="00BA5DDC" w:rsidRPr="00A81DBD" w:rsidRDefault="00BA5DDC" w:rsidP="00BA5D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A81DBD">
        <w:rPr>
          <w:rFonts w:ascii="Open Sans" w:eastAsia="Times New Roman" w:hAnsi="Open Sans" w:cs="Open Sans"/>
          <w:noProof/>
          <w:color w:val="555555"/>
          <w:sz w:val="24"/>
          <w:szCs w:val="24"/>
        </w:rPr>
        <w:drawing>
          <wp:inline distT="0" distB="0" distL="0" distR="0" wp14:anchorId="259AAE3C" wp14:editId="5617C4DA">
            <wp:extent cx="3915045" cy="3009900"/>
            <wp:effectExtent l="0" t="0" r="952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82" cy="301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55AF" w14:textId="77777777" w:rsidR="00D44A4B" w:rsidRDefault="00D44A4B"/>
    <w:sectPr w:rsidR="00D44A4B" w:rsidSect="00E051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63370"/>
    <w:multiLevelType w:val="multilevel"/>
    <w:tmpl w:val="143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79"/>
    <w:rsid w:val="00216579"/>
    <w:rsid w:val="002554C5"/>
    <w:rsid w:val="00357EF4"/>
    <w:rsid w:val="003B0BBE"/>
    <w:rsid w:val="0047683F"/>
    <w:rsid w:val="00604E21"/>
    <w:rsid w:val="006E7B98"/>
    <w:rsid w:val="006F570B"/>
    <w:rsid w:val="007376FC"/>
    <w:rsid w:val="007A7E7E"/>
    <w:rsid w:val="00836DE5"/>
    <w:rsid w:val="00953DAD"/>
    <w:rsid w:val="009F1183"/>
    <w:rsid w:val="00BA5DDC"/>
    <w:rsid w:val="00BE6C5F"/>
    <w:rsid w:val="00D44A4B"/>
    <w:rsid w:val="00DA16C3"/>
    <w:rsid w:val="00E051B2"/>
    <w:rsid w:val="00F1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AC80"/>
  <w15:chartTrackingRefBased/>
  <w15:docId w15:val="{C8C5D949-C9E5-49FC-8A5C-804EE102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D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05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E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54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hyperlink" Target="https://www.youtube.com/watch?v=XDrwgMSQrE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2021-11-08T02:20:00Z</dcterms:created>
  <dcterms:modified xsi:type="dcterms:W3CDTF">2021-11-09T01:59:00Z</dcterms:modified>
</cp:coreProperties>
</file>