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1449" w14:textId="1ACB0EE6" w:rsidR="00616679" w:rsidRDefault="00616679" w:rsidP="00616679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</w:rPr>
      </w:pPr>
      <w:r w:rsidRPr="00616679">
        <w:rPr>
          <w:rFonts w:ascii="inherit" w:eastAsia="Times New Roman" w:hAnsi="inherit" w:cs="Times New Roman"/>
          <w:b/>
          <w:bCs/>
          <w:kern w:val="36"/>
        </w:rPr>
        <w:fldChar w:fldCharType="begin"/>
      </w:r>
      <w:r w:rsidRPr="00616679">
        <w:rPr>
          <w:rFonts w:ascii="inherit" w:eastAsia="Times New Roman" w:hAnsi="inherit" w:cs="Times New Roman"/>
          <w:b/>
          <w:bCs/>
          <w:kern w:val="36"/>
        </w:rPr>
        <w:instrText xml:space="preserve"> HYPERLINK "https://randomnerdtutorials.com/getting-started-with-node-red-dashboard/" </w:instrText>
      </w:r>
      <w:r w:rsidRPr="00616679">
        <w:rPr>
          <w:rFonts w:ascii="inherit" w:eastAsia="Times New Roman" w:hAnsi="inherit" w:cs="Times New Roman"/>
          <w:b/>
          <w:bCs/>
          <w:kern w:val="36"/>
        </w:rPr>
        <w:fldChar w:fldCharType="separate"/>
      </w:r>
      <w:r w:rsidRPr="00616679">
        <w:rPr>
          <w:rStyle w:val="Hyperlink"/>
          <w:rFonts w:ascii="inherit" w:eastAsia="Times New Roman" w:hAnsi="inherit" w:cs="Times New Roman"/>
          <w:b/>
          <w:bCs/>
          <w:kern w:val="36"/>
        </w:rPr>
        <w:t>https://randomnerdtutorials.com/getting-started-with-node-red-dashboard/</w:t>
      </w:r>
      <w:r w:rsidRPr="00616679">
        <w:rPr>
          <w:rFonts w:ascii="inherit" w:eastAsia="Times New Roman" w:hAnsi="inherit" w:cs="Times New Roman"/>
          <w:b/>
          <w:bCs/>
          <w:kern w:val="36"/>
        </w:rPr>
        <w:fldChar w:fldCharType="end"/>
      </w:r>
    </w:p>
    <w:p w14:paraId="7B074154" w14:textId="77777777" w:rsidR="00616679" w:rsidRPr="00616679" w:rsidRDefault="00616679" w:rsidP="00616679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</w:rPr>
      </w:pPr>
    </w:p>
    <w:p w14:paraId="59DA5F8F" w14:textId="2E599A60" w:rsidR="00616679" w:rsidRPr="00616679" w:rsidRDefault="00616679" w:rsidP="00616679">
      <w:pPr>
        <w:spacing w:after="0" w:line="288" w:lineRule="atLeast"/>
        <w:outlineLvl w:val="0"/>
        <w:rPr>
          <w:rFonts w:ascii="inherit" w:eastAsia="Times New Roman" w:hAnsi="inherit" w:cs="Times New Roman"/>
          <w:b/>
          <w:bCs/>
          <w:kern w:val="36"/>
          <w:sz w:val="54"/>
          <w:szCs w:val="54"/>
        </w:rPr>
      </w:pPr>
      <w:r w:rsidRPr="00616679">
        <w:rPr>
          <w:rFonts w:ascii="inherit" w:eastAsia="Times New Roman" w:hAnsi="inherit" w:cs="Times New Roman"/>
          <w:b/>
          <w:bCs/>
          <w:kern w:val="36"/>
          <w:sz w:val="54"/>
          <w:szCs w:val="54"/>
        </w:rPr>
        <w:t>Node-RED on Raspberry Pi</w:t>
      </w:r>
    </w:p>
    <w:p w14:paraId="2990E311" w14:textId="77777777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This post is an introductory guide to Node-RED. </w:t>
      </w:r>
      <w:proofErr w:type="gramStart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I’ll</w:t>
      </w:r>
      <w:proofErr w:type="gramEnd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 cover what’s Node-RED, how to install it, how to use the visual interface to create a simple flow.</w:t>
      </w:r>
    </w:p>
    <w:p w14:paraId="3663CF27" w14:textId="33347F48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 wp14:anchorId="53AB812D" wp14:editId="32A31675">
            <wp:extent cx="4424251" cy="236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65" cy="237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B72A" w14:textId="68414C71" w:rsidR="00616679" w:rsidRPr="00616679" w:rsidRDefault="009E57BE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hyperlink r:id="rId6" w:tgtFrame="_blank" w:history="1">
        <w:r w:rsidR="00616679" w:rsidRPr="00616679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Getting Started with Raspberry Pi</w:t>
        </w:r>
      </w:hyperlink>
      <w:r w:rsidR="00616679" w:rsidRPr="00616679">
        <w:rPr>
          <w:rFonts w:ascii="Helvetica" w:eastAsia="Times New Roman" w:hAnsi="Helvetica" w:cs="Helvetica"/>
          <w:color w:val="3A3A3A"/>
          <w:sz w:val="27"/>
          <w:szCs w:val="27"/>
        </w:rPr>
        <w:t>. you should have Raspbian or Raspbian Lite installed in your Raspberry Pi.</w:t>
      </w:r>
    </w:p>
    <w:p w14:paraId="1F59A5E9" w14:textId="77777777" w:rsidR="00616679" w:rsidRDefault="00616679" w:rsidP="00616679">
      <w:pPr>
        <w:spacing w:after="0" w:line="240" w:lineRule="auto"/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090473E9" w14:textId="6D4C3351" w:rsidR="00616679" w:rsidRPr="00616679" w:rsidRDefault="009E57BE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hyperlink r:id="rId7" w:tgtFrame="_blank" w:history="1">
        <w:r w:rsidR="00616679" w:rsidRPr="00616679">
          <w:rPr>
            <w:rFonts w:ascii="Helvetica" w:eastAsia="Times New Roman" w:hAnsi="Helvetica" w:cs="Helvetica"/>
            <w:b/>
            <w:bCs/>
            <w:color w:val="1B78E2"/>
            <w:sz w:val="27"/>
            <w:szCs w:val="27"/>
            <w:u w:val="single"/>
            <w:bdr w:val="none" w:sz="0" w:space="0" w:color="auto" w:frame="1"/>
          </w:rPr>
          <w:t>Node-RED</w:t>
        </w:r>
      </w:hyperlink>
      <w:r w:rsidR="00616679"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 is a powerful </w:t>
      </w:r>
      <w:proofErr w:type="gramStart"/>
      <w:r w:rsidR="00616679" w:rsidRPr="00616679">
        <w:rPr>
          <w:rFonts w:ascii="Helvetica" w:eastAsia="Times New Roman" w:hAnsi="Helvetica" w:cs="Helvetica"/>
          <w:color w:val="3A3A3A"/>
          <w:sz w:val="27"/>
          <w:szCs w:val="27"/>
        </w:rPr>
        <w:t>open source</w:t>
      </w:r>
      <w:proofErr w:type="gramEnd"/>
      <w:r w:rsidR="00616679"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 tool for building Internet of Things (IoT) applications with the goal of simplifying the programming component.</w:t>
      </w:r>
    </w:p>
    <w:p w14:paraId="263C430D" w14:textId="77777777" w:rsidR="009E57BE" w:rsidRDefault="009E57BE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388B5186" w14:textId="77777777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Node-RED is open source and developed by IBM.</w:t>
      </w:r>
    </w:p>
    <w:p w14:paraId="3AF3A5F2" w14:textId="77777777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Node-RED makes it easy to:</w:t>
      </w:r>
    </w:p>
    <w:p w14:paraId="3031FDF8" w14:textId="77777777" w:rsidR="00616679" w:rsidRPr="00D03293" w:rsidRDefault="00616679" w:rsidP="00D03293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 xml:space="preserve">Access your RPi </w:t>
      </w:r>
      <w:proofErr w:type="gramStart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GPIOs</w:t>
      </w:r>
      <w:proofErr w:type="gramEnd"/>
    </w:p>
    <w:p w14:paraId="08E8F0C2" w14:textId="77777777" w:rsidR="00616679" w:rsidRPr="00D03293" w:rsidRDefault="00616679" w:rsidP="00D03293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 xml:space="preserve">Establish an MQTT connection with other boards (Arduino, ESP8266, </w:t>
      </w:r>
      <w:proofErr w:type="spellStart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etc</w:t>
      </w:r>
      <w:proofErr w:type="spellEnd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)</w:t>
      </w:r>
    </w:p>
    <w:p w14:paraId="6B68F7E6" w14:textId="77777777" w:rsidR="00616679" w:rsidRPr="00D03293" w:rsidRDefault="00616679" w:rsidP="00D03293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 xml:space="preserve">Create a responsive graphical user interface for your </w:t>
      </w:r>
      <w:proofErr w:type="gramStart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projects</w:t>
      </w:r>
      <w:proofErr w:type="gramEnd"/>
    </w:p>
    <w:p w14:paraId="34FB1FF3" w14:textId="77777777" w:rsidR="00616679" w:rsidRPr="00D03293" w:rsidRDefault="00616679" w:rsidP="00D03293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 xml:space="preserve">Communicate with third-party services (IFTTT.com, Adafruit.io, Thing Speak, </w:t>
      </w:r>
      <w:proofErr w:type="spellStart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etc</w:t>
      </w:r>
      <w:proofErr w:type="spellEnd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)</w:t>
      </w:r>
    </w:p>
    <w:p w14:paraId="21058E9D" w14:textId="77777777" w:rsidR="00616679" w:rsidRPr="00D03293" w:rsidRDefault="00616679" w:rsidP="00D03293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 xml:space="preserve">Retrieve data from the web (weather forecast, stock prices, emails. </w:t>
      </w:r>
      <w:proofErr w:type="spellStart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etc</w:t>
      </w:r>
      <w:proofErr w:type="spellEnd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)</w:t>
      </w:r>
    </w:p>
    <w:p w14:paraId="6D3CCEA3" w14:textId="77777777" w:rsidR="00616679" w:rsidRPr="00D03293" w:rsidRDefault="00616679" w:rsidP="00D03293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 xml:space="preserve">Create time triggered </w:t>
      </w:r>
      <w:proofErr w:type="gramStart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events</w:t>
      </w:r>
      <w:proofErr w:type="gramEnd"/>
    </w:p>
    <w:p w14:paraId="50D0267E" w14:textId="45F390D2" w:rsidR="00616679" w:rsidRPr="00D03293" w:rsidRDefault="00616679" w:rsidP="00D03293">
      <w:pPr>
        <w:pStyle w:val="ListParagraph"/>
        <w:numPr>
          <w:ilvl w:val="0"/>
          <w:numId w:val="3"/>
        </w:num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 xml:space="preserve">Store and retrieve data from a </w:t>
      </w:r>
      <w:proofErr w:type="gramStart"/>
      <w:r w:rsidRPr="00D03293">
        <w:rPr>
          <w:rFonts w:ascii="Helvetica" w:eastAsia="Times New Roman" w:hAnsi="Helvetica" w:cs="Helvetica"/>
          <w:color w:val="3A3A3A"/>
          <w:sz w:val="27"/>
          <w:szCs w:val="27"/>
        </w:rPr>
        <w:t>database</w:t>
      </w:r>
      <w:proofErr w:type="gramEnd"/>
    </w:p>
    <w:p w14:paraId="2C07A221" w14:textId="77777777" w:rsidR="00616679" w:rsidRPr="00616679" w:rsidRDefault="00616679" w:rsidP="00616679">
      <w:pPr>
        <w:spacing w:after="0" w:line="240" w:lineRule="auto"/>
        <w:ind w:left="1440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5C61A389" w14:textId="77777777" w:rsidR="00616679" w:rsidRPr="00616679" w:rsidRDefault="00616679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proofErr w:type="gramStart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Here’s</w:t>
      </w:r>
      <w:proofErr w:type="gramEnd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 a library </w:t>
      </w:r>
      <w:hyperlink r:id="rId8" w:tgtFrame="_blank" w:history="1">
        <w:r w:rsidRPr="00616679">
          <w:rPr>
            <w:rFonts w:ascii="Helvetica" w:eastAsia="Times New Roman" w:hAnsi="Helvetica" w:cs="Helvetica"/>
            <w:color w:val="1B78E2"/>
            <w:sz w:val="27"/>
            <w:szCs w:val="27"/>
            <w:u w:val="single"/>
            <w:bdr w:val="none" w:sz="0" w:space="0" w:color="auto" w:frame="1"/>
          </w:rPr>
          <w:t>with some examples of flows and nodes</w:t>
        </w:r>
      </w:hyperlink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 for Node-RED.</w:t>
      </w:r>
    </w:p>
    <w:p w14:paraId="797EC2C4" w14:textId="77777777" w:rsidR="003A3F6C" w:rsidRDefault="003A3F6C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70789004" w14:textId="77777777" w:rsidR="00D03293" w:rsidRDefault="009E57BE" w:rsidP="00D03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0"/>
          <w:szCs w:val="20"/>
        </w:rPr>
      </w:pPr>
      <w:hyperlink r:id="rId9" w:history="1">
        <w:r w:rsidR="00D03293" w:rsidRPr="00F8045D">
          <w:rPr>
            <w:rStyle w:val="Hyperlink"/>
            <w:rFonts w:ascii="Consolas" w:eastAsia="Times New Roman" w:hAnsi="Consolas" w:cs="Courier New"/>
            <w:b/>
            <w:bCs/>
            <w:sz w:val="20"/>
            <w:szCs w:val="20"/>
            <w:bdr w:val="none" w:sz="0" w:space="0" w:color="auto" w:frame="1"/>
          </w:rPr>
          <w:t>http://YOUR_RPi_IP_ADDRESS</w:t>
        </w:r>
        <w:r w:rsidR="00D03293" w:rsidRPr="0084341F">
          <w:rPr>
            <w:rStyle w:val="Hyperlink"/>
            <w:rFonts w:ascii="Consolas" w:eastAsia="Times New Roman" w:hAnsi="Consolas" w:cs="Courier New"/>
            <w:b/>
            <w:bCs/>
            <w:sz w:val="20"/>
            <w:szCs w:val="20"/>
            <w:highlight w:val="yellow"/>
            <w:bdr w:val="none" w:sz="0" w:space="0" w:color="auto" w:frame="1"/>
          </w:rPr>
          <w:t>:1880</w:t>
        </w:r>
      </w:hyperlink>
    </w:p>
    <w:p w14:paraId="7FE7C9B8" w14:textId="4E9E0707" w:rsidR="00616679" w:rsidRPr="00D03293" w:rsidRDefault="00616679" w:rsidP="00D03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0"/>
          <w:szCs w:val="20"/>
        </w:rPr>
      </w:pPr>
      <w:r w:rsidRPr="00616679">
        <w:rPr>
          <w:rFonts w:ascii="Consolas" w:eastAsia="Times New Roman" w:hAnsi="Consolas" w:cs="Courier New"/>
          <w:b/>
          <w:bCs/>
          <w:color w:val="3A3A3A"/>
          <w:sz w:val="20"/>
          <w:szCs w:val="20"/>
          <w:bdr w:val="none" w:sz="0" w:space="0" w:color="auto" w:frame="1"/>
        </w:rPr>
        <w:t>http://192.168.1.</w:t>
      </w:r>
      <w:r w:rsidR="003A3F6C">
        <w:rPr>
          <w:rFonts w:ascii="Consolas" w:eastAsia="Times New Roman" w:hAnsi="Consolas" w:cs="Courier New"/>
          <w:b/>
          <w:bCs/>
          <w:color w:val="3A3A3A"/>
          <w:sz w:val="20"/>
          <w:szCs w:val="20"/>
          <w:bdr w:val="none" w:sz="0" w:space="0" w:color="auto" w:frame="1"/>
        </w:rPr>
        <w:t>23</w:t>
      </w:r>
      <w:r w:rsidRPr="0084341F">
        <w:rPr>
          <w:rFonts w:ascii="Consolas" w:eastAsia="Times New Roman" w:hAnsi="Consolas" w:cs="Courier New"/>
          <w:b/>
          <w:bCs/>
          <w:color w:val="3A3A3A"/>
          <w:sz w:val="20"/>
          <w:szCs w:val="20"/>
          <w:highlight w:val="yellow"/>
          <w:bdr w:val="none" w:sz="0" w:space="0" w:color="auto" w:frame="1"/>
        </w:rPr>
        <w:t>:1880</w:t>
      </w:r>
    </w:p>
    <w:p w14:paraId="5D33C6A8" w14:textId="77777777" w:rsidR="00D03293" w:rsidRDefault="00D03293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2A06F8D5" w14:textId="13A28778" w:rsidR="00616679" w:rsidRDefault="00616679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On the left-side, </w:t>
      </w:r>
      <w:r w:rsidR="002A74A6">
        <w:rPr>
          <w:rFonts w:ascii="Helvetica" w:eastAsia="Times New Roman" w:hAnsi="Helvetica" w:cs="Helvetica"/>
          <w:color w:val="3A3A3A"/>
          <w:sz w:val="27"/>
          <w:szCs w:val="27"/>
        </w:rPr>
        <w:t>th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e blocks are called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nodes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, you can see how it works in the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info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 tab.</w:t>
      </w:r>
    </w:p>
    <w:p w14:paraId="6884BB20" w14:textId="2733DE96" w:rsidR="00616679" w:rsidRDefault="00616679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In the center, you have the </w:t>
      </w:r>
      <w:proofErr w:type="gramStart"/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Flow</w:t>
      </w:r>
      <w:proofErr w:type="gramEnd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 and this is where you place the nodes.</w:t>
      </w:r>
    </w:p>
    <w:p w14:paraId="0BEEF397" w14:textId="77777777" w:rsidR="00616679" w:rsidRPr="00616679" w:rsidRDefault="00616679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470B99DC" w14:textId="6F4A310D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 wp14:anchorId="5B04CDF1" wp14:editId="44D9E910">
            <wp:extent cx="5436068" cy="2908800"/>
            <wp:effectExtent l="0" t="0" r="0" b="6350"/>
            <wp:docPr id="6" name="Picture 6" descr="node-red-raspberrypi-s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de-red-raspberrypi-sec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46" cy="292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C16F" w14:textId="75A4CD93" w:rsidR="00616679" w:rsidRPr="00616679" w:rsidRDefault="00616679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Start by dragging an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Inject 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node to your flow. Then, also drag a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Debug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 node.</w:t>
      </w:r>
    </w:p>
    <w:p w14:paraId="24EFA887" w14:textId="5F342641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 wp14:anchorId="625D806C" wp14:editId="20A1ADF7">
            <wp:extent cx="3304800" cy="579063"/>
            <wp:effectExtent l="0" t="0" r="0" b="0"/>
            <wp:docPr id="5" name="Picture 5" descr="simple-fl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ple-flow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251" cy="5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F76C" w14:textId="77777777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Connect your nodes together. You can drag them to confirm that they are connected.</w:t>
      </w:r>
    </w:p>
    <w:p w14:paraId="20C09C70" w14:textId="77777777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Now, </w:t>
      </w:r>
      <w:proofErr w:type="gramStart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let’s</w:t>
      </w:r>
      <w:proofErr w:type="gramEnd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 edit the inject node. Double-click the node. In the figure below you can see different settings you can change.</w:t>
      </w:r>
    </w:p>
    <w:p w14:paraId="183E42FE" w14:textId="77777777" w:rsidR="00616679" w:rsidRPr="00616679" w:rsidRDefault="00616679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Select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string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 and type </w:t>
      </w:r>
      <w:proofErr w:type="gramStart"/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Hello!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.</w:t>
      </w:r>
      <w:proofErr w:type="gramEnd"/>
    </w:p>
    <w:p w14:paraId="279CB6A2" w14:textId="28089585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 wp14:anchorId="3814A253" wp14:editId="5A8B3D23">
            <wp:extent cx="3160800" cy="2666406"/>
            <wp:effectExtent l="0" t="0" r="1905" b="635"/>
            <wp:docPr id="4" name="Picture 4" descr="edit-inject-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-inject-nod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62" cy="267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2CB5" w14:textId="77777777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To save your application, you need to click the deploy button on the top right corner.</w:t>
      </w:r>
    </w:p>
    <w:p w14:paraId="0E1AFD04" w14:textId="37C52272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noProof/>
          <w:color w:val="3A3A3A"/>
          <w:sz w:val="27"/>
          <w:szCs w:val="27"/>
        </w:rPr>
        <w:lastRenderedPageBreak/>
        <w:drawing>
          <wp:inline distT="0" distB="0" distL="0" distR="0" wp14:anchorId="0AA423FF" wp14:editId="59C9647D">
            <wp:extent cx="2491200" cy="866380"/>
            <wp:effectExtent l="0" t="0" r="4445" b="0"/>
            <wp:docPr id="3" name="Picture 3" descr="deploy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ploy-butt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934" cy="8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2D16" w14:textId="77777777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Your application is saved.</w:t>
      </w:r>
    </w:p>
    <w:p w14:paraId="7F5DCBA4" w14:textId="2AB53E8F" w:rsidR="00616679" w:rsidRDefault="00616679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proofErr w:type="gramStart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Let’s</w:t>
      </w:r>
      <w:proofErr w:type="gramEnd"/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 test our simple flow. Open the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debug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 window and click the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Inject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 node to trigger the “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Hello!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” string.</w:t>
      </w:r>
    </w:p>
    <w:p w14:paraId="062DBB6F" w14:textId="77777777" w:rsidR="002A74A6" w:rsidRPr="00616679" w:rsidRDefault="002A74A6" w:rsidP="00616679">
      <w:pPr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4C5A4152" w14:textId="2ACBA123" w:rsidR="00616679" w:rsidRPr="00616679" w:rsidRDefault="00616679" w:rsidP="00616679">
      <w:pPr>
        <w:spacing w:after="336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616679">
        <w:rPr>
          <w:rFonts w:ascii="Helvetica" w:eastAsia="Times New Roman" w:hAnsi="Helvetica" w:cs="Helvetica"/>
          <w:noProof/>
          <w:color w:val="3A3A3A"/>
          <w:sz w:val="27"/>
          <w:szCs w:val="27"/>
        </w:rPr>
        <w:drawing>
          <wp:inline distT="0" distB="0" distL="0" distR="0" wp14:anchorId="560598F2" wp14:editId="2751720E">
            <wp:extent cx="5464800" cy="3089130"/>
            <wp:effectExtent l="0" t="0" r="3175" b="0"/>
            <wp:docPr id="2" name="Picture 2" descr="node-red-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-red-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567" cy="309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C34C" w14:textId="759B9021" w:rsidR="00956CAE" w:rsidRDefault="00616679" w:rsidP="00D03293">
      <w:pPr>
        <w:spacing w:after="0" w:line="240" w:lineRule="auto"/>
      </w:pP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As you can see, our message is being printed in the </w:t>
      </w:r>
      <w:r w:rsidRPr="0061667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debug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 xml:space="preserve"> window. </w:t>
      </w:r>
      <w:r w:rsidR="002A74A6">
        <w:rPr>
          <w:rFonts w:ascii="Helvetica" w:eastAsia="Times New Roman" w:hAnsi="Helvetica" w:cs="Helvetica"/>
          <w:color w:val="3A3A3A"/>
          <w:sz w:val="27"/>
          <w:szCs w:val="27"/>
        </w:rPr>
        <w:t>T</w:t>
      </w:r>
      <w:r w:rsidRPr="00616679">
        <w:rPr>
          <w:rFonts w:ascii="Helvetica" w:eastAsia="Times New Roman" w:hAnsi="Helvetica" w:cs="Helvetica"/>
          <w:color w:val="3A3A3A"/>
          <w:sz w:val="27"/>
          <w:szCs w:val="27"/>
        </w:rPr>
        <w:t>he purpose of this post is to get you familiar with the Node-RED interface.</w:t>
      </w:r>
    </w:p>
    <w:sectPr w:rsidR="00956CAE" w:rsidSect="00616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177CC"/>
    <w:multiLevelType w:val="multilevel"/>
    <w:tmpl w:val="1F30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94390"/>
    <w:multiLevelType w:val="hybridMultilevel"/>
    <w:tmpl w:val="3954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73FB8"/>
    <w:multiLevelType w:val="multilevel"/>
    <w:tmpl w:val="72E07E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79"/>
    <w:rsid w:val="002A74A6"/>
    <w:rsid w:val="00327013"/>
    <w:rsid w:val="003A3F6C"/>
    <w:rsid w:val="00616679"/>
    <w:rsid w:val="0084341F"/>
    <w:rsid w:val="00956CAE"/>
    <w:rsid w:val="009E57BE"/>
    <w:rsid w:val="00D0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64FE"/>
  <w15:chartTrackingRefBased/>
  <w15:docId w15:val="{D573366C-3BAE-48BD-92C3-3FE555C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6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6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6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6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6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66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67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166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270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905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6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ows.nodered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nodered.org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getting-started-with-raspberry-pi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YOUR_RPi_IP_ADDRESS:188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9</cp:revision>
  <dcterms:created xsi:type="dcterms:W3CDTF">2021-06-07T02:00:00Z</dcterms:created>
  <dcterms:modified xsi:type="dcterms:W3CDTF">2021-06-09T14:17:00Z</dcterms:modified>
</cp:coreProperties>
</file>