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798D" w14:textId="77777777" w:rsidR="001A5891" w:rsidRPr="006F560E" w:rsidRDefault="00970A3E">
      <w:pPr>
        <w:rPr>
          <w:rFonts w:asciiTheme="minorHAnsi" w:hAnsiTheme="minorHAnsi"/>
        </w:rPr>
      </w:pPr>
      <w:r w:rsidRPr="006F560E">
        <w:rPr>
          <w:rFonts w:asciiTheme="minorHAnsi" w:hAnsiTheme="minorHAnsi"/>
        </w:rPr>
        <w:t>Responses:</w:t>
      </w:r>
    </w:p>
    <w:p w14:paraId="450F7899" w14:textId="6E5541C0" w:rsidR="00CE455D" w:rsidRPr="006F560E" w:rsidRDefault="00CE455D">
      <w:pPr>
        <w:rPr>
          <w:rFonts w:asciiTheme="minorHAnsi" w:hAnsiTheme="minorHAnsi"/>
          <w:b/>
          <w:bCs/>
        </w:rPr>
      </w:pPr>
      <w:r w:rsidRPr="006F560E">
        <w:rPr>
          <w:rFonts w:asciiTheme="minorHAnsi" w:hAnsiTheme="minorHAnsi"/>
          <w:b/>
          <w:bCs/>
        </w:rPr>
        <w:t>From email</w:t>
      </w:r>
    </w:p>
    <w:p w14:paraId="2164C2C8" w14:textId="0C9B8122" w:rsidR="00B261F8" w:rsidRPr="006F560E" w:rsidRDefault="00B261F8" w:rsidP="00B261F8">
      <w:pPr>
        <w:textAlignment w:val="baseline"/>
        <w:rPr>
          <w:rFonts w:asciiTheme="minorHAnsi" w:hAnsiTheme="minorHAnsi" w:cs="Segoe UI"/>
          <w:color w:val="000000"/>
        </w:rPr>
      </w:pPr>
      <w:r w:rsidRPr="006F560E">
        <w:rPr>
          <w:rFonts w:asciiTheme="minorHAnsi" w:hAnsiTheme="minorHAnsi" w:cs="Segoe UI"/>
          <w:color w:val="000000"/>
        </w:rPr>
        <w:br/>
        <w:t>1--provide the data in an excel sheet for each figure.</w:t>
      </w:r>
      <w:r w:rsidR="00AA4A57" w:rsidRPr="006F560E">
        <w:rPr>
          <w:rFonts w:asciiTheme="minorHAnsi" w:hAnsiTheme="minorHAnsi" w:cs="Segoe UI"/>
          <w:color w:val="000000"/>
        </w:rPr>
        <w:t xml:space="preserve"> </w:t>
      </w:r>
    </w:p>
    <w:p w14:paraId="0B7BD7C4" w14:textId="14DDE67C" w:rsidR="00AA4A57" w:rsidRPr="006F560E" w:rsidRDefault="00AA4A57" w:rsidP="00B261F8">
      <w:pPr>
        <w:textAlignment w:val="baseline"/>
        <w:rPr>
          <w:rFonts w:asciiTheme="minorHAnsi" w:hAnsiTheme="minorHAnsi" w:cs="Segoe UI"/>
          <w:color w:val="000000"/>
        </w:rPr>
      </w:pPr>
      <w:r w:rsidRPr="006F560E">
        <w:rPr>
          <w:rFonts w:asciiTheme="minorHAnsi" w:hAnsiTheme="minorHAnsi" w:cs="Segoe UI"/>
          <w:b/>
          <w:bCs/>
          <w:color w:val="000000"/>
        </w:rPr>
        <w:t xml:space="preserve">Response: </w:t>
      </w:r>
      <w:proofErr w:type="spellStart"/>
      <w:r w:rsidRPr="006F560E">
        <w:rPr>
          <w:rFonts w:asciiTheme="minorHAnsi" w:hAnsiTheme="minorHAnsi" w:cs="Segoe UI"/>
          <w:color w:val="000000"/>
        </w:rPr>
        <w:t>csvs</w:t>
      </w:r>
      <w:proofErr w:type="spellEnd"/>
      <w:r w:rsidRPr="006F560E">
        <w:rPr>
          <w:rFonts w:asciiTheme="minorHAnsi" w:hAnsiTheme="minorHAnsi" w:cs="Segoe UI"/>
          <w:color w:val="000000"/>
        </w:rPr>
        <w:t xml:space="preserve"> with I hope self-explanatory names </w:t>
      </w:r>
      <w:r w:rsidR="009B749F" w:rsidRPr="006F560E">
        <w:rPr>
          <w:rFonts w:asciiTheme="minorHAnsi" w:hAnsiTheme="minorHAnsi" w:cs="Segoe UI"/>
          <w:color w:val="000000"/>
        </w:rPr>
        <w:t>attached</w:t>
      </w:r>
    </w:p>
    <w:p w14:paraId="69A5BF4E" w14:textId="77777777" w:rsidR="009B749F" w:rsidRPr="006F560E" w:rsidRDefault="009B749F" w:rsidP="00B261F8">
      <w:pPr>
        <w:textAlignment w:val="baseline"/>
        <w:rPr>
          <w:rFonts w:asciiTheme="minorHAnsi" w:hAnsiTheme="minorHAnsi" w:cs="Segoe UI"/>
          <w:color w:val="000000"/>
        </w:rPr>
      </w:pPr>
    </w:p>
    <w:p w14:paraId="3191302C" w14:textId="77777777" w:rsidR="00B261F8" w:rsidRPr="006F560E" w:rsidRDefault="00B261F8" w:rsidP="00B261F8">
      <w:pPr>
        <w:textAlignment w:val="baseline"/>
        <w:rPr>
          <w:rFonts w:asciiTheme="minorHAnsi" w:hAnsiTheme="minorHAnsi" w:cs="Segoe UI"/>
          <w:color w:val="000000"/>
        </w:rPr>
      </w:pPr>
      <w:r w:rsidRPr="006F560E">
        <w:rPr>
          <w:rFonts w:asciiTheme="minorHAnsi" w:hAnsiTheme="minorHAnsi" w:cs="Segoe UI"/>
          <w:color w:val="000000"/>
        </w:rPr>
        <w:t>2—provide more intro and context to each section where I've indicated. More onramps; explaining how the section fits in.</w:t>
      </w:r>
    </w:p>
    <w:p w14:paraId="6E37541F" w14:textId="77777777" w:rsidR="009B749F" w:rsidRPr="006F560E" w:rsidRDefault="009B749F" w:rsidP="00B261F8">
      <w:pPr>
        <w:textAlignment w:val="baseline"/>
        <w:rPr>
          <w:rFonts w:asciiTheme="minorHAnsi" w:hAnsiTheme="minorHAnsi" w:cs="Segoe UI"/>
          <w:color w:val="000000"/>
        </w:rPr>
      </w:pPr>
    </w:p>
    <w:p w14:paraId="32E37866" w14:textId="33E793CC" w:rsidR="009B749F" w:rsidRPr="006F560E" w:rsidRDefault="009B749F" w:rsidP="00B261F8">
      <w:pPr>
        <w:textAlignment w:val="baseline"/>
        <w:rPr>
          <w:rFonts w:asciiTheme="minorHAnsi" w:hAnsiTheme="minorHAnsi" w:cs="Segoe UI"/>
          <w:color w:val="000000"/>
        </w:rPr>
      </w:pPr>
      <w:r w:rsidRPr="006F560E">
        <w:rPr>
          <w:rFonts w:asciiTheme="minorHAnsi" w:hAnsiTheme="minorHAnsi" w:cs="Segoe UI"/>
          <w:b/>
          <w:bCs/>
          <w:color w:val="000000"/>
        </w:rPr>
        <w:t xml:space="preserve">Response: </w:t>
      </w:r>
      <w:r w:rsidRPr="006F560E">
        <w:rPr>
          <w:rFonts w:asciiTheme="minorHAnsi" w:hAnsiTheme="minorHAnsi" w:cs="Segoe UI"/>
          <w:color w:val="000000"/>
        </w:rPr>
        <w:t>done</w:t>
      </w:r>
    </w:p>
    <w:p w14:paraId="1DC8286A" w14:textId="77777777" w:rsidR="009B749F" w:rsidRPr="006F560E" w:rsidRDefault="009B749F" w:rsidP="00B261F8">
      <w:pPr>
        <w:textAlignment w:val="baseline"/>
        <w:rPr>
          <w:rFonts w:asciiTheme="minorHAnsi" w:hAnsiTheme="minorHAnsi" w:cs="Segoe UI"/>
          <w:color w:val="000000"/>
        </w:rPr>
      </w:pPr>
    </w:p>
    <w:p w14:paraId="29F1E6B2" w14:textId="77777777" w:rsidR="00B261F8" w:rsidRDefault="00B261F8" w:rsidP="00B261F8">
      <w:pPr>
        <w:textAlignment w:val="baseline"/>
        <w:rPr>
          <w:rFonts w:asciiTheme="minorHAnsi" w:hAnsiTheme="minorHAnsi" w:cs="Segoe UI"/>
          <w:color w:val="000000"/>
        </w:rPr>
      </w:pPr>
      <w:r w:rsidRPr="006F560E">
        <w:rPr>
          <w:rFonts w:asciiTheme="minorHAnsi" w:hAnsiTheme="minorHAnsi" w:cs="Segoe UI"/>
          <w:color w:val="000000"/>
        </w:rPr>
        <w:t>3—add a new section 2 that summarizes the foreign housing taxes. The current draft assumes readers know about all three levels of govt and what they're doing.</w:t>
      </w:r>
    </w:p>
    <w:p w14:paraId="65792F16" w14:textId="77777777" w:rsidR="006F560E" w:rsidRDefault="006F560E" w:rsidP="00B261F8">
      <w:pPr>
        <w:textAlignment w:val="baseline"/>
        <w:rPr>
          <w:rFonts w:asciiTheme="minorHAnsi" w:hAnsiTheme="minorHAnsi" w:cs="Segoe UI"/>
          <w:color w:val="000000"/>
        </w:rPr>
      </w:pPr>
    </w:p>
    <w:p w14:paraId="0BF382F3" w14:textId="77777777" w:rsidR="006F560E" w:rsidRPr="006F560E" w:rsidRDefault="006F560E" w:rsidP="00B261F8">
      <w:pPr>
        <w:textAlignment w:val="baseline"/>
        <w:rPr>
          <w:rFonts w:asciiTheme="minorHAnsi" w:hAnsiTheme="minorHAnsi" w:cs="Segoe UI"/>
          <w:color w:val="000000"/>
        </w:rPr>
      </w:pPr>
    </w:p>
    <w:p w14:paraId="402C04EB" w14:textId="77777777" w:rsidR="00B261F8" w:rsidRPr="006F560E" w:rsidRDefault="00B261F8" w:rsidP="00B261F8">
      <w:pPr>
        <w:textAlignment w:val="baseline"/>
        <w:rPr>
          <w:rFonts w:asciiTheme="minorHAnsi" w:hAnsiTheme="minorHAnsi" w:cs="Segoe UI"/>
          <w:color w:val="000000"/>
        </w:rPr>
      </w:pPr>
      <w:r w:rsidRPr="006F560E">
        <w:rPr>
          <w:rFonts w:asciiTheme="minorHAnsi" w:hAnsiTheme="minorHAnsi" w:cs="Segoe UI"/>
          <w:color w:val="000000"/>
        </w:rPr>
        <w:t>4—reorganize current sections 3/4/5 to emphasize better what you're doing; going through the three summary parameters from the model in section 2 and gathering evidence on each of the three. This should be sections 3.1, 3.2, 3.3. (</w:t>
      </w:r>
      <w:proofErr w:type="gramStart"/>
      <w:r w:rsidRPr="006F560E">
        <w:rPr>
          <w:rFonts w:asciiTheme="minorHAnsi" w:hAnsiTheme="minorHAnsi" w:cs="Segoe UI"/>
          <w:color w:val="000000"/>
        </w:rPr>
        <w:t>which</w:t>
      </w:r>
      <w:proofErr w:type="gramEnd"/>
      <w:r w:rsidRPr="006F560E">
        <w:rPr>
          <w:rFonts w:asciiTheme="minorHAnsi" w:hAnsiTheme="minorHAnsi" w:cs="Segoe UI"/>
          <w:color w:val="000000"/>
        </w:rPr>
        <w:t xml:space="preserve"> possibly may become 4.1 4.2 4.3 if there is a new section2....)</w:t>
      </w:r>
    </w:p>
    <w:p w14:paraId="73C5856F" w14:textId="77777777" w:rsidR="00B261F8" w:rsidRPr="006F560E" w:rsidRDefault="00B261F8" w:rsidP="00B261F8">
      <w:pPr>
        <w:textAlignment w:val="baseline"/>
        <w:rPr>
          <w:rFonts w:asciiTheme="minorHAnsi" w:hAnsiTheme="minorHAnsi" w:cs="Segoe UI"/>
          <w:color w:val="000000"/>
        </w:rPr>
      </w:pPr>
      <w:r w:rsidRPr="006F560E">
        <w:rPr>
          <w:rFonts w:asciiTheme="minorHAnsi" w:hAnsiTheme="minorHAnsi" w:cs="Segoe UI"/>
          <w:color w:val="000000"/>
        </w:rPr>
        <w:t>5—add some kind of 'thesis statement' paragraph somewhere on p2 or p3 saying what you're going to do more explicitly. It's a bit buried now.</w:t>
      </w:r>
    </w:p>
    <w:p w14:paraId="7443B9D1" w14:textId="77777777" w:rsidR="00CE455D" w:rsidRPr="006F560E" w:rsidRDefault="00CE455D">
      <w:pPr>
        <w:rPr>
          <w:rFonts w:asciiTheme="minorHAnsi" w:hAnsiTheme="minorHAnsi"/>
        </w:rPr>
      </w:pPr>
    </w:p>
    <w:p w14:paraId="24D99E30" w14:textId="764FDE02" w:rsidR="006F560E" w:rsidRPr="006F560E" w:rsidRDefault="006F560E">
      <w:pPr>
        <w:rPr>
          <w:rFonts w:asciiTheme="minorHAnsi" w:hAnsiTheme="minorHAnsi"/>
          <w:b/>
          <w:bCs/>
        </w:rPr>
      </w:pPr>
      <w:proofErr w:type="spellStart"/>
      <w:r w:rsidRPr="006F560E">
        <w:rPr>
          <w:rFonts w:asciiTheme="minorHAnsi" w:hAnsiTheme="minorHAnsi"/>
          <w:b/>
          <w:bCs/>
        </w:rPr>
        <w:t>Respo</w:t>
      </w:r>
      <w:proofErr w:type="spellEnd"/>
    </w:p>
    <w:p w14:paraId="5BD9E899" w14:textId="3997BA50" w:rsidR="00CE455D" w:rsidRPr="006F560E" w:rsidRDefault="00CE455D">
      <w:pPr>
        <w:rPr>
          <w:rFonts w:asciiTheme="minorHAnsi" w:hAnsiTheme="minorHAnsi"/>
        </w:rPr>
      </w:pPr>
    </w:p>
    <w:p w14:paraId="64FA0171" w14:textId="568DB70E" w:rsidR="00970A3E" w:rsidRPr="006F560E" w:rsidRDefault="00CE455D">
      <w:pPr>
        <w:rPr>
          <w:rFonts w:asciiTheme="minorHAnsi" w:hAnsiTheme="minorHAnsi"/>
          <w:b/>
          <w:bCs/>
        </w:rPr>
      </w:pPr>
      <w:r w:rsidRPr="006F560E">
        <w:rPr>
          <w:rFonts w:asciiTheme="minorHAnsi" w:hAnsiTheme="minorHAnsi"/>
          <w:b/>
          <w:bCs/>
        </w:rPr>
        <w:t>Bubble comments in first round PDF</w:t>
      </w:r>
    </w:p>
    <w:p w14:paraId="05C8950D" w14:textId="5ED994C5" w:rsidR="00CF4B48" w:rsidRPr="006F560E" w:rsidRDefault="008445D9" w:rsidP="002008FD">
      <w:pPr>
        <w:pStyle w:val="ListParagraph"/>
        <w:numPr>
          <w:ilvl w:val="0"/>
          <w:numId w:val="2"/>
        </w:numPr>
      </w:pPr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 xml:space="preserve">Introduction: </w:t>
      </w:r>
      <w:r w:rsidR="00270F47" w:rsidRPr="006F560E">
        <w:rPr>
          <w:rFonts w:cs="Helvetica Neue"/>
          <w:color w:val="000000"/>
          <w:kern w:val="0"/>
          <w:sz w:val="22"/>
          <w:szCs w:val="22"/>
          <w:lang w:val="en-US"/>
        </w:rPr>
        <w:t>Somewhere on this page (before you get too deep into the weeds) there should be a clear thesis statement of the paper. e.g. "In this paper I analyze the impact of foreign housing taxes on affordability for locals. I develop a simple model, then gather evidence on the three key parameters. Finally, I use the model and likely parameter values to analyze the conditions under which foreign housing taxes help or hurt affordability."</w:t>
      </w:r>
    </w:p>
    <w:p w14:paraId="489FBB64" w14:textId="77777777" w:rsidR="002008FD" w:rsidRPr="006F560E" w:rsidRDefault="002008FD" w:rsidP="002008FD">
      <w:pPr>
        <w:pStyle w:val="ListParagraph"/>
        <w:rPr>
          <w:rFonts w:cs="Helvetica Neue"/>
          <w:color w:val="000000"/>
          <w:kern w:val="0"/>
          <w:sz w:val="22"/>
          <w:szCs w:val="22"/>
          <w:lang w:val="en-US"/>
        </w:rPr>
      </w:pPr>
    </w:p>
    <w:p w14:paraId="5EE53E09" w14:textId="5C2D2188" w:rsidR="002008FD" w:rsidRPr="006F560E" w:rsidRDefault="002008FD" w:rsidP="002008FD">
      <w:pPr>
        <w:pStyle w:val="ListParagraph"/>
        <w:rPr>
          <w:rFonts w:cs="Helvetica Neue"/>
          <w:color w:val="000000"/>
          <w:kern w:val="0"/>
          <w:sz w:val="22"/>
          <w:szCs w:val="22"/>
          <w:lang w:val="en-US"/>
        </w:rPr>
      </w:pPr>
      <w:r w:rsidRPr="006F560E">
        <w:rPr>
          <w:rFonts w:cs="Helvetica Neue"/>
          <w:b/>
          <w:bCs/>
          <w:color w:val="000000"/>
          <w:kern w:val="0"/>
          <w:sz w:val="22"/>
          <w:szCs w:val="22"/>
          <w:lang w:val="en-US"/>
        </w:rPr>
        <w:t>Response:</w:t>
      </w:r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 xml:space="preserve"> Done, borrowing heavily from your language</w:t>
      </w:r>
      <w:r w:rsidR="008445D9" w:rsidRPr="006F560E">
        <w:rPr>
          <w:rFonts w:cs="Helvetica Neue"/>
          <w:color w:val="000000"/>
          <w:kern w:val="0"/>
          <w:sz w:val="22"/>
          <w:szCs w:val="22"/>
          <w:lang w:val="en-US"/>
        </w:rPr>
        <w:t>.</w:t>
      </w:r>
    </w:p>
    <w:p w14:paraId="45B80661" w14:textId="69C7E86A" w:rsidR="008445D9" w:rsidRPr="006F560E" w:rsidRDefault="008445D9" w:rsidP="002008FD">
      <w:pPr>
        <w:pStyle w:val="ListParagraph"/>
      </w:pPr>
    </w:p>
    <w:p w14:paraId="788C6F83" w14:textId="49E60FAF" w:rsidR="008445D9" w:rsidRPr="006F560E" w:rsidRDefault="00F7453C" w:rsidP="008445D9">
      <w:pPr>
        <w:pStyle w:val="ListParagraph"/>
        <w:numPr>
          <w:ilvl w:val="0"/>
          <w:numId w:val="2"/>
        </w:numPr>
      </w:pPr>
      <w:r w:rsidRPr="006F560E">
        <w:t xml:space="preserve">Section 3.1 </w:t>
      </w:r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 xml:space="preserve">Have an intro paragraph here that sets up this </w:t>
      </w:r>
      <w:proofErr w:type="gramStart"/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>section :</w:t>
      </w:r>
      <w:proofErr w:type="gramEnd"/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 xml:space="preserve"> you're going through the three points in the preceding model summary, one at a time, to see if each point holds empirically.</w:t>
      </w:r>
    </w:p>
    <w:p w14:paraId="43A60A67" w14:textId="0F006E92" w:rsidR="00EC468D" w:rsidRPr="006F560E" w:rsidRDefault="00EC468D" w:rsidP="00EC468D">
      <w:pPr>
        <w:ind w:left="720"/>
        <w:rPr>
          <w:rFonts w:asciiTheme="minorHAnsi" w:hAnsiTheme="minorHAnsi"/>
        </w:rPr>
      </w:pPr>
      <w:r w:rsidRPr="006F560E">
        <w:rPr>
          <w:rFonts w:asciiTheme="minorHAnsi" w:hAnsiTheme="minorHAnsi"/>
          <w:b/>
          <w:bCs/>
        </w:rPr>
        <w:t xml:space="preserve">Response: </w:t>
      </w:r>
      <w:r w:rsidRPr="006F560E">
        <w:rPr>
          <w:rFonts w:asciiTheme="minorHAnsi" w:hAnsiTheme="minorHAnsi"/>
        </w:rPr>
        <w:t>Done</w:t>
      </w:r>
    </w:p>
    <w:p w14:paraId="66D9DB58" w14:textId="77777777" w:rsidR="006F560E" w:rsidRPr="006F560E" w:rsidRDefault="006F560E" w:rsidP="00EC468D">
      <w:pPr>
        <w:ind w:left="720"/>
        <w:rPr>
          <w:rFonts w:asciiTheme="minorHAnsi" w:hAnsiTheme="minorHAnsi"/>
        </w:rPr>
      </w:pPr>
    </w:p>
    <w:p w14:paraId="4897ADEA" w14:textId="6D919D1B" w:rsidR="0003573A" w:rsidRPr="006F560E" w:rsidRDefault="0003573A" w:rsidP="0003573A">
      <w:pPr>
        <w:pStyle w:val="ListParagraph"/>
        <w:numPr>
          <w:ilvl w:val="0"/>
          <w:numId w:val="2"/>
        </w:numPr>
      </w:pPr>
      <w:r w:rsidRPr="006F560E">
        <w:t>Section 3.1 Broken reference</w:t>
      </w:r>
    </w:p>
    <w:p w14:paraId="1FBA6E80" w14:textId="4A35E8B5" w:rsidR="0003573A" w:rsidRPr="006F560E" w:rsidRDefault="0003573A" w:rsidP="0003573A">
      <w:pPr>
        <w:ind w:left="720"/>
        <w:rPr>
          <w:rFonts w:asciiTheme="minorHAnsi" w:hAnsiTheme="minorHAnsi"/>
          <w:b/>
          <w:bCs/>
        </w:rPr>
      </w:pPr>
      <w:r w:rsidRPr="006F560E">
        <w:rPr>
          <w:rFonts w:asciiTheme="minorHAnsi" w:hAnsiTheme="minorHAnsi"/>
          <w:b/>
          <w:bCs/>
        </w:rPr>
        <w:t xml:space="preserve">Response: all fixed </w:t>
      </w:r>
    </w:p>
    <w:p w14:paraId="712CF49C" w14:textId="24A038FC" w:rsidR="0000480B" w:rsidRPr="006F560E" w:rsidRDefault="0000480B" w:rsidP="0000480B">
      <w:pPr>
        <w:pStyle w:val="ListParagraph"/>
        <w:numPr>
          <w:ilvl w:val="0"/>
          <w:numId w:val="2"/>
        </w:numPr>
      </w:pPr>
      <w:r w:rsidRPr="006F560E">
        <w:lastRenderedPageBreak/>
        <w:t xml:space="preserve">Section 4 (old numbering) </w:t>
      </w:r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 xml:space="preserve">State explicitly the purpose of this section--which is (I think) to provide evidence on the third point of the model summary (few foreign buyers). Would it make more sense to number this 3.3 to make this </w:t>
      </w:r>
      <w:proofErr w:type="gramStart"/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>more clear</w:t>
      </w:r>
      <w:proofErr w:type="gramEnd"/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>, that you're now providing evidence on summary point 3?</w:t>
      </w:r>
    </w:p>
    <w:p w14:paraId="738FCB44" w14:textId="13FA405B" w:rsidR="0000480B" w:rsidRPr="006F560E" w:rsidRDefault="00385FCE" w:rsidP="00385FCE">
      <w:pPr>
        <w:ind w:left="720"/>
        <w:rPr>
          <w:rFonts w:asciiTheme="minorHAnsi" w:hAnsiTheme="minorHAnsi"/>
        </w:rPr>
      </w:pPr>
      <w:r w:rsidRPr="006F560E">
        <w:rPr>
          <w:rFonts w:asciiTheme="minorHAnsi" w:hAnsiTheme="minorHAnsi"/>
          <w:b/>
          <w:bCs/>
        </w:rPr>
        <w:t xml:space="preserve">Response: </w:t>
      </w:r>
      <w:r w:rsidRPr="006F560E">
        <w:rPr>
          <w:rFonts w:asciiTheme="minorHAnsi" w:hAnsiTheme="minorHAnsi"/>
        </w:rPr>
        <w:t>renumbered and introduced</w:t>
      </w:r>
    </w:p>
    <w:p w14:paraId="64DEC7EC" w14:textId="18ACBB70" w:rsidR="00BA2AA5" w:rsidRPr="006F560E" w:rsidRDefault="00BA2AA5" w:rsidP="00BA2AA5">
      <w:pPr>
        <w:pStyle w:val="ListParagraph"/>
        <w:numPr>
          <w:ilvl w:val="0"/>
          <w:numId w:val="2"/>
        </w:numPr>
        <w:rPr>
          <w:b/>
          <w:bCs/>
        </w:rPr>
      </w:pPr>
      <w:r w:rsidRPr="006F560E">
        <w:t xml:space="preserve">Section 5(old numbering) </w:t>
      </w:r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>Can you provide a sentence or two to fit this section into the paper's narrative?</w:t>
      </w:r>
    </w:p>
    <w:p w14:paraId="364199D6" w14:textId="01F477AC" w:rsidR="00BA2AA5" w:rsidRPr="006F560E" w:rsidRDefault="00BA2AA5" w:rsidP="00BA2AA5">
      <w:pPr>
        <w:ind w:left="720"/>
        <w:rPr>
          <w:rFonts w:asciiTheme="minorHAnsi" w:hAnsiTheme="minorHAnsi"/>
        </w:rPr>
      </w:pPr>
      <w:r w:rsidRPr="006F560E">
        <w:rPr>
          <w:rFonts w:asciiTheme="minorHAnsi" w:hAnsiTheme="minorHAnsi"/>
          <w:b/>
          <w:bCs/>
        </w:rPr>
        <w:t xml:space="preserve">Response: </w:t>
      </w:r>
      <w:r w:rsidRPr="006F560E">
        <w:rPr>
          <w:rFonts w:asciiTheme="minorHAnsi" w:hAnsiTheme="minorHAnsi"/>
        </w:rPr>
        <w:t>renumbered and introduced</w:t>
      </w:r>
    </w:p>
    <w:p w14:paraId="5A425088" w14:textId="36BF2D06" w:rsidR="0075587B" w:rsidRPr="006F560E" w:rsidRDefault="0075587B" w:rsidP="0075587B">
      <w:pPr>
        <w:pStyle w:val="ListParagraph"/>
        <w:numPr>
          <w:ilvl w:val="0"/>
          <w:numId w:val="2"/>
        </w:numPr>
      </w:pPr>
      <w:r w:rsidRPr="006F560E">
        <w:t xml:space="preserve">Section 5.1 (old numbering) </w:t>
      </w:r>
      <w:r w:rsidRPr="006F560E">
        <w:rPr>
          <w:rFonts w:cs="Helvetica Neue"/>
          <w:color w:val="000000"/>
          <w:kern w:val="0"/>
          <w:sz w:val="22"/>
          <w:szCs w:val="22"/>
          <w:lang w:val="en-US"/>
        </w:rPr>
        <w:t>Emphasize here that what you're doing is bringing together all the evidence on the three summary points of the model, in one place.</w:t>
      </w:r>
    </w:p>
    <w:p w14:paraId="6B466929" w14:textId="1437AC14" w:rsidR="00497885" w:rsidRPr="006F560E" w:rsidRDefault="00497885" w:rsidP="00497885">
      <w:pPr>
        <w:ind w:left="720"/>
        <w:rPr>
          <w:rFonts w:asciiTheme="minorHAnsi" w:hAnsiTheme="minorHAnsi"/>
        </w:rPr>
      </w:pPr>
      <w:r w:rsidRPr="006F560E">
        <w:rPr>
          <w:rFonts w:asciiTheme="minorHAnsi" w:hAnsiTheme="minorHAnsi"/>
          <w:b/>
          <w:bCs/>
        </w:rPr>
        <w:t xml:space="preserve">Response: </w:t>
      </w:r>
      <w:r w:rsidRPr="006F560E">
        <w:rPr>
          <w:rFonts w:asciiTheme="minorHAnsi" w:hAnsiTheme="minorHAnsi"/>
        </w:rPr>
        <w:t xml:space="preserve">renumbered and </w:t>
      </w:r>
      <w:r w:rsidR="00CB7DF3" w:rsidRPr="006F560E">
        <w:rPr>
          <w:rFonts w:asciiTheme="minorHAnsi" w:hAnsiTheme="minorHAnsi"/>
        </w:rPr>
        <w:t>so emphasized</w:t>
      </w:r>
    </w:p>
    <w:sectPr w:rsidR="00497885" w:rsidRPr="006F5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14344"/>
    <w:multiLevelType w:val="hybridMultilevel"/>
    <w:tmpl w:val="DA42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1512"/>
    <w:multiLevelType w:val="hybridMultilevel"/>
    <w:tmpl w:val="C0BC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55722">
    <w:abstractNumId w:val="0"/>
  </w:num>
  <w:num w:numId="2" w16cid:durableId="8592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3E"/>
    <w:rsid w:val="0000480B"/>
    <w:rsid w:val="0003573A"/>
    <w:rsid w:val="001A5891"/>
    <w:rsid w:val="002008FD"/>
    <w:rsid w:val="00270F47"/>
    <w:rsid w:val="00272ED5"/>
    <w:rsid w:val="00385FCE"/>
    <w:rsid w:val="00497885"/>
    <w:rsid w:val="006A5E7A"/>
    <w:rsid w:val="006F560E"/>
    <w:rsid w:val="0075587B"/>
    <w:rsid w:val="008445D9"/>
    <w:rsid w:val="008779CE"/>
    <w:rsid w:val="008C345F"/>
    <w:rsid w:val="00970A3E"/>
    <w:rsid w:val="009B749F"/>
    <w:rsid w:val="00AA4A57"/>
    <w:rsid w:val="00B261F8"/>
    <w:rsid w:val="00BA2AA5"/>
    <w:rsid w:val="00CB7DF3"/>
    <w:rsid w:val="00CE455D"/>
    <w:rsid w:val="00CF4B48"/>
    <w:rsid w:val="00EC468D"/>
    <w:rsid w:val="00F7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DF859"/>
  <w15:chartTrackingRefBased/>
  <w15:docId w15:val="{BD8B4B9E-5957-BD4B-92E9-5E29F148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F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A3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A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A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0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Davidoff</dc:creator>
  <cp:keywords/>
  <dc:description/>
  <cp:lastModifiedBy>Davidoff, Thomas</cp:lastModifiedBy>
  <cp:revision>19</cp:revision>
  <dcterms:created xsi:type="dcterms:W3CDTF">2025-06-20T03:44:00Z</dcterms:created>
  <dcterms:modified xsi:type="dcterms:W3CDTF">2025-06-20T23:26:00Z</dcterms:modified>
</cp:coreProperties>
</file>