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6C37C" w14:textId="5597B395" w:rsidR="007824D3" w:rsidRDefault="007824D3" w:rsidP="007824D3">
      <w:pPr>
        <w:pStyle w:val="Legenda"/>
        <w:keepNext/>
        <w:spacing w:after="0"/>
      </w:pPr>
      <w:r>
        <w:t xml:space="preserve">Zdjęcie </w:t>
      </w:r>
      <w:fldSimple w:instr=" SEQ Zdjęcie \* ARABIC ">
        <w:r w:rsidR="005A3228">
          <w:rPr>
            <w:noProof/>
          </w:rPr>
          <w:t>1</w:t>
        </w:r>
      </w:fldSimple>
      <w:r>
        <w:t xml:space="preserve"> - Tabela </w:t>
      </w:r>
      <w:proofErr w:type="spellStart"/>
      <w:r>
        <w:t>excel</w:t>
      </w:r>
      <w:proofErr w:type="spellEnd"/>
    </w:p>
    <w:p w14:paraId="7DD5AD91" w14:textId="4ACF502C" w:rsidR="00816B82" w:rsidRDefault="007824D3" w:rsidP="007824D3">
      <w:r>
        <w:rPr>
          <w:noProof/>
        </w:rPr>
        <w:drawing>
          <wp:inline distT="0" distB="0" distL="0" distR="0" wp14:anchorId="53A13867" wp14:editId="4A8864F3">
            <wp:extent cx="5760720" cy="1310005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D09A" w14:textId="6C693937" w:rsidR="007824D3" w:rsidRDefault="007824D3" w:rsidP="007824D3">
      <w:pPr>
        <w:pStyle w:val="Akapitzlist"/>
        <w:numPr>
          <w:ilvl w:val="0"/>
          <w:numId w:val="3"/>
        </w:numPr>
      </w:pPr>
      <w:r>
        <w:t>W komórkach G6:G8 ustawiamy na sztywno cenę za m2 ściany bocznej oraz dna oraz żądaną objętość</w:t>
      </w:r>
    </w:p>
    <w:p w14:paraId="10AB86A9" w14:textId="3512B9F4" w:rsidR="007824D3" w:rsidRDefault="007824D3" w:rsidP="007824D3">
      <w:pPr>
        <w:pStyle w:val="Akapitzlist"/>
        <w:numPr>
          <w:ilvl w:val="0"/>
          <w:numId w:val="3"/>
        </w:numPr>
      </w:pPr>
      <w:r>
        <w:t xml:space="preserve">Komórki </w:t>
      </w:r>
      <w:r>
        <w:t>J</w:t>
      </w:r>
      <w:r>
        <w:t>6:</w:t>
      </w:r>
      <w:r>
        <w:t>J</w:t>
      </w:r>
      <w:r>
        <w:t xml:space="preserve">8 uzupełniamy </w:t>
      </w:r>
      <w:r>
        <w:t xml:space="preserve">dowolną wartością (tutaj </w:t>
      </w:r>
      <w:proofErr w:type="spellStart"/>
      <w:r>
        <w:t>solver</w:t>
      </w:r>
      <w:proofErr w:type="spellEnd"/>
      <w:r>
        <w:t xml:space="preserve"> będzie zmieniał wartości)</w:t>
      </w:r>
    </w:p>
    <w:p w14:paraId="39B924DF" w14:textId="3D9F5A68" w:rsidR="007824D3" w:rsidRDefault="007824D3" w:rsidP="007824D3">
      <w:pPr>
        <w:pStyle w:val="Akapitzlist"/>
        <w:numPr>
          <w:ilvl w:val="0"/>
          <w:numId w:val="3"/>
        </w:numPr>
      </w:pPr>
      <w:r>
        <w:t xml:space="preserve">Komórki L6:L8 uzupełniamy wpisując formułę mnożenia odpowiednich boków a, b i c </w:t>
      </w:r>
    </w:p>
    <w:p w14:paraId="0E4393E2" w14:textId="66F67B1E" w:rsidR="007824D3" w:rsidRDefault="007824D3" w:rsidP="007824D3">
      <w:pPr>
        <w:pStyle w:val="Akapitzlist"/>
        <w:numPr>
          <w:ilvl w:val="0"/>
          <w:numId w:val="3"/>
        </w:numPr>
      </w:pPr>
      <w:r>
        <w:t>Komórk</w:t>
      </w:r>
      <w:r>
        <w:t>ę</w:t>
      </w:r>
      <w:r>
        <w:t xml:space="preserve"> </w:t>
      </w:r>
      <w:r>
        <w:t xml:space="preserve">N9 </w:t>
      </w:r>
      <w:r>
        <w:t>uzupełniam</w:t>
      </w:r>
      <w:r>
        <w:t xml:space="preserve">y </w:t>
      </w:r>
      <w:r>
        <w:t>formuł</w:t>
      </w:r>
      <w:r>
        <w:t>ą</w:t>
      </w:r>
      <w:r>
        <w:t xml:space="preserve"> </w:t>
      </w:r>
      <w:r w:rsidRPr="007824D3">
        <w:t>L6*G7+2*L7*75+2*L8*75</w:t>
      </w:r>
    </w:p>
    <w:p w14:paraId="18DE0CAF" w14:textId="467E2967" w:rsidR="007824D3" w:rsidRDefault="007824D3" w:rsidP="007824D3">
      <w:pPr>
        <w:pStyle w:val="Akapitzlist"/>
        <w:numPr>
          <w:ilvl w:val="0"/>
          <w:numId w:val="3"/>
        </w:numPr>
      </w:pPr>
      <w:r>
        <w:t>W komórkę J9 wpisujemy formułę mnożenia komórek J6:J8</w:t>
      </w:r>
    </w:p>
    <w:p w14:paraId="7107324D" w14:textId="26A006F5" w:rsidR="007824D3" w:rsidRDefault="007824D3" w:rsidP="007824D3">
      <w:pPr>
        <w:pStyle w:val="Akapitzlist"/>
        <w:numPr>
          <w:ilvl w:val="0"/>
          <w:numId w:val="3"/>
        </w:numPr>
      </w:pPr>
      <w:r>
        <w:t xml:space="preserve">Komórkę L9 uzupełniamy formułą </w:t>
      </w:r>
      <w:r w:rsidRPr="007824D3">
        <w:t>L6+2*L7+2*L8</w:t>
      </w:r>
    </w:p>
    <w:p w14:paraId="28256672" w14:textId="04D172AE" w:rsidR="007824D3" w:rsidRDefault="007824D3" w:rsidP="00C23A5A">
      <w:pPr>
        <w:pStyle w:val="Legenda"/>
        <w:keepNext/>
        <w:spacing w:after="0"/>
        <w:ind w:left="1191"/>
      </w:pPr>
      <w:r>
        <w:t xml:space="preserve">Zdjęcie </w:t>
      </w:r>
      <w:fldSimple w:instr=" SEQ Zdjęcie \* ARABIC ">
        <w:r w:rsidR="005A3228">
          <w:rPr>
            <w:noProof/>
          </w:rPr>
          <w:t>2</w:t>
        </w:r>
      </w:fldSimple>
      <w:r>
        <w:t xml:space="preserve"> - Ustawienia programu </w:t>
      </w:r>
      <w:proofErr w:type="spellStart"/>
      <w:r>
        <w:t>solver</w:t>
      </w:r>
      <w:proofErr w:type="spellEnd"/>
    </w:p>
    <w:p w14:paraId="6437BA58" w14:textId="3BA83865" w:rsidR="007824D3" w:rsidRDefault="007824D3" w:rsidP="007824D3">
      <w:pPr>
        <w:jc w:val="center"/>
      </w:pPr>
      <w:r>
        <w:rPr>
          <w:noProof/>
        </w:rPr>
        <w:drawing>
          <wp:inline distT="0" distB="0" distL="0" distR="0" wp14:anchorId="4CBE7E9A" wp14:editId="21B28C9C">
            <wp:extent cx="4232407" cy="4476585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423" cy="447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5235" w14:textId="65DEB8AF" w:rsidR="007824D3" w:rsidRDefault="007824D3" w:rsidP="007824D3">
      <w:pPr>
        <w:pStyle w:val="Akapitzlist"/>
        <w:numPr>
          <w:ilvl w:val="0"/>
          <w:numId w:val="7"/>
        </w:numPr>
      </w:pPr>
      <w:r>
        <w:t>W polu ustaw cel wybieramy komórkę $N$9 i wybieramy min</w:t>
      </w:r>
    </w:p>
    <w:p w14:paraId="2C5FFB00" w14:textId="7FE928D7" w:rsidR="007824D3" w:rsidRDefault="007824D3" w:rsidP="007824D3">
      <w:pPr>
        <w:pStyle w:val="Akapitzlist"/>
        <w:numPr>
          <w:ilvl w:val="0"/>
          <w:numId w:val="7"/>
        </w:numPr>
      </w:pPr>
      <w:r>
        <w:t>Jako zmien</w:t>
      </w:r>
      <w:r w:rsidR="00C23A5A">
        <w:t>i</w:t>
      </w:r>
      <w:r>
        <w:t xml:space="preserve">ane komórki zmiennych wybieramy </w:t>
      </w:r>
      <w:r w:rsidR="00C23A5A">
        <w:t>komórki $J$6:J$9$</w:t>
      </w:r>
    </w:p>
    <w:p w14:paraId="2ED0CBEC" w14:textId="1181457E" w:rsidR="00C23A5A" w:rsidRDefault="00C23A5A" w:rsidP="007824D3">
      <w:pPr>
        <w:pStyle w:val="Akapitzlist"/>
        <w:numPr>
          <w:ilvl w:val="0"/>
          <w:numId w:val="7"/>
        </w:numPr>
      </w:pPr>
      <w:r>
        <w:t>Dodajemy ograniczenia w postaci:</w:t>
      </w:r>
    </w:p>
    <w:p w14:paraId="2753BDB4" w14:textId="3EED05C2" w:rsidR="00C23A5A" w:rsidRDefault="00C23A5A" w:rsidP="00C23A5A">
      <w:pPr>
        <w:pStyle w:val="Akapitzlist"/>
        <w:numPr>
          <w:ilvl w:val="1"/>
          <w:numId w:val="7"/>
        </w:numPr>
      </w:pPr>
      <w:r>
        <w:t>$J$6 = $J$7</w:t>
      </w:r>
    </w:p>
    <w:p w14:paraId="2602A86A" w14:textId="50F6A10C" w:rsidR="00C23A5A" w:rsidRDefault="00C23A5A" w:rsidP="00C23A5A">
      <w:pPr>
        <w:pStyle w:val="Akapitzlist"/>
        <w:numPr>
          <w:ilvl w:val="1"/>
          <w:numId w:val="7"/>
        </w:numPr>
      </w:pPr>
      <w:r>
        <w:t>$J$9 = $G$8</w:t>
      </w:r>
    </w:p>
    <w:p w14:paraId="208D1F4F" w14:textId="732157F4" w:rsidR="00C23A5A" w:rsidRDefault="00C23A5A" w:rsidP="00C23A5A">
      <w:pPr>
        <w:pStyle w:val="Akapitzlist"/>
        <w:numPr>
          <w:ilvl w:val="0"/>
          <w:numId w:val="7"/>
        </w:numPr>
      </w:pPr>
      <w:r>
        <w:t>Jako metodę rozwiązywania zadań wybieramy nieliniowa GRG</w:t>
      </w:r>
    </w:p>
    <w:sectPr w:rsidR="00C23A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F6140"/>
    <w:multiLevelType w:val="hybridMultilevel"/>
    <w:tmpl w:val="68CA6B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B0B72"/>
    <w:multiLevelType w:val="hybridMultilevel"/>
    <w:tmpl w:val="9E861F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75435"/>
    <w:multiLevelType w:val="hybridMultilevel"/>
    <w:tmpl w:val="0CF685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B17F7"/>
    <w:multiLevelType w:val="hybridMultilevel"/>
    <w:tmpl w:val="3BC0BE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D4797"/>
    <w:multiLevelType w:val="hybridMultilevel"/>
    <w:tmpl w:val="AC8045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9D52EC"/>
    <w:multiLevelType w:val="hybridMultilevel"/>
    <w:tmpl w:val="742636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3B2488"/>
    <w:multiLevelType w:val="hybridMultilevel"/>
    <w:tmpl w:val="0BDA14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FA38C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10"/>
    <w:rsid w:val="005A3228"/>
    <w:rsid w:val="005A440A"/>
    <w:rsid w:val="007824D3"/>
    <w:rsid w:val="00816B82"/>
    <w:rsid w:val="00C23A5A"/>
    <w:rsid w:val="00F7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C9EA8"/>
  <w15:chartTrackingRefBased/>
  <w15:docId w15:val="{D70034DA-F1F0-46B4-94C6-D89A71EB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semiHidden/>
    <w:unhideWhenUsed/>
    <w:qFormat/>
    <w:rsid w:val="007824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782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Dyda</dc:creator>
  <cp:keywords/>
  <dc:description/>
  <cp:lastModifiedBy>Tomasz Dyda</cp:lastModifiedBy>
  <cp:revision>4</cp:revision>
  <cp:lastPrinted>2023-05-29T16:45:00Z</cp:lastPrinted>
  <dcterms:created xsi:type="dcterms:W3CDTF">2023-05-29T16:32:00Z</dcterms:created>
  <dcterms:modified xsi:type="dcterms:W3CDTF">2023-05-29T16:45:00Z</dcterms:modified>
</cp:coreProperties>
</file>