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42" w:rsidRDefault="00EB7E03" w:rsidP="00EB7E03">
      <w:pPr>
        <w:ind w:left="-1134" w:firstLine="1134"/>
      </w:pPr>
      <w:bookmarkStart w:id="0" w:name="_GoBack"/>
      <w:r>
        <w:rPr>
          <w:rFonts w:ascii="Arial" w:hAnsi="Arial"/>
          <w:noProof/>
          <w:szCs w:val="24"/>
        </w:rPr>
        <w:drawing>
          <wp:inline distT="0" distB="0" distL="0" distR="0" wp14:anchorId="245E5595" wp14:editId="5205E8C1">
            <wp:extent cx="8200860" cy="14201140"/>
            <wp:effectExtent l="0" t="9525" r="635" b="63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ada view 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14268" cy="142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8638540</wp:posOffset>
                </wp:positionH>
                <wp:positionV relativeFrom="paragraph">
                  <wp:posOffset>8437880</wp:posOffset>
                </wp:positionV>
                <wp:extent cx="2360930" cy="1404620"/>
                <wp:effectExtent l="0" t="0" r="762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E03" w:rsidRDefault="00EB7E03" w:rsidP="00EB7E03">
                            <w:pPr>
                              <w:jc w:val="right"/>
                            </w:pPr>
                            <w: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80.2pt;margin-top:664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" stroked="f">
                <v:textbox style="mso-fit-shape-to-text:t">
                  <w:txbxContent>
                    <w:p w:rsidR="00EB7E03" w:rsidRDefault="00EB7E03" w:rsidP="00EB7E03">
                      <w:pPr>
                        <w:jc w:val="right"/>
                      </w:pPr>
                      <w:r>
                        <w:t>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8437880</wp:posOffset>
                </wp:positionV>
                <wp:extent cx="7258050" cy="2476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E03" w:rsidRPr="001B75F4" w:rsidRDefault="00EB7E03" w:rsidP="00EB7E03">
                            <w:pPr>
                              <w:spacing w:line="360" w:lineRule="auto"/>
                              <w:ind w:left="-709" w:firstLine="709"/>
                              <w:jc w:val="both"/>
                              <w:rPr>
                                <w:rFonts w:ascii="Arial" w:hAnsi="Arial"/>
                                <w:szCs w:val="24"/>
                              </w:rPr>
                            </w:pPr>
                            <w:r w:rsidRPr="001B75F4">
                              <w:rPr>
                                <w:rFonts w:ascii="Arial" w:hAnsi="Arial"/>
                                <w:b/>
                                <w:szCs w:val="24"/>
                              </w:rPr>
                              <w:t>Figura 7</w:t>
                            </w:r>
                            <w:r>
                              <w:rPr>
                                <w:rFonts w:ascii="Arial" w:hAnsi="Arial"/>
                                <w:szCs w:val="24"/>
                              </w:rPr>
                              <w:t xml:space="preserve"> – Diagrama de classes Camada view B</w:t>
                            </w:r>
                          </w:p>
                          <w:p w:rsidR="00EB7E03" w:rsidRDefault="00EB7E03" w:rsidP="00EB7E03">
                            <w:pPr>
                              <w:ind w:left="-709" w:firstLine="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5.6pt;margin-top:664.4pt;width:571.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" stroked="f">
                <v:textbox>
                  <w:txbxContent>
                    <w:p w:rsidR="00EB7E03" w:rsidRPr="001B75F4" w:rsidRDefault="00EB7E03" w:rsidP="00EB7E03">
                      <w:pPr>
                        <w:spacing w:line="360" w:lineRule="auto"/>
                        <w:ind w:left="-709" w:firstLine="709"/>
                        <w:jc w:val="both"/>
                        <w:rPr>
                          <w:rFonts w:ascii="Arial" w:hAnsi="Arial"/>
                          <w:szCs w:val="24"/>
                        </w:rPr>
                      </w:pPr>
                      <w:r w:rsidRPr="001B75F4">
                        <w:rPr>
                          <w:rFonts w:ascii="Arial" w:hAnsi="Arial"/>
                          <w:b/>
                          <w:szCs w:val="24"/>
                        </w:rPr>
                        <w:t>Figura 7</w:t>
                      </w:r>
                      <w:r>
                        <w:rPr>
                          <w:rFonts w:ascii="Arial" w:hAnsi="Arial"/>
                          <w:szCs w:val="24"/>
                        </w:rPr>
                        <w:t xml:space="preserve"> – Diagrama de classes Camada view B</w:t>
                      </w:r>
                    </w:p>
                    <w:p w:rsidR="00EB7E03" w:rsidRDefault="00EB7E03" w:rsidP="00EB7E03">
                      <w:pPr>
                        <w:ind w:left="-709" w:firstLine="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C4E42" w:rsidSect="00EB7E03">
      <w:pgSz w:w="24480" w:h="15840" w:orient="landscape" w:code="3"/>
      <w:pgMar w:top="426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DDE" w:rsidRDefault="005D6DDE" w:rsidP="00EB7E03">
      <w:r>
        <w:separator/>
      </w:r>
    </w:p>
  </w:endnote>
  <w:endnote w:type="continuationSeparator" w:id="0">
    <w:p w:rsidR="005D6DDE" w:rsidRDefault="005D6DDE" w:rsidP="00EB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DDE" w:rsidRDefault="005D6DDE" w:rsidP="00EB7E03">
      <w:r>
        <w:separator/>
      </w:r>
    </w:p>
  </w:footnote>
  <w:footnote w:type="continuationSeparator" w:id="0">
    <w:p w:rsidR="005D6DDE" w:rsidRDefault="005D6DDE" w:rsidP="00EB7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03"/>
    <w:rsid w:val="003B3659"/>
    <w:rsid w:val="005D6DDE"/>
    <w:rsid w:val="00622553"/>
    <w:rsid w:val="00653C9B"/>
    <w:rsid w:val="00EB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4B17"/>
  <w15:chartTrackingRefBased/>
  <w15:docId w15:val="{0B69FC3D-7581-40B2-A29F-2F65ED9C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E03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7E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7E03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B7E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7E03"/>
    <w:rPr>
      <w:rFonts w:ascii="Calibri" w:eastAsia="Calibri" w:hAnsi="Calibri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Borges</dc:creator>
  <cp:keywords/>
  <dc:description/>
  <cp:lastModifiedBy>Fabricio Borges</cp:lastModifiedBy>
  <cp:revision>1</cp:revision>
  <dcterms:created xsi:type="dcterms:W3CDTF">2017-11-18T21:24:00Z</dcterms:created>
  <dcterms:modified xsi:type="dcterms:W3CDTF">2017-11-18T21:33:00Z</dcterms:modified>
</cp:coreProperties>
</file>