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CAA" w:rsidRDefault="00AC4CAA" w:rsidP="00AC4CAA">
      <w:pPr>
        <w:pStyle w:val="Title"/>
      </w:pPr>
      <w:r>
        <w:t>BAM graduate application</w:t>
      </w:r>
    </w:p>
    <w:p w:rsidR="00AC4CAA" w:rsidRDefault="00AC4CAA" w:rsidP="00AC4CAA">
      <w:pPr>
        <w:pStyle w:val="Heading1"/>
      </w:pPr>
      <w:r>
        <w:t>Why do you want to work for BAM?</w:t>
      </w:r>
    </w:p>
    <w:p w:rsidR="00A25156" w:rsidRDefault="00AC4CAA">
      <w:r w:rsidRPr="00AC4CAA">
        <w:t>I want to work for a company that shares my values - that construction should be carried out with due concern for the environment, i.e. that sustainability should be at the forefront of the ethos of the company and that materials should be sourced responsibly. I also believe in creating an environment where Health and Safety is paramount and there is a strong bond of teamwork and mutual respect and cooperation between colleagues. I believe that BAM can meet these expectations.</w:t>
      </w:r>
    </w:p>
    <w:p w:rsidR="00AC4CAA" w:rsidRDefault="00AC4CAA"/>
    <w:p w:rsidR="00AC4CAA" w:rsidRDefault="00AC4CAA" w:rsidP="00AC4CAA">
      <w:pPr>
        <w:pStyle w:val="Heading1"/>
      </w:pPr>
      <w:r>
        <w:t>Why do you want to work in construction?</w:t>
      </w:r>
      <w:bookmarkStart w:id="0" w:name="_GoBack"/>
      <w:bookmarkEnd w:id="0"/>
    </w:p>
    <w:p w:rsidR="00AC4CAA" w:rsidRDefault="00AC4CAA">
      <w:r w:rsidRPr="00AC4CAA">
        <w:t>I have already been involved in construction for many years, renovating and building properties throughout the Northwest. Construction is a hugely rewarding and satisfying industry to be part of. I particularly enjoy seeing plans come to fruition - turning a design on computer or paper into a tangible, physical construction that meets the client's needs exactly and doing so in a sustainable ethical manner. I wish to further my career in a different direction with a forward thinking company.</w:t>
      </w:r>
    </w:p>
    <w:sectPr w:rsidR="00AC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AA"/>
    <w:rsid w:val="00A25156"/>
    <w:rsid w:val="00AC4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AC342-6EEE-4348-8E11-2450803C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4C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1</cp:revision>
  <dcterms:created xsi:type="dcterms:W3CDTF">2016-10-06T19:03:00Z</dcterms:created>
  <dcterms:modified xsi:type="dcterms:W3CDTF">2016-10-06T19:06:00Z</dcterms:modified>
</cp:coreProperties>
</file>