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35" w:rsidRPr="001F7CDA" w:rsidRDefault="00CC7612" w:rsidP="000F553C">
      <w:pPr>
        <w:pStyle w:val="Heading1"/>
      </w:pPr>
      <w:r w:rsidRPr="001F7CDA">
        <w:t xml:space="preserve">Key </w:t>
      </w:r>
      <w:r w:rsidR="00FF3969" w:rsidRPr="001F7CDA">
        <w:t>information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 w:rsidR="00727B96">
        <w:rPr>
          <w:rFonts w:asciiTheme="minorHAnsi" w:hAnsiTheme="minorHAnsi" w:cs="Aharoni"/>
          <w:sz w:val="24"/>
          <w:szCs w:val="24"/>
        </w:rPr>
        <w:t xml:space="preserve"> BEng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Currently studying part time MSc in renewable energy </w:t>
      </w:r>
    </w:p>
    <w:p w:rsidR="00CC7612" w:rsidRPr="00891E65" w:rsidRDefault="00CC7612" w:rsidP="00A8167F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 w:rsidR="00891E65">
        <w:rPr>
          <w:rFonts w:asciiTheme="minorHAnsi" w:hAnsiTheme="minorHAnsi" w:cs="Aharoni"/>
          <w:sz w:val="24"/>
          <w:szCs w:val="24"/>
        </w:rPr>
        <w:t>:</w:t>
      </w:r>
      <w:r w:rsidR="00102D6A" w:rsidRPr="00891E65">
        <w:rPr>
          <w:rFonts w:asciiTheme="minorHAnsi" w:hAnsiTheme="minorHAnsi" w:cs="Aharoni"/>
          <w:sz w:val="24"/>
          <w:szCs w:val="24"/>
        </w:rPr>
        <w:t xml:space="preserve"> </w:t>
      </w:r>
      <w:r w:rsidR="00891E65" w:rsidRPr="00891E65">
        <w:rPr>
          <w:rFonts w:asciiTheme="minorHAnsi" w:hAnsiTheme="minorHAnsi" w:cs="Aharoni"/>
          <w:sz w:val="24"/>
          <w:szCs w:val="24"/>
        </w:rPr>
        <w:t xml:space="preserve">trained </w:t>
      </w:r>
      <w:r w:rsidR="00891E65">
        <w:rPr>
          <w:rFonts w:asciiTheme="minorHAnsi" w:hAnsiTheme="minorHAnsi" w:cs="Aharoni"/>
          <w:sz w:val="24"/>
          <w:szCs w:val="24"/>
        </w:rPr>
        <w:t xml:space="preserve">in </w:t>
      </w:r>
      <w:r w:rsidR="00891E65" w:rsidRPr="00891E65">
        <w:rPr>
          <w:rFonts w:asciiTheme="minorHAnsi" w:hAnsiTheme="minorHAnsi" w:cs="Aharoni"/>
          <w:sz w:val="24"/>
          <w:szCs w:val="24"/>
        </w:rPr>
        <w:t>WindFarmer by DNV GL</w:t>
      </w:r>
      <w:r w:rsidR="00891E65">
        <w:rPr>
          <w:rFonts w:asciiTheme="minorHAnsi" w:hAnsiTheme="minorHAnsi" w:cs="Aharoni"/>
          <w:sz w:val="24"/>
          <w:szCs w:val="24"/>
        </w:rPr>
        <w:t>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MS Office</w:t>
      </w:r>
      <w:r w:rsidR="00891E65">
        <w:rPr>
          <w:rFonts w:asciiTheme="minorHAnsi" w:hAnsiTheme="minorHAnsi" w:cs="Aharoni"/>
          <w:sz w:val="24"/>
          <w:szCs w:val="24"/>
        </w:rPr>
        <w:t>; C and HTML;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also experience of AutoCAD</w:t>
      </w:r>
      <w:r w:rsidR="00891E65">
        <w:rPr>
          <w:rFonts w:asciiTheme="minorHAnsi" w:hAnsiTheme="minorHAnsi" w:cs="Aharoni"/>
          <w:sz w:val="24"/>
          <w:szCs w:val="24"/>
        </w:rPr>
        <w:t xml:space="preserve">, SketchUp and GIS 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High level of numeracy</w:t>
      </w:r>
      <w:r w:rsidR="00891E65">
        <w:rPr>
          <w:rFonts w:asciiTheme="minorHAnsi" w:hAnsiTheme="minorHAnsi" w:cs="Aharoni"/>
          <w:sz w:val="24"/>
          <w:szCs w:val="24"/>
        </w:rPr>
        <w:t xml:space="preserve"> and literacy</w:t>
      </w:r>
    </w:p>
    <w:p w:rsidR="00891E65" w:rsidRPr="001F7CDA" w:rsidRDefault="00A0307A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Experience</w:t>
      </w:r>
      <w:r w:rsidR="00891E65">
        <w:rPr>
          <w:rFonts w:asciiTheme="minorHAnsi" w:hAnsiTheme="minorHAnsi" w:cs="Aharoni"/>
          <w:sz w:val="24"/>
          <w:szCs w:val="24"/>
        </w:rPr>
        <w:t xml:space="preserve"> of managing </w:t>
      </w:r>
      <w:r>
        <w:rPr>
          <w:rFonts w:asciiTheme="minorHAnsi" w:hAnsiTheme="minorHAnsi" w:cs="Aharoni"/>
          <w:sz w:val="24"/>
          <w:szCs w:val="24"/>
        </w:rPr>
        <w:t>projects</w:t>
      </w:r>
      <w:r w:rsidR="00891E65">
        <w:rPr>
          <w:rFonts w:asciiTheme="minorHAnsi" w:hAnsiTheme="minorHAnsi" w:cs="Aharoni"/>
          <w:sz w:val="24"/>
          <w:szCs w:val="24"/>
        </w:rPr>
        <w:t xml:space="preserve"> up to the value of £100k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Tendering skills through providing quotes for</w:t>
      </w:r>
      <w:r w:rsidR="00891E65">
        <w:rPr>
          <w:rFonts w:asciiTheme="minorHAnsi" w:hAnsiTheme="minorHAnsi" w:cs="Aharoni"/>
          <w:sz w:val="24"/>
          <w:szCs w:val="24"/>
        </w:rPr>
        <w:t xml:space="preserve"> customers of property business</w:t>
      </w:r>
    </w:p>
    <w:p w:rsidR="00891E65" w:rsidRDefault="00891E65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Building energy performance assessment using Parity Project’s Home Energy Masterplan</w:t>
      </w:r>
    </w:p>
    <w:p w:rsidR="00A0307A" w:rsidRPr="001F7CDA" w:rsidRDefault="00292038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Feasibility</w:t>
      </w:r>
      <w:r w:rsidR="00A0307A">
        <w:rPr>
          <w:rFonts w:asciiTheme="minorHAnsi" w:hAnsiTheme="minorHAnsi" w:cs="Aharoni"/>
          <w:sz w:val="24"/>
          <w:szCs w:val="24"/>
        </w:rPr>
        <w:t xml:space="preserve"> assessment of renewable energy projects</w:t>
      </w:r>
    </w:p>
    <w:p w:rsidR="00954E26" w:rsidRPr="001F7CDA" w:rsidRDefault="00967C3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Practical aptitude with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mechanical and electrical systems. Attained </w:t>
      </w:r>
      <w:r w:rsidRPr="001F7CDA">
        <w:rPr>
          <w:rFonts w:asciiTheme="minorHAnsi" w:hAnsiTheme="minorHAnsi" w:cs="Aharoni"/>
          <w:sz w:val="24"/>
          <w:szCs w:val="24"/>
        </w:rPr>
        <w:t>certification to BS7671 for electrical installations.</w:t>
      </w:r>
      <w:r w:rsidR="00A0307A">
        <w:rPr>
          <w:rFonts w:asciiTheme="minorHAnsi" w:hAnsiTheme="minorHAnsi" w:cs="Aharoni"/>
          <w:sz w:val="24"/>
          <w:szCs w:val="24"/>
        </w:rPr>
        <w:t xml:space="preserve"> Many years’ experience of installing </w:t>
      </w:r>
      <w:r w:rsidR="00292038">
        <w:rPr>
          <w:rFonts w:asciiTheme="minorHAnsi" w:hAnsiTheme="minorHAnsi" w:cs="Aharoni"/>
          <w:sz w:val="24"/>
          <w:szCs w:val="24"/>
        </w:rPr>
        <w:t>electrical and mechanical systems and measures to improve building performance</w:t>
      </w:r>
    </w:p>
    <w:p w:rsidR="00CC7612" w:rsidRPr="001F7CDA" w:rsidRDefault="00CC7612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F553C">
      <w:pPr>
        <w:pStyle w:val="Heading1"/>
      </w:pPr>
      <w:r w:rsidRPr="001F7CDA">
        <w:t>Personal Profile</w:t>
      </w:r>
    </w:p>
    <w:p w:rsidR="00102D6A" w:rsidRPr="001F7CDA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Mature Mechan</w:t>
      </w:r>
      <w:r w:rsidR="00223B7B">
        <w:rPr>
          <w:rFonts w:asciiTheme="minorHAnsi" w:hAnsiTheme="minorHAnsi" w:cs="Aharoni"/>
          <w:sz w:val="24"/>
          <w:szCs w:val="24"/>
        </w:rPr>
        <w:t>ical Engineering Graduate with 9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 w:rsidRPr="001F7CDA">
        <w:rPr>
          <w:rFonts w:asciiTheme="minorHAnsi" w:hAnsiTheme="minorHAnsi" w:cs="Aharoni"/>
          <w:sz w:val="24"/>
          <w:szCs w:val="24"/>
        </w:rPr>
        <w:t>years’</w:t>
      </w:r>
      <w:r w:rsidR="00223B7B">
        <w:rPr>
          <w:rFonts w:asciiTheme="minorHAnsi" w:hAnsiTheme="minorHAnsi" w:cs="Aharoni"/>
          <w:sz w:val="24"/>
          <w:szCs w:val="24"/>
        </w:rPr>
        <w:t xml:space="preserve"> experience of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 xml:space="preserve">project management in </w:t>
      </w:r>
      <w:r w:rsidRPr="001F7CDA">
        <w:rPr>
          <w:rFonts w:asciiTheme="minorHAnsi" w:hAnsiTheme="minorHAnsi" w:cs="Aharoni"/>
          <w:sz w:val="24"/>
          <w:szCs w:val="24"/>
        </w:rPr>
        <w:t>own property services business</w:t>
      </w:r>
      <w:r w:rsidR="00223B7B">
        <w:rPr>
          <w:rFonts w:asciiTheme="minorHAnsi" w:hAnsiTheme="minorHAnsi" w:cs="Aharoni"/>
          <w:sz w:val="24"/>
          <w:szCs w:val="24"/>
        </w:rPr>
        <w:t xml:space="preserve"> and latterly for a green building company,</w:t>
      </w:r>
      <w:r w:rsidRPr="001F7CDA">
        <w:rPr>
          <w:rFonts w:asciiTheme="minorHAnsi" w:hAnsiTheme="minorHAnsi" w:cs="Aharoni"/>
          <w:sz w:val="24"/>
          <w:szCs w:val="24"/>
        </w:rPr>
        <w:t xml:space="preserve"> consistently providing excellent customer service, delivering projects on time and on budget. </w:t>
      </w:r>
    </w:p>
    <w:p w:rsidR="00102D6A" w:rsidRPr="001F7CDA" w:rsidRDefault="00102D6A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EB0689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Passionate about </w:t>
      </w:r>
      <w:r w:rsidR="00223B7B" w:rsidRPr="001F7CDA">
        <w:rPr>
          <w:rFonts w:asciiTheme="minorHAnsi" w:hAnsiTheme="minorHAnsi" w:cs="Aharoni"/>
          <w:sz w:val="24"/>
          <w:szCs w:val="24"/>
        </w:rPr>
        <w:t xml:space="preserve">renewable energy </w:t>
      </w:r>
      <w:r w:rsidR="00223B7B">
        <w:rPr>
          <w:rFonts w:asciiTheme="minorHAnsi" w:hAnsiTheme="minorHAnsi" w:cs="Aharoni"/>
          <w:sz w:val="24"/>
          <w:szCs w:val="24"/>
        </w:rPr>
        <w:t>and sustainability issues</w:t>
      </w:r>
      <w:r w:rsidRPr="001F7CDA">
        <w:rPr>
          <w:rFonts w:asciiTheme="minorHAnsi" w:hAnsiTheme="minorHAnsi" w:cs="Aharoni"/>
          <w:sz w:val="24"/>
          <w:szCs w:val="24"/>
        </w:rPr>
        <w:t>. Currently working for a sustainable building company</w:t>
      </w:r>
      <w:r w:rsidR="007B40F0">
        <w:rPr>
          <w:rFonts w:asciiTheme="minorHAnsi" w:hAnsiTheme="minorHAnsi" w:cs="Aharoni"/>
          <w:sz w:val="24"/>
          <w:szCs w:val="24"/>
        </w:rPr>
        <w:t xml:space="preserve"> as a</w:t>
      </w:r>
      <w:r w:rsidR="00223B7B">
        <w:rPr>
          <w:rFonts w:asciiTheme="minorHAnsi" w:hAnsiTheme="minorHAnsi" w:cs="Aharoni"/>
          <w:sz w:val="24"/>
          <w:szCs w:val="24"/>
        </w:rPr>
        <w:t xml:space="preserve"> </w:t>
      </w:r>
      <w:r w:rsidR="002B7822">
        <w:rPr>
          <w:rFonts w:asciiTheme="minorHAnsi" w:hAnsiTheme="minorHAnsi" w:cs="Aharoni"/>
          <w:sz w:val="24"/>
          <w:szCs w:val="24"/>
        </w:rPr>
        <w:t>site manager</w:t>
      </w:r>
      <w:r w:rsidRPr="001F7CDA">
        <w:rPr>
          <w:rFonts w:asciiTheme="minorHAnsi" w:hAnsiTheme="minorHAnsi" w:cs="Aharoni"/>
          <w:sz w:val="24"/>
          <w:szCs w:val="24"/>
        </w:rPr>
        <w:t xml:space="preserve"> while studying on an MSc course in renewable energy.</w:t>
      </w:r>
    </w:p>
    <w:p w:rsidR="00EB0689" w:rsidRDefault="00EB068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Possesses advanced problem-solving and fault finding skills, allied to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ab/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054435" w:rsidRPr="001F7CDA" w:rsidRDefault="000F553C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(ongoing) 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Renewable Energy and the Built Environment MSc at </w:t>
      </w:r>
      <w:r w:rsidR="00967C3F" w:rsidRPr="001F7CDA">
        <w:rPr>
          <w:rFonts w:asciiTheme="minorHAnsi" w:hAnsiTheme="minorHAnsi" w:cs="Aharoni"/>
          <w:sz w:val="24"/>
          <w:szCs w:val="24"/>
        </w:rPr>
        <w:t>CAT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, Machynlleth. </w:t>
      </w:r>
      <w:r w:rsidR="00EB0689">
        <w:rPr>
          <w:rFonts w:asciiTheme="minorHAnsi" w:hAnsiTheme="minorHAnsi" w:cs="Aharoni"/>
          <w:sz w:val="24"/>
          <w:szCs w:val="24"/>
        </w:rPr>
        <w:t>Covering building physics, wind, hydro, solar PV and thermal and other technologies. W</w:t>
      </w:r>
      <w:r w:rsidR="0064750D" w:rsidRPr="001F7CDA">
        <w:rPr>
          <w:rFonts w:asciiTheme="minorHAnsi" w:hAnsiTheme="minorHAnsi" w:cs="Aharoni"/>
          <w:sz w:val="24"/>
          <w:szCs w:val="24"/>
        </w:rPr>
        <w:t>ind farm constraint mapping, using WindFarmer, knowledge of feasibility studies, environment impact assessment and energy generation forecasting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1st class honours Mechanical Engineering UMIST (2000)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 levels - Maths (A), Physics (A), Gen Studies</w:t>
      </w:r>
      <w:r w:rsidR="003F6C79" w:rsidRPr="001F7CDA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(A), Geography (C) 1997</w:t>
      </w:r>
    </w:p>
    <w:p w:rsidR="000F553C" w:rsidRDefault="000F553C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br w:type="page"/>
      </w:r>
    </w:p>
    <w:p w:rsidR="000F553C" w:rsidRDefault="000F553C" w:rsidP="000F553C">
      <w:pPr>
        <w:pStyle w:val="Heading1"/>
      </w:pPr>
    </w:p>
    <w:p w:rsidR="00054435" w:rsidRPr="001F7CDA" w:rsidRDefault="00054435" w:rsidP="000F553C">
      <w:pPr>
        <w:pStyle w:val="Heading1"/>
      </w:pPr>
      <w:r w:rsidRPr="001F7CDA">
        <w:t>Employment History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054435" w:rsidRPr="001F7CDA" w:rsidRDefault="002B7822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="00FF3969" w:rsidRPr="001F7CDA">
        <w:rPr>
          <w:rFonts w:asciiTheme="minorHAnsi" w:hAnsiTheme="minorHAnsi" w:cs="Aharoni"/>
          <w:b/>
          <w:sz w:val="24"/>
          <w:szCs w:val="24"/>
        </w:rPr>
        <w:t>,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EcoVert Solutions </w:t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E7EE7">
        <w:rPr>
          <w:rFonts w:asciiTheme="minorHAnsi" w:hAnsiTheme="minorHAnsi" w:cs="Aharoni"/>
          <w:b/>
          <w:sz w:val="24"/>
          <w:szCs w:val="24"/>
        </w:rPr>
        <w:t>July 2014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to present</w:t>
      </w:r>
    </w:p>
    <w:p w:rsidR="00852EA9" w:rsidRPr="001F7CDA" w:rsidRDefault="002E7EE7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In July my role was expanded to involve managing construction sites in addition to the existing responsibilities, to include </w:t>
      </w:r>
      <w:bookmarkStart w:id="0" w:name="_GoBack"/>
      <w:bookmarkEnd w:id="0"/>
      <w:r>
        <w:rPr>
          <w:rFonts w:asciiTheme="minorHAnsi" w:hAnsiTheme="minorHAnsi" w:cs="Aharoni"/>
          <w:sz w:val="24"/>
          <w:szCs w:val="24"/>
        </w:rPr>
        <w:t>training staff, liaising with clients, suppliers and subcontractors.</w:t>
      </w:r>
    </w:p>
    <w:p w:rsidR="002E7EE7" w:rsidRDefault="002E7EE7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2E7EE7" w:rsidRDefault="002E7EE7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2E7EE7">
        <w:rPr>
          <w:rFonts w:asciiTheme="minorHAnsi" w:hAnsiTheme="minorHAnsi" w:cs="Aharoni"/>
          <w:b/>
          <w:sz w:val="24"/>
          <w:szCs w:val="24"/>
        </w:rPr>
        <w:t xml:space="preserve">Project Assistant,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2E7EE7" w:rsidRDefault="002E7EE7" w:rsidP="002E7EE7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My role is to </w:t>
      </w:r>
      <w:r>
        <w:rPr>
          <w:rFonts w:asciiTheme="minorHAnsi" w:hAnsiTheme="minorHAnsi" w:cs="Aharoni"/>
          <w:sz w:val="24"/>
          <w:szCs w:val="24"/>
        </w:rPr>
        <w:t>assist in planning and execution</w:t>
      </w:r>
      <w:r w:rsidRPr="001F7CDA">
        <w:rPr>
          <w:rFonts w:asciiTheme="minorHAnsi" w:hAnsiTheme="minorHAnsi" w:cs="Aharoni"/>
          <w:sz w:val="24"/>
          <w:szCs w:val="24"/>
        </w:rPr>
        <w:t xml:space="preserve"> to ensure projects are finished to a high standard, on time and on budget</w:t>
      </w:r>
    </w:p>
    <w:p w:rsidR="002E7EE7" w:rsidRPr="002E7EE7" w:rsidRDefault="002E7EE7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2E7EE7" w:rsidRPr="001F7CDA" w:rsidRDefault="002E7EE7" w:rsidP="002E7EE7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0F553C">
        <w:rPr>
          <w:rFonts w:asciiTheme="minorHAnsi" w:hAnsiTheme="minorHAnsi" w:cs="Aharoni"/>
          <w:sz w:val="24"/>
          <w:szCs w:val="24"/>
        </w:rPr>
        <w:t>Projects Included</w:t>
      </w:r>
      <w:r w:rsidR="009C6ECA">
        <w:rPr>
          <w:rFonts w:asciiTheme="minorHAnsi" w:hAnsiTheme="minorHAnsi" w:cs="Aharoni"/>
          <w:sz w:val="24"/>
          <w:szCs w:val="24"/>
        </w:rPr>
        <w:t>:</w:t>
      </w:r>
      <w:r w:rsidRPr="001F7CDA">
        <w:rPr>
          <w:rFonts w:asciiTheme="minorHAnsi" w:hAnsiTheme="minorHAnsi" w:cs="Aharoni"/>
          <w:sz w:val="24"/>
          <w:szCs w:val="24"/>
        </w:rPr>
        <w:t xml:space="preserve"> assessing the NT’s holiday properties for energy efficiency, and creating a solar and human-powered mobile generator for the trust to promote their environmental work.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</w:p>
    <w:p w:rsidR="00DE5E8C" w:rsidRPr="001F7CDA" w:rsidRDefault="00DE5E8C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Eagle Property Services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Set up own property maintenance company and managed contracts for property r</w:t>
      </w:r>
      <w:r w:rsidR="00FF3969" w:rsidRPr="001F7CDA">
        <w:rPr>
          <w:rFonts w:asciiTheme="minorHAnsi" w:hAnsiTheme="minorHAnsi" w:cs="Aharoni"/>
          <w:sz w:val="24"/>
          <w:szCs w:val="24"/>
        </w:rPr>
        <w:t>enovations valued up to £55,000. M</w:t>
      </w:r>
      <w:r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 to create a website to promote property company.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Achieved certification under BS7671: requirements for electrical installations (16th edition).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Teaching/tutoring</w:t>
      </w:r>
    </w:p>
    <w:p w:rsidR="00054435" w:rsidRPr="001F7CDA" w:rsidRDefault="00054435" w:rsidP="00C22B61">
      <w:pPr>
        <w:pStyle w:val="PlainText"/>
        <w:numPr>
          <w:ilvl w:val="0"/>
          <w:numId w:val="3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Coached several secondary school pupils to successful GCSE and A level results.</w:t>
      </w:r>
    </w:p>
    <w:p w:rsidR="00054435" w:rsidRPr="001F7CDA" w:rsidRDefault="00054435" w:rsidP="00C22B61">
      <w:pPr>
        <w:pStyle w:val="PlainText"/>
        <w:numPr>
          <w:ilvl w:val="0"/>
          <w:numId w:val="3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Taught GCSE science to secondary school pupils as part of PGCE course.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University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first class honours degree in Mechanical Engineering from one of UK’s </w:t>
      </w:r>
      <w:r w:rsidR="00FF3969" w:rsidRPr="001F7CDA">
        <w:rPr>
          <w:rFonts w:asciiTheme="minorHAnsi" w:hAnsiTheme="minorHAnsi" w:cs="Aharoni"/>
          <w:sz w:val="24"/>
          <w:szCs w:val="24"/>
        </w:rPr>
        <w:t>top</w:t>
      </w:r>
      <w:r w:rsidRPr="001F7CDA">
        <w:rPr>
          <w:rFonts w:asciiTheme="minorHAnsi" w:hAnsiTheme="minorHAnsi" w:cs="Aharoni"/>
          <w:sz w:val="24"/>
          <w:szCs w:val="24"/>
        </w:rPr>
        <w:t xml:space="preserve"> institutions.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Award for outstanding results in fluid mechanics and thermodynamics at University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lastRenderedPageBreak/>
        <w:t>Used word processing and spreadsheet software packages to produce many technical reports to a high standard.</w:t>
      </w:r>
    </w:p>
    <w:p w:rsidR="00054435" w:rsidRPr="001F7CDA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 from scratch to develop material testing equipment for university dissertation.</w:t>
      </w:r>
    </w:p>
    <w:sectPr w:rsidR="00054435" w:rsidRPr="001F7CDA" w:rsidSect="008E10A5">
      <w:headerReference w:type="default" r:id="rId7"/>
      <w:footerReference w:type="default" r:id="rId8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B5C" w:rsidRDefault="00BB6B5C" w:rsidP="000F553C">
      <w:pPr>
        <w:spacing w:after="0" w:line="240" w:lineRule="auto"/>
      </w:pPr>
      <w:r>
        <w:separator/>
      </w:r>
    </w:p>
  </w:endnote>
  <w:endnote w:type="continuationSeparator" w:id="0">
    <w:p w:rsidR="00BB6B5C" w:rsidRDefault="00BB6B5C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B5C" w:rsidRDefault="00BB6B5C" w:rsidP="000F553C">
      <w:pPr>
        <w:spacing w:after="0" w:line="240" w:lineRule="auto"/>
      </w:pPr>
      <w:r>
        <w:separator/>
      </w:r>
    </w:p>
  </w:footnote>
  <w:footnote w:type="continuationSeparator" w:id="0">
    <w:p w:rsidR="00BB6B5C" w:rsidRDefault="00BB6B5C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  <w:r w:rsidR="002B7822">
      <w:rPr>
        <w:rFonts w:cs="Aharoni"/>
      </w:rPr>
      <w:t xml:space="preserve"> GradEI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F553C"/>
    <w:rsid w:val="00102D6A"/>
    <w:rsid w:val="001F7CDA"/>
    <w:rsid w:val="00223B7B"/>
    <w:rsid w:val="00292038"/>
    <w:rsid w:val="002B7822"/>
    <w:rsid w:val="002E7EE7"/>
    <w:rsid w:val="003F6C79"/>
    <w:rsid w:val="0064750D"/>
    <w:rsid w:val="007107A1"/>
    <w:rsid w:val="00727B96"/>
    <w:rsid w:val="0078353F"/>
    <w:rsid w:val="007B40F0"/>
    <w:rsid w:val="007B70B6"/>
    <w:rsid w:val="00852EA9"/>
    <w:rsid w:val="00891E65"/>
    <w:rsid w:val="00954E26"/>
    <w:rsid w:val="00960974"/>
    <w:rsid w:val="00967C3F"/>
    <w:rsid w:val="009C6ECA"/>
    <w:rsid w:val="00A0307A"/>
    <w:rsid w:val="00BB6B5C"/>
    <w:rsid w:val="00C22B61"/>
    <w:rsid w:val="00CC7612"/>
    <w:rsid w:val="00CF7B6A"/>
    <w:rsid w:val="00D96246"/>
    <w:rsid w:val="00DE5E8C"/>
    <w:rsid w:val="00EB0689"/>
    <w:rsid w:val="00F3426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lainText"/>
    <w:next w:val="Normal"/>
    <w:link w:val="Heading1Char"/>
    <w:uiPriority w:val="9"/>
    <w:qFormat/>
    <w:rsid w:val="000F553C"/>
    <w:pPr>
      <w:jc w:val="center"/>
      <w:outlineLvl w:val="0"/>
    </w:pPr>
    <w:rPr>
      <w:rFonts w:asciiTheme="minorHAnsi" w:hAnsiTheme="minorHAnsi" w:cs="Aharon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F553C"/>
    <w:rPr>
      <w:rFonts w:cs="Aharoni"/>
      <w:b/>
      <w:sz w:val="28"/>
      <w:szCs w:val="28"/>
    </w:rPr>
  </w:style>
  <w:style w:type="paragraph" w:styleId="Title">
    <w:name w:val="Title"/>
    <w:basedOn w:val="PlainText"/>
    <w:next w:val="Normal"/>
    <w:link w:val="TitleChar"/>
    <w:uiPriority w:val="10"/>
    <w:qFormat/>
    <w:rsid w:val="00967C3F"/>
    <w:pPr>
      <w:jc w:val="center"/>
    </w:pPr>
    <w:rPr>
      <w:rFonts w:asciiTheme="minorHAnsi" w:hAnsiTheme="minorHAnsi" w:cs="Courier New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7C3F"/>
    <w:rPr>
      <w:rFonts w:cs="Courier New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cp:lastPrinted>2014-07-29T20:23:00Z</cp:lastPrinted>
  <dcterms:created xsi:type="dcterms:W3CDTF">2014-08-20T20:33:00Z</dcterms:created>
  <dcterms:modified xsi:type="dcterms:W3CDTF">2014-08-20T20:33:00Z</dcterms:modified>
</cp:coreProperties>
</file>