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7C997" w14:textId="77777777" w:rsidR="00F675C2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C.11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Zgłoszenie wypadku ciężkiego / śmiertelnego / zbiorowego do PIP i prokuratury</w:t>
      </w:r>
    </w:p>
    <w:p w14:paraId="7B2DAA2D" w14:textId="77777777" w:rsidR="00F675C2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Pracodawca zawiadamia PIP i prokuraturę NIEZWŁOCZNIE — nie czekając na zakończenie ustalenia okoliczności wypadku</w:t>
      </w:r>
    </w:p>
    <w:p w14:paraId="21E67829" w14:textId="77777777" w:rsidR="00F675C2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Podstawa prawna: Art. 234 § 2 Kodeksu pracy — obowiązek niezwłocznego zawiadomienia właściwego okręgowego inspektora pracy i prokuratora</w:t>
      </w:r>
    </w:p>
    <w:p w14:paraId="219C8175" w14:textId="77777777" w:rsidR="00F675C2" w:rsidRDefault="00F675C2">
      <w:pPr>
        <w:pBdr>
          <w:bottom w:val="single" w:sz="16" w:space="1" w:color="0E7C7A"/>
        </w:pBdr>
        <w:spacing w:after="240"/>
      </w:pPr>
    </w:p>
    <w:p w14:paraId="0C1F20B3" w14:textId="77777777" w:rsidR="00F675C2" w:rsidRDefault="00000000">
      <w:pPr>
        <w:spacing w:after="3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Miejscowość, data: ……………………………………………………</w:t>
      </w:r>
    </w:p>
    <w:p w14:paraId="21363989" w14:textId="77777777" w:rsidR="00F675C2" w:rsidRDefault="00000000">
      <w:pPr>
        <w:spacing w:after="60"/>
        <w:jc w:val="both"/>
      </w:pPr>
      <w:r>
        <w:rPr>
          <w:rFonts w:ascii="Calibri" w:eastAsia="Calibri" w:hAnsi="Calibri" w:cs="Calibri"/>
          <w:b/>
          <w:bCs/>
          <w:color w:val="1F2328"/>
          <w:sz w:val="21"/>
          <w:szCs w:val="21"/>
        </w:rPr>
        <w:t>Do:</w:t>
      </w:r>
    </w:p>
    <w:p w14:paraId="384A13B0" w14:textId="77777777" w:rsidR="00F675C2" w:rsidRDefault="00000000">
      <w:pPr>
        <w:spacing w:after="4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Okręgowy Inspektorat Pracy w ……………………………………………………………………</w:t>
      </w:r>
    </w:p>
    <w:p w14:paraId="0CE21564" w14:textId="77777777" w:rsidR="00F675C2" w:rsidRDefault="00000000">
      <w:pPr>
        <w:spacing w:after="2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……………………………………………………………………………………… (adres)</w:t>
      </w:r>
    </w:p>
    <w:p w14:paraId="585B579F" w14:textId="77777777" w:rsidR="00F675C2" w:rsidRDefault="00000000">
      <w:pPr>
        <w:spacing w:after="4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Prokuratura Rejonowa w ……………………………………………………………………</w:t>
      </w:r>
    </w:p>
    <w:p w14:paraId="433D54BD" w14:textId="77777777" w:rsidR="00F675C2" w:rsidRDefault="00000000">
      <w:pPr>
        <w:spacing w:after="3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……………………………………………………………………………………… (adres)</w:t>
      </w:r>
    </w:p>
    <w:p w14:paraId="22E8B8AB" w14:textId="77777777" w:rsidR="00F675C2" w:rsidRDefault="00000000">
      <w:pPr>
        <w:spacing w:after="260"/>
        <w:jc w:val="center"/>
      </w:pPr>
      <w:r>
        <w:rPr>
          <w:rFonts w:ascii="Calibri" w:eastAsia="Calibri" w:hAnsi="Calibri" w:cs="Calibri"/>
          <w:b/>
          <w:bCs/>
          <w:color w:val="1F2328"/>
          <w:sz w:val="26"/>
          <w:szCs w:val="26"/>
        </w:rPr>
        <w:t>ZAWIADOMIENIE O WYPADKU PRZY PRACY</w:t>
      </w:r>
    </w:p>
    <w:p w14:paraId="55014213" w14:textId="77777777" w:rsidR="00F675C2" w:rsidRDefault="00000000">
      <w:pPr>
        <w:spacing w:after="2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Działając na podstawie art. 234 § 2 Kodeksu pracy, niniejszym zawiadamiam o wypadku przy pracy zaistniałym w zakładzie pracy:</w:t>
      </w:r>
    </w:p>
    <w:p w14:paraId="2C50B775" w14:textId="77777777" w:rsidR="00F675C2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Nazwa i adres zakładu pracy: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2F9AD434" w14:textId="77777777" w:rsidR="00F675C2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Data i godzina wypadku: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61CB9A6B" w14:textId="77777777" w:rsidR="00F675C2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Miejsce wypadku: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5AEFD84E" w14:textId="77777777" w:rsidR="00F675C2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Imię i nazwisko poszkodowanego(-</w:t>
      </w:r>
      <w:proofErr w:type="spellStart"/>
      <w:r>
        <w:rPr>
          <w:rFonts w:ascii="Calibri" w:eastAsia="Calibri" w:hAnsi="Calibri" w:cs="Calibri"/>
          <w:b/>
          <w:bCs/>
          <w:color w:val="545B66"/>
        </w:rPr>
        <w:t>ych</w:t>
      </w:r>
      <w:proofErr w:type="spellEnd"/>
      <w:r>
        <w:rPr>
          <w:rFonts w:ascii="Calibri" w:eastAsia="Calibri" w:hAnsi="Calibri" w:cs="Calibri"/>
          <w:b/>
          <w:bCs/>
          <w:color w:val="545B66"/>
        </w:rPr>
        <w:t>):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3E4A1595" w14:textId="77777777" w:rsidR="00F675C2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Stanowisko poszkodowanego(-</w:t>
      </w:r>
      <w:proofErr w:type="spellStart"/>
      <w:r>
        <w:rPr>
          <w:rFonts w:ascii="Calibri" w:eastAsia="Calibri" w:hAnsi="Calibri" w:cs="Calibri"/>
          <w:b/>
          <w:bCs/>
          <w:color w:val="545B66"/>
        </w:rPr>
        <w:t>ych</w:t>
      </w:r>
      <w:proofErr w:type="spellEnd"/>
      <w:r>
        <w:rPr>
          <w:rFonts w:ascii="Calibri" w:eastAsia="Calibri" w:hAnsi="Calibri" w:cs="Calibri"/>
          <w:b/>
          <w:bCs/>
          <w:color w:val="545B66"/>
        </w:rPr>
        <w:t>):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3B2AC886" w14:textId="77777777" w:rsidR="00F675C2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Kwalifikacja wypadku</w:t>
      </w:r>
    </w:p>
    <w:p w14:paraId="735B9CE3" w14:textId="77777777" w:rsidR="00F675C2" w:rsidRDefault="00000000">
      <w:pPr>
        <w:spacing w:after="24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☐ Wypadek śmiertelny      ☐ Wypadek ciężki      ☐ Wypadek zbiorowy (liczba poszkodowanych: ……)</w:t>
      </w:r>
    </w:p>
    <w:p w14:paraId="1C9E92FF" w14:textId="77777777" w:rsidR="00F675C2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Krótki opis okoliczności zdarzenia</w:t>
      </w:r>
    </w:p>
    <w:p w14:paraId="0A7A1516" w14:textId="4879406E" w:rsidR="00F675C2" w:rsidRDefault="00F675C2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6EA99FEA" w14:textId="7C68B9AF" w:rsidR="004051FF" w:rsidRDefault="004051FF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58A85B25" w14:textId="4DBD7BEC" w:rsidR="004051FF" w:rsidRDefault="004051FF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7947F2A2" w14:textId="58343240" w:rsidR="004051FF" w:rsidRDefault="004051FF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6578B5C3" w14:textId="62E1E4FC" w:rsidR="004051FF" w:rsidRDefault="004051FF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0F1A8E03" w14:textId="08C6C33D" w:rsidR="004051FF" w:rsidRDefault="004051FF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4C3CACD6" w14:textId="4EBF77FD" w:rsidR="004051FF" w:rsidRDefault="004051FF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226B147B" w14:textId="00FD77EC" w:rsidR="004051FF" w:rsidRDefault="004051FF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16EE45EB" w14:textId="4DFD1027" w:rsidR="004051FF" w:rsidRDefault="004051FF">
      <w:pPr>
        <w:spacing w:after="240"/>
        <w:jc w:val="both"/>
        <w:rPr>
          <w:rFonts w:ascii="Calibri" w:eastAsia="Calibri" w:hAnsi="Calibri" w:cs="Calibri"/>
          <w:color w:val="1F2328"/>
        </w:rPr>
      </w:pPr>
    </w:p>
    <w:p w14:paraId="00618DF6" w14:textId="77777777" w:rsidR="004051FF" w:rsidRDefault="004051FF">
      <w:pPr>
        <w:spacing w:after="240"/>
        <w:jc w:val="both"/>
      </w:pPr>
    </w:p>
    <w:p w14:paraId="0887954F" w14:textId="77777777" w:rsidR="00F675C2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lastRenderedPageBreak/>
        <w:t>Działania podjęte bezpośrednio po wypadku</w:t>
      </w:r>
    </w:p>
    <w:p w14:paraId="5477A089" w14:textId="77777777" w:rsidR="00F675C2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(np. udzielenie pierwszej pomocy, wezwanie pogotowia ratunkowego, zabezpieczenie miejsca wypadku zgodnie z art. 234 § 1 KP i § 3 rozp. RM z 1.07.2009 r.)</w:t>
      </w:r>
    </w:p>
    <w:p w14:paraId="0C568163" w14:textId="53189466" w:rsidR="00F675C2" w:rsidRDefault="00F675C2">
      <w:pPr>
        <w:spacing w:after="280"/>
        <w:jc w:val="both"/>
        <w:rPr>
          <w:rFonts w:ascii="Calibri" w:eastAsia="Calibri" w:hAnsi="Calibri" w:cs="Calibri"/>
          <w:color w:val="1F2328"/>
        </w:rPr>
      </w:pPr>
    </w:p>
    <w:p w14:paraId="7101E83D" w14:textId="71376E88" w:rsidR="004051FF" w:rsidRDefault="004051FF">
      <w:pPr>
        <w:spacing w:after="280"/>
        <w:jc w:val="both"/>
        <w:rPr>
          <w:rFonts w:ascii="Calibri" w:eastAsia="Calibri" w:hAnsi="Calibri" w:cs="Calibri"/>
          <w:color w:val="1F2328"/>
        </w:rPr>
      </w:pPr>
    </w:p>
    <w:p w14:paraId="769859B4" w14:textId="4DB649CC" w:rsidR="004051FF" w:rsidRDefault="004051FF">
      <w:pPr>
        <w:spacing w:after="280"/>
        <w:jc w:val="both"/>
        <w:rPr>
          <w:rFonts w:ascii="Calibri" w:eastAsia="Calibri" w:hAnsi="Calibri" w:cs="Calibri"/>
          <w:color w:val="1F2328"/>
        </w:rPr>
      </w:pPr>
    </w:p>
    <w:p w14:paraId="6539F73E" w14:textId="7BCEE115" w:rsidR="004051FF" w:rsidRDefault="004051FF">
      <w:pPr>
        <w:spacing w:after="280"/>
        <w:jc w:val="both"/>
        <w:rPr>
          <w:rFonts w:ascii="Calibri" w:eastAsia="Calibri" w:hAnsi="Calibri" w:cs="Calibri"/>
          <w:color w:val="1F2328"/>
        </w:rPr>
      </w:pPr>
    </w:p>
    <w:p w14:paraId="4A9DE17B" w14:textId="25E01975" w:rsidR="004051FF" w:rsidRDefault="004051FF">
      <w:pPr>
        <w:spacing w:after="280"/>
        <w:jc w:val="both"/>
        <w:rPr>
          <w:rFonts w:ascii="Calibri" w:eastAsia="Calibri" w:hAnsi="Calibri" w:cs="Calibri"/>
          <w:color w:val="1F2328"/>
        </w:rPr>
      </w:pPr>
    </w:p>
    <w:p w14:paraId="213D54F4" w14:textId="48F0D800" w:rsidR="004051FF" w:rsidRDefault="004051FF">
      <w:pPr>
        <w:spacing w:after="280"/>
        <w:jc w:val="both"/>
        <w:rPr>
          <w:rFonts w:ascii="Calibri" w:eastAsia="Calibri" w:hAnsi="Calibri" w:cs="Calibri"/>
          <w:color w:val="1F2328"/>
        </w:rPr>
      </w:pPr>
    </w:p>
    <w:p w14:paraId="5A9B5D27" w14:textId="15518341" w:rsidR="004051FF" w:rsidRDefault="004051FF">
      <w:pPr>
        <w:spacing w:after="280"/>
        <w:jc w:val="both"/>
        <w:rPr>
          <w:rFonts w:ascii="Calibri" w:eastAsia="Calibri" w:hAnsi="Calibri" w:cs="Calibri"/>
          <w:color w:val="1F2328"/>
        </w:rPr>
      </w:pPr>
    </w:p>
    <w:p w14:paraId="7324FF2B" w14:textId="77777777" w:rsidR="004051FF" w:rsidRDefault="004051FF">
      <w:pPr>
        <w:spacing w:after="280"/>
        <w:jc w:val="both"/>
      </w:pPr>
    </w:p>
    <w:p w14:paraId="6DAE6FBB" w14:textId="77777777" w:rsidR="00F675C2" w:rsidRDefault="00000000">
      <w:pPr>
        <w:spacing w:after="32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Informuję jednocześnie, że miejsce wypadku zostało zabezpieczone i pozostawione bez zmian do czasu dokonania oględzin przez zespół powypadkowy oraz właściwe organy, chyba że zaistniała konieczność ratowania osób poszkodowanych, mienia lub zapobieżenia grożącemu niebezpieczeństwu.</w:t>
      </w:r>
    </w:p>
    <w:p w14:paraId="58013EAF" w14:textId="77777777" w:rsidR="00F675C2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Zgłaszający (imię i nazwisko, funkcja):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42CEB330" w14:textId="77777777" w:rsidR="00F675C2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Telefon kontaktowy: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4E4EA905" w14:textId="77777777" w:rsidR="004051FF" w:rsidRDefault="004051FF">
      <w:pPr>
        <w:spacing w:before="300"/>
        <w:rPr>
          <w:rFonts w:ascii="Calibri" w:eastAsia="Calibri" w:hAnsi="Calibri" w:cs="Calibri"/>
        </w:rPr>
      </w:pPr>
    </w:p>
    <w:p w14:paraId="17B65754" w14:textId="77777777" w:rsidR="004051FF" w:rsidRDefault="004051FF">
      <w:pPr>
        <w:spacing w:before="300"/>
        <w:rPr>
          <w:rFonts w:ascii="Calibri" w:eastAsia="Calibri" w:hAnsi="Calibri" w:cs="Calibri"/>
        </w:rPr>
      </w:pPr>
    </w:p>
    <w:p w14:paraId="0EBD1CB2" w14:textId="3AB6F3DE" w:rsidR="00F675C2" w:rsidRDefault="00000000">
      <w:pPr>
        <w:spacing w:before="300"/>
      </w:pPr>
      <w:r>
        <w:rPr>
          <w:rFonts w:ascii="Calibri" w:eastAsia="Calibri" w:hAnsi="Calibri" w:cs="Calibri"/>
        </w:rPr>
        <w:t>……………………………………………………</w:t>
      </w:r>
    </w:p>
    <w:p w14:paraId="08028D7E" w14:textId="77777777" w:rsidR="00F675C2" w:rsidRDefault="00000000"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Podpis pracodawcy / osoby uprawnionej do reprezentacji</w:t>
      </w:r>
    </w:p>
    <w:sectPr w:rsidR="00F675C2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2B495" w14:textId="77777777" w:rsidR="00242C41" w:rsidRDefault="00242C41">
      <w:r>
        <w:separator/>
      </w:r>
    </w:p>
  </w:endnote>
  <w:endnote w:type="continuationSeparator" w:id="0">
    <w:p w14:paraId="1896221A" w14:textId="77777777" w:rsidR="00242C41" w:rsidRDefault="00242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10FC" w14:textId="77777777" w:rsidR="00F675C2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C.11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4051FF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4051FF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92502" w14:textId="77777777" w:rsidR="00242C41" w:rsidRDefault="00242C41">
      <w:r>
        <w:separator/>
      </w:r>
    </w:p>
  </w:footnote>
  <w:footnote w:type="continuationSeparator" w:id="0">
    <w:p w14:paraId="3BEA803C" w14:textId="77777777" w:rsidR="00242C41" w:rsidRDefault="00242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106"/>
    </w:tblGrid>
    <w:tr w:rsidR="00F675C2" w14:paraId="43B133B6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449282D0" w14:textId="77777777" w:rsidR="00F675C2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0019B845" w14:textId="77777777" w:rsidR="00F675C2" w:rsidRDefault="00F675C2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F17A2"/>
    <w:multiLevelType w:val="hybridMultilevel"/>
    <w:tmpl w:val="D28E4352"/>
    <w:lvl w:ilvl="0" w:tplc="2F1A551A">
      <w:start w:val="1"/>
      <w:numFmt w:val="bullet"/>
      <w:lvlText w:val="●"/>
      <w:lvlJc w:val="left"/>
      <w:pPr>
        <w:ind w:left="720" w:hanging="360"/>
      </w:pPr>
    </w:lvl>
    <w:lvl w:ilvl="1" w:tplc="422868F0">
      <w:start w:val="1"/>
      <w:numFmt w:val="bullet"/>
      <w:lvlText w:val="○"/>
      <w:lvlJc w:val="left"/>
      <w:pPr>
        <w:ind w:left="1440" w:hanging="360"/>
      </w:pPr>
    </w:lvl>
    <w:lvl w:ilvl="2" w:tplc="33465690">
      <w:start w:val="1"/>
      <w:numFmt w:val="bullet"/>
      <w:lvlText w:val="■"/>
      <w:lvlJc w:val="left"/>
      <w:pPr>
        <w:ind w:left="2160" w:hanging="360"/>
      </w:pPr>
    </w:lvl>
    <w:lvl w:ilvl="3" w:tplc="469638E8">
      <w:start w:val="1"/>
      <w:numFmt w:val="bullet"/>
      <w:lvlText w:val="●"/>
      <w:lvlJc w:val="left"/>
      <w:pPr>
        <w:ind w:left="2880" w:hanging="360"/>
      </w:pPr>
    </w:lvl>
    <w:lvl w:ilvl="4" w:tplc="AC886E3C">
      <w:start w:val="1"/>
      <w:numFmt w:val="bullet"/>
      <w:lvlText w:val="○"/>
      <w:lvlJc w:val="left"/>
      <w:pPr>
        <w:ind w:left="3600" w:hanging="360"/>
      </w:pPr>
    </w:lvl>
    <w:lvl w:ilvl="5" w:tplc="5E986BB8">
      <w:start w:val="1"/>
      <w:numFmt w:val="bullet"/>
      <w:lvlText w:val="■"/>
      <w:lvlJc w:val="left"/>
      <w:pPr>
        <w:ind w:left="4320" w:hanging="360"/>
      </w:pPr>
    </w:lvl>
    <w:lvl w:ilvl="6" w:tplc="096E39E6">
      <w:start w:val="1"/>
      <w:numFmt w:val="bullet"/>
      <w:lvlText w:val="●"/>
      <w:lvlJc w:val="left"/>
      <w:pPr>
        <w:ind w:left="5040" w:hanging="360"/>
      </w:pPr>
    </w:lvl>
    <w:lvl w:ilvl="7" w:tplc="B0809F26">
      <w:start w:val="1"/>
      <w:numFmt w:val="bullet"/>
      <w:lvlText w:val="●"/>
      <w:lvlJc w:val="left"/>
      <w:pPr>
        <w:ind w:left="5760" w:hanging="360"/>
      </w:pPr>
    </w:lvl>
    <w:lvl w:ilvl="8" w:tplc="E3F02188">
      <w:start w:val="1"/>
      <w:numFmt w:val="bullet"/>
      <w:lvlText w:val="●"/>
      <w:lvlJc w:val="left"/>
      <w:pPr>
        <w:ind w:left="6480" w:hanging="360"/>
      </w:pPr>
    </w:lvl>
  </w:abstractNum>
  <w:num w:numId="1" w16cid:durableId="97219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C2"/>
    <w:rsid w:val="00242C41"/>
    <w:rsid w:val="004051FF"/>
    <w:rsid w:val="00F6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DD2EE6"/>
  <w15:docId w15:val="{9BCC2163-225A-3747-8604-E81D3EE5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2026-08-19T18:10:00Z</dcterms:created>
  <dcterms:modified xsi:type="dcterms:W3CDTF">2026-08-24T09:19:00Z</dcterms:modified>
</cp:coreProperties>
</file>