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CEAB8" w14:textId="77777777" w:rsidR="00A30FE8" w:rsidRDefault="00000000">
      <w:pPr>
        <w:spacing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M.5   </w:t>
      </w:r>
      <w:r>
        <w:rPr>
          <w:rFonts w:ascii="Calibri" w:eastAsia="Calibri" w:hAnsi="Calibri" w:cs="Calibri"/>
          <w:b/>
          <w:bCs/>
          <w:color w:val="24272C"/>
          <w:sz w:val="30"/>
          <w:szCs w:val="30"/>
        </w:rPr>
        <w:t>Wniosek służby BHP do pracodawcy o stwierdzonych zagrożeniach</w:t>
      </w:r>
    </w:p>
    <w:p w14:paraId="3965714E" w14:textId="77777777" w:rsidR="00A30FE8" w:rsidRDefault="00000000">
      <w:pPr>
        <w:spacing w:after="60"/>
      </w:pPr>
      <w:r>
        <w:rPr>
          <w:rFonts w:ascii="Calibri" w:eastAsia="Calibri" w:hAnsi="Calibri" w:cs="Calibri"/>
          <w:i/>
          <w:iCs/>
          <w:color w:val="6B7280"/>
        </w:rPr>
        <w:t>Formalne, pisemne zgłoszenie zagrożenia wraz z wnioskiem o jego usunięcie — dokumentuje wykonanie jednego z podstawowych zadań służby bhp</w:t>
      </w:r>
    </w:p>
    <w:p w14:paraId="03B89CB9" w14:textId="77777777" w:rsidR="00A30FE8" w:rsidRDefault="00000000">
      <w:pPr>
        <w:spacing w:after="200"/>
      </w:pPr>
      <w:r>
        <w:rPr>
          <w:rFonts w:ascii="Calibri" w:eastAsia="Calibri" w:hAnsi="Calibri" w:cs="Calibri"/>
          <w:i/>
          <w:iCs/>
          <w:color w:val="0E7C7A"/>
          <w:sz w:val="17"/>
          <w:szCs w:val="17"/>
        </w:rPr>
        <w:t>Podstawa prawna: § 2 ust. 1 pkt 2 Rozporządzenia RM z 2.09.1997 r. w sprawie służby bhp</w:t>
      </w:r>
    </w:p>
    <w:p w14:paraId="5C612173" w14:textId="77777777" w:rsidR="00A30FE8" w:rsidRDefault="00A30FE8">
      <w:pPr>
        <w:pBdr>
          <w:bottom w:val="single" w:sz="16" w:space="1" w:color="0E7C7A"/>
        </w:pBd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8"/>
        <w:gridCol w:w="2488"/>
        <w:gridCol w:w="2632"/>
        <w:gridCol w:w="2488"/>
      </w:tblGrid>
      <w:tr w:rsidR="00A30FE8" w14:paraId="7E0EE71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D141E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Numer wniosku: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9867C" w14:textId="77777777" w:rsidR="00A30FE8" w:rsidRDefault="00A30FE8"/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916BF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Data sporządzenia: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A4CBD" w14:textId="77777777" w:rsidR="00A30FE8" w:rsidRDefault="00A30FE8"/>
        </w:tc>
      </w:tr>
      <w:tr w:rsidR="00A30FE8" w14:paraId="20315CE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3737C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Sporządził (służba bhp):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21CB7" w14:textId="77777777" w:rsidR="00A30FE8" w:rsidRDefault="00A30FE8"/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44297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Priorytet (niski/średni/wysoki/krytyczny):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B77D7" w14:textId="77777777" w:rsidR="00A30FE8" w:rsidRDefault="00A30FE8"/>
        </w:tc>
      </w:tr>
    </w:tbl>
    <w:p w14:paraId="20C5F60B" w14:textId="77777777" w:rsidR="00A30FE8" w:rsidRDefault="00A30FE8">
      <w:pPr>
        <w:spacing w:before="200" w:after="1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A30FE8" w14:paraId="7D35878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FBE1E1"/>
              <w:left w:val="single" w:sz="28" w:space="0" w:color="C0392B"/>
              <w:bottom w:val="single" w:sz="4" w:space="0" w:color="FBE1E1"/>
              <w:right w:val="single" w:sz="4" w:space="0" w:color="FBE1E1"/>
            </w:tcBorders>
            <w:shd w:val="clear" w:color="auto" w:fill="FBE1E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7CBB97" w14:textId="77777777" w:rsidR="00A30FE8" w:rsidRDefault="00000000">
            <w:r>
              <w:rPr>
                <w:rFonts w:ascii="Calibri" w:eastAsia="Calibri" w:hAnsi="Calibri" w:cs="Calibri"/>
                <w:color w:val="24272C"/>
              </w:rPr>
              <w:t>Wniosek dotyczący zagrożenia bezpośredniego dla życia lub zdrowia powinien zostać przekazany pracodawcy NIEZWŁOCZNIE, w razie potrzeby także ustnie/telefonicznie — pisemna forma dokumentuje zgłoszenie, ale nie może opóźniać reakcji.</w:t>
            </w:r>
          </w:p>
        </w:tc>
      </w:tr>
    </w:tbl>
    <w:p w14:paraId="099CAFDE" w14:textId="77777777" w:rsidR="00A30FE8" w:rsidRDefault="00A30FE8">
      <w:pPr>
        <w:spacing w:before="200"/>
      </w:pPr>
    </w:p>
    <w:p w14:paraId="5B13941D" w14:textId="77777777" w:rsidR="00A30FE8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1. Opis stwierdzonego zagrożenia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8"/>
        <w:gridCol w:w="6058"/>
      </w:tblGrid>
      <w:tr w:rsidR="00A30FE8" w14:paraId="19658B8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60CC8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Lokalizacja (dział / stanowisko / pomieszczenie):</w:t>
            </w:r>
          </w:p>
        </w:tc>
        <w:tc>
          <w:tcPr>
            <w:tcW w:w="3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50BE0" w14:textId="77777777" w:rsidR="00A30FE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A30FE8" w14:paraId="6B1FB0E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7B81A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Data i okoliczności stwierdzenia zagrożenia:</w:t>
            </w:r>
          </w:p>
        </w:tc>
        <w:tc>
          <w:tcPr>
            <w:tcW w:w="3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E9E67" w14:textId="77777777" w:rsidR="00A30FE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39D285CE" w14:textId="77777777" w:rsidR="00A30FE8" w:rsidRDefault="00000000"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>Szczegółowy opis zagrożenia:</w:t>
      </w:r>
    </w:p>
    <w:p w14:paraId="5C63FB4A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02AC1C5B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1FC873B3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680B6D0C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19636018" w14:textId="77777777" w:rsidR="00A30FE8" w:rsidRDefault="00A30FE8">
      <w:pPr>
        <w:spacing w:before="200"/>
      </w:pPr>
    </w:p>
    <w:p w14:paraId="146A406E" w14:textId="77777777" w:rsidR="00A30FE8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2. Podstawa prawna (jeśli dotyczy)</w:t>
      </w:r>
    </w:p>
    <w:p w14:paraId="4B3668EB" w14:textId="77777777" w:rsidR="00A30FE8" w:rsidRDefault="00000000"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>Przepis, którego naruszenie stwierdzono:</w:t>
      </w:r>
    </w:p>
    <w:p w14:paraId="0163D89D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6E79BF52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4FADA726" w14:textId="77777777" w:rsidR="00A30FE8" w:rsidRDefault="00A30FE8">
      <w:pPr>
        <w:spacing w:before="200"/>
      </w:pPr>
    </w:p>
    <w:p w14:paraId="53F233A5" w14:textId="77777777" w:rsidR="00A30FE8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3. Możliwe skutki nieusunięcia zagrożenia</w:t>
      </w:r>
    </w:p>
    <w:p w14:paraId="0DB42ECA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5473B9CC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76ABACB6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330DA7A5" w14:textId="77777777" w:rsidR="00A30FE8" w:rsidRDefault="00A30FE8">
      <w:pPr>
        <w:spacing w:before="200"/>
      </w:pPr>
    </w:p>
    <w:p w14:paraId="2DE54394" w14:textId="77777777" w:rsidR="00A30FE8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4. Wniosek — proponowane działania</w:t>
      </w:r>
    </w:p>
    <w:p w14:paraId="4F5E480D" w14:textId="77777777" w:rsidR="00A30FE8" w:rsidRDefault="00000000"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>Proponowane działania zmierzające do usunięcia zagrożenia:</w:t>
      </w:r>
    </w:p>
    <w:p w14:paraId="6EFEF8E8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469FC27C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79F4DF97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4232AE2C" w14:textId="77777777" w:rsidR="00A30FE8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2D50B3D0" w14:textId="77777777" w:rsidR="00A30FE8" w:rsidRDefault="00A30FE8">
      <w:pPr>
        <w:spacing w:before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8"/>
        <w:gridCol w:w="6058"/>
      </w:tblGrid>
      <w:tr w:rsidR="00A30FE8" w14:paraId="02787B2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F06A3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Proponowany termin realizacji:</w:t>
            </w:r>
          </w:p>
        </w:tc>
        <w:tc>
          <w:tcPr>
            <w:tcW w:w="3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E470C" w14:textId="77777777" w:rsidR="00A30FE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A30FE8" w14:paraId="62A60B9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9D1FF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Szacowane koszty (jeśli możliwe do oszacowania):</w:t>
            </w:r>
          </w:p>
        </w:tc>
        <w:tc>
          <w:tcPr>
            <w:tcW w:w="3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A1860" w14:textId="77777777" w:rsidR="00A30FE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17169AB6" w14:textId="77777777" w:rsidR="00A30FE8" w:rsidRDefault="00A30FE8">
      <w:pPr>
        <w:spacing w:before="300"/>
      </w:pPr>
    </w:p>
    <w:p w14:paraId="5939F435" w14:textId="77777777" w:rsidR="00A30FE8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5. Decyzja pracodawcy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8"/>
        <w:gridCol w:w="6058"/>
      </w:tblGrid>
      <w:tr w:rsidR="00A30FE8" w14:paraId="1DED9CE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A8905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Decyzja (przyjęto / przyjęto z modyfikacją / odrzucono):</w:t>
            </w:r>
          </w:p>
        </w:tc>
        <w:tc>
          <w:tcPr>
            <w:tcW w:w="3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750A4" w14:textId="77777777" w:rsidR="00A30FE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A30FE8" w14:paraId="307745B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88D4D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Uzasadnienie (w razie odrzucenia lub modyfikacji):</w:t>
            </w:r>
          </w:p>
        </w:tc>
        <w:tc>
          <w:tcPr>
            <w:tcW w:w="3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19ED6" w14:textId="77777777" w:rsidR="00A30FE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A30FE8" w14:paraId="30F3BB7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B673B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Ostateczny termin realizacji:</w:t>
            </w:r>
          </w:p>
        </w:tc>
        <w:tc>
          <w:tcPr>
            <w:tcW w:w="3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44123" w14:textId="77777777" w:rsidR="00A30FE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A30FE8" w14:paraId="015D776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BF00B" w14:textId="77777777" w:rsidR="00A30FE8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Osoba odpowiedzialna za realizację:</w:t>
            </w:r>
          </w:p>
        </w:tc>
        <w:tc>
          <w:tcPr>
            <w:tcW w:w="3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49CBA" w14:textId="77777777" w:rsidR="00A30FE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79BA1FDA" w14:textId="77777777" w:rsidR="00A30FE8" w:rsidRDefault="00A30FE8">
      <w:pPr>
        <w:spacing w:before="300" w:after="2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A30FE8" w14:paraId="21ED509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D042330" w14:textId="77777777" w:rsidR="0035284A" w:rsidRDefault="0035284A">
            <w:pPr>
              <w:spacing w:after="60"/>
              <w:rPr>
                <w:rFonts w:ascii="Calibri" w:eastAsia="Calibri" w:hAnsi="Calibri" w:cs="Calibri"/>
              </w:rPr>
            </w:pPr>
          </w:p>
          <w:p w14:paraId="7464D6F2" w14:textId="17DF4FC6" w:rsidR="00A30FE8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5B96E4BE" w14:textId="77777777" w:rsidR="00A30FE8" w:rsidRDefault="00000000">
            <w:r>
              <w:rPr>
                <w:rFonts w:ascii="Calibri" w:eastAsia="Calibri" w:hAnsi="Calibri" w:cs="Calibri"/>
                <w:i/>
                <w:iCs/>
                <w:color w:val="6B7280"/>
                <w:sz w:val="17"/>
                <w:szCs w:val="17"/>
              </w:rPr>
              <w:t>Sporządzający wniosek (służba bhp)</w:t>
            </w:r>
          </w:p>
        </w:tc>
        <w:tc>
          <w:tcPr>
            <w:tcW w:w="2500" w:type="pct"/>
          </w:tcPr>
          <w:p w14:paraId="30D27031" w14:textId="77777777" w:rsidR="0035284A" w:rsidRDefault="0035284A">
            <w:pPr>
              <w:spacing w:after="60"/>
              <w:rPr>
                <w:rFonts w:ascii="Calibri" w:eastAsia="Calibri" w:hAnsi="Calibri" w:cs="Calibri"/>
              </w:rPr>
            </w:pPr>
          </w:p>
          <w:p w14:paraId="46D23D57" w14:textId="52C6D47C" w:rsidR="00A30FE8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0A88172A" w14:textId="77777777" w:rsidR="00A30FE8" w:rsidRDefault="00000000">
            <w:r>
              <w:rPr>
                <w:rFonts w:ascii="Calibri" w:eastAsia="Calibri" w:hAnsi="Calibri" w:cs="Calibri"/>
                <w:i/>
                <w:iCs/>
                <w:color w:val="6B7280"/>
                <w:sz w:val="17"/>
                <w:szCs w:val="17"/>
              </w:rPr>
              <w:t>Pracodawca (decyzja)</w:t>
            </w:r>
          </w:p>
        </w:tc>
      </w:tr>
    </w:tbl>
    <w:p w14:paraId="2839A2C0" w14:textId="77777777" w:rsidR="00A30FE8" w:rsidRDefault="00A30FE8">
      <w:pPr>
        <w:pBdr>
          <w:top w:val="single" w:sz="6" w:space="8" w:color="D9DCE1"/>
        </w:pBdr>
        <w:spacing w:before="500"/>
      </w:pPr>
    </w:p>
    <w:p w14:paraId="462556D2" w14:textId="77777777" w:rsidR="00A30FE8" w:rsidRDefault="00000000">
      <w:r>
        <w:rPr>
          <w:rFonts w:ascii="Calibri" w:eastAsia="Calibri" w:hAnsi="Calibri" w:cs="Calibri"/>
          <w:i/>
          <w:iCs/>
          <w:color w:val="24272C"/>
          <w:sz w:val="17"/>
          <w:szCs w:val="17"/>
        </w:rPr>
        <w:t>Przyjęte do realizacji wnioski wprowadza się do rejestru zaleceń pokontrolnych (dokument M.6) w celu monitorowania terminu wykonania.</w:t>
      </w:r>
    </w:p>
    <w:sectPr w:rsidR="00A30FE8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1268E" w14:textId="77777777" w:rsidR="00F3342E" w:rsidRDefault="00F3342E">
      <w:r>
        <w:separator/>
      </w:r>
    </w:p>
  </w:endnote>
  <w:endnote w:type="continuationSeparator" w:id="0">
    <w:p w14:paraId="1D9D9F00" w14:textId="77777777" w:rsidR="00F3342E" w:rsidRDefault="00F33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8C7F6" w14:textId="77777777" w:rsidR="00A30FE8" w:rsidRDefault="00000000">
    <w:pPr>
      <w:pBdr>
        <w:top w:val="single" w:sz="4" w:space="4" w:color="D9DCE1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6B7280"/>
        <w:sz w:val="15"/>
        <w:szCs w:val="15"/>
      </w:rPr>
      <w:t>M.5 — dokument BHP · wzór do dostosowania do specyfiki zakładu pracy</w:t>
    </w:r>
    <w:r>
      <w:rPr>
        <w:rFonts w:ascii="Calibri" w:eastAsia="Calibri" w:hAnsi="Calibri" w:cs="Calibri"/>
        <w:color w:val="6B7280"/>
        <w:sz w:val="15"/>
        <w:szCs w:val="15"/>
      </w:rPr>
      <w:tab/>
      <w:t xml:space="preserve">Str. 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begin"/>
    </w:r>
    <w:r>
      <w:rPr>
        <w:rFonts w:ascii="Calibri" w:eastAsia="Calibri" w:hAnsi="Calibri" w:cs="Calibri"/>
        <w:b/>
        <w:bCs/>
        <w:color w:val="0E7C7A"/>
        <w:sz w:val="17"/>
        <w:szCs w:val="17"/>
      </w:rPr>
      <w:instrText>PAGE</w:instrTex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separate"/>
    </w:r>
    <w:r w:rsidR="0035284A">
      <w:rPr>
        <w:rFonts w:ascii="Calibri" w:eastAsia="Calibri" w:hAnsi="Calibri" w:cs="Calibri"/>
        <w:b/>
        <w:bCs/>
        <w:noProof/>
        <w:color w:val="0E7C7A"/>
        <w:sz w:val="17"/>
        <w:szCs w:val="17"/>
      </w:rPr>
      <w:t>1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end"/>
    </w:r>
    <w:r>
      <w:rPr>
        <w:rFonts w:ascii="Calibri" w:eastAsia="Calibri" w:hAnsi="Calibri" w:cs="Calibri"/>
        <w:color w:val="6B7280"/>
        <w:sz w:val="15"/>
        <w:szCs w:val="15"/>
      </w:rPr>
      <w:t xml:space="preserve"> / 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begin"/>
    </w:r>
    <w:r>
      <w:rPr>
        <w:rFonts w:ascii="Calibri" w:eastAsia="Calibri" w:hAnsi="Calibri" w:cs="Calibri"/>
        <w:b/>
        <w:bCs/>
        <w:color w:val="0E7C7A"/>
        <w:sz w:val="17"/>
        <w:szCs w:val="17"/>
      </w:rPr>
      <w:instrText>NUMPAGES</w:instrTex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separate"/>
    </w:r>
    <w:r w:rsidR="0035284A">
      <w:rPr>
        <w:rFonts w:ascii="Calibri" w:eastAsia="Calibri" w:hAnsi="Calibri" w:cs="Calibri"/>
        <w:b/>
        <w:bCs/>
        <w:noProof/>
        <w:color w:val="0E7C7A"/>
        <w:sz w:val="17"/>
        <w:szCs w:val="17"/>
      </w:rPr>
      <w:t>2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F7467" w14:textId="77777777" w:rsidR="00F3342E" w:rsidRDefault="00F3342E">
      <w:r>
        <w:separator/>
      </w:r>
    </w:p>
  </w:footnote>
  <w:footnote w:type="continuationSeparator" w:id="0">
    <w:p w14:paraId="49EBA7BD" w14:textId="77777777" w:rsidR="00F3342E" w:rsidRDefault="00F33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6BED1" w14:textId="77777777" w:rsidR="00A30FE8" w:rsidRDefault="00000000">
    <w:pPr>
      <w:pBdr>
        <w:bottom w:val="single" w:sz="12" w:space="4" w:color="0E7C7A"/>
      </w:pBdr>
      <w:shd w:val="clear" w:color="auto" w:fill="24272C"/>
      <w:tabs>
        <w:tab w:val="right" w:pos="9026"/>
      </w:tabs>
    </w:pPr>
    <w:r>
      <w:rPr>
        <w:rFonts w:ascii="Calibri" w:eastAsia="Calibri" w:hAnsi="Calibri" w:cs="Calibri"/>
        <w:b/>
        <w:bCs/>
        <w:color w:val="FFFFFF"/>
        <w:sz w:val="16"/>
        <w:szCs w:val="16"/>
      </w:rPr>
      <w:t xml:space="preserve">  </w:t>
    </w:r>
    <w:proofErr w:type="gramStart"/>
    <w:r>
      <w:rPr>
        <w:rFonts w:ascii="Calibri" w:eastAsia="Calibri" w:hAnsi="Calibri" w:cs="Calibri"/>
        <w:b/>
        <w:bCs/>
        <w:color w:val="FFFFFF"/>
        <w:sz w:val="16"/>
        <w:szCs w:val="16"/>
      </w:rPr>
      <w:t>[ MIEJSCE</w:t>
    </w:r>
    <w:proofErr w:type="gramEnd"/>
    <w:r>
      <w:rPr>
        <w:rFonts w:ascii="Calibri" w:eastAsia="Calibri" w:hAnsi="Calibri" w:cs="Calibri"/>
        <w:b/>
        <w:bCs/>
        <w:color w:val="FFFFFF"/>
        <w:sz w:val="16"/>
        <w:szCs w:val="16"/>
      </w:rPr>
      <w:t xml:space="preserve"> NA LOGO ]     Nazwa firmy / konsultanta BHP     www.twojastrona.pl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91E11"/>
    <w:multiLevelType w:val="hybridMultilevel"/>
    <w:tmpl w:val="7780FB56"/>
    <w:lvl w:ilvl="0" w:tplc="D3F6FA86">
      <w:start w:val="1"/>
      <w:numFmt w:val="bullet"/>
      <w:lvlText w:val="●"/>
      <w:lvlJc w:val="left"/>
      <w:pPr>
        <w:ind w:left="720" w:hanging="360"/>
      </w:pPr>
    </w:lvl>
    <w:lvl w:ilvl="1" w:tplc="928C89D2">
      <w:start w:val="1"/>
      <w:numFmt w:val="bullet"/>
      <w:lvlText w:val="○"/>
      <w:lvlJc w:val="left"/>
      <w:pPr>
        <w:ind w:left="1440" w:hanging="360"/>
      </w:pPr>
    </w:lvl>
    <w:lvl w:ilvl="2" w:tplc="D7F686F8">
      <w:start w:val="1"/>
      <w:numFmt w:val="bullet"/>
      <w:lvlText w:val="■"/>
      <w:lvlJc w:val="left"/>
      <w:pPr>
        <w:ind w:left="2160" w:hanging="360"/>
      </w:pPr>
    </w:lvl>
    <w:lvl w:ilvl="3" w:tplc="81FABE5C">
      <w:start w:val="1"/>
      <w:numFmt w:val="bullet"/>
      <w:lvlText w:val="●"/>
      <w:lvlJc w:val="left"/>
      <w:pPr>
        <w:ind w:left="2880" w:hanging="360"/>
      </w:pPr>
    </w:lvl>
    <w:lvl w:ilvl="4" w:tplc="736C8368">
      <w:start w:val="1"/>
      <w:numFmt w:val="bullet"/>
      <w:lvlText w:val="○"/>
      <w:lvlJc w:val="left"/>
      <w:pPr>
        <w:ind w:left="3600" w:hanging="360"/>
      </w:pPr>
    </w:lvl>
    <w:lvl w:ilvl="5" w:tplc="B5947DD6">
      <w:start w:val="1"/>
      <w:numFmt w:val="bullet"/>
      <w:lvlText w:val="■"/>
      <w:lvlJc w:val="left"/>
      <w:pPr>
        <w:ind w:left="4320" w:hanging="360"/>
      </w:pPr>
    </w:lvl>
    <w:lvl w:ilvl="6" w:tplc="E69EC938">
      <w:start w:val="1"/>
      <w:numFmt w:val="bullet"/>
      <w:lvlText w:val="●"/>
      <w:lvlJc w:val="left"/>
      <w:pPr>
        <w:ind w:left="5040" w:hanging="360"/>
      </w:pPr>
    </w:lvl>
    <w:lvl w:ilvl="7" w:tplc="F4E21F14">
      <w:start w:val="1"/>
      <w:numFmt w:val="bullet"/>
      <w:lvlText w:val="●"/>
      <w:lvlJc w:val="left"/>
      <w:pPr>
        <w:ind w:left="5760" w:hanging="360"/>
      </w:pPr>
    </w:lvl>
    <w:lvl w:ilvl="8" w:tplc="B6CC2D60">
      <w:start w:val="1"/>
      <w:numFmt w:val="bullet"/>
      <w:lvlText w:val="●"/>
      <w:lvlJc w:val="left"/>
      <w:pPr>
        <w:ind w:left="6480" w:hanging="360"/>
      </w:pPr>
    </w:lvl>
  </w:abstractNum>
  <w:num w:numId="1" w16cid:durableId="1796944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FE8"/>
    <w:rsid w:val="0035284A"/>
    <w:rsid w:val="00A30FE8"/>
    <w:rsid w:val="00F3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32FECC"/>
  <w15:docId w15:val="{C3942C00-04FA-A246-BCF6-955898D0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2026-09-01T20:42:00Z</dcterms:created>
  <dcterms:modified xsi:type="dcterms:W3CDTF">2026-09-02T08:36:00Z</dcterms:modified>
</cp:coreProperties>
</file>