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E2A7" w14:textId="77777777" w:rsidR="009F33C0" w:rsidRPr="009F33C0" w:rsidRDefault="009F33C0" w:rsidP="009F33C0">
      <w:pPr>
        <w:spacing w:line="264" w:lineRule="atLeast"/>
        <w:jc w:val="center"/>
        <w:textAlignment w:val="baseline"/>
        <w:rPr>
          <w:rFonts w:ascii="Arial" w:eastAsia="Times New Roman" w:hAnsi="Arial" w:cs="Arial"/>
          <w:b/>
          <w:bCs/>
          <w:caps/>
          <w:color w:val="B99451"/>
          <w:sz w:val="53"/>
          <w:szCs w:val="53"/>
          <w:lang w:eastAsia="pl-PL"/>
        </w:rPr>
      </w:pPr>
      <w:r w:rsidRPr="009F33C0">
        <w:rPr>
          <w:rFonts w:ascii="Arial" w:eastAsia="Times New Roman" w:hAnsi="Arial" w:cs="Arial"/>
          <w:b/>
          <w:bCs/>
          <w:caps/>
          <w:color w:val="B99451"/>
          <w:sz w:val="53"/>
          <w:szCs w:val="53"/>
          <w:bdr w:val="none" w:sz="0" w:space="0" w:color="auto" w:frame="1"/>
          <w:lang w:eastAsia="pl-PL"/>
        </w:rPr>
        <w:t>POLITYKA PRYWATNOŚCI</w:t>
      </w:r>
      <w:r w:rsidRPr="009F33C0">
        <w:rPr>
          <w:rFonts w:ascii="Arial" w:eastAsia="Times New Roman" w:hAnsi="Arial" w:cs="Arial"/>
          <w:b/>
          <w:bCs/>
          <w:caps/>
          <w:color w:val="B99451"/>
          <w:sz w:val="53"/>
          <w:szCs w:val="53"/>
          <w:lang w:eastAsia="pl-PL"/>
        </w:rPr>
        <w:br/>
      </w:r>
    </w:p>
    <w:p w14:paraId="12B1FC02" w14:textId="77777777" w:rsidR="009F33C0" w:rsidRPr="009F33C0" w:rsidRDefault="003342FB"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noProof/>
          <w:color w:val="403E3D"/>
          <w:sz w:val="21"/>
          <w:szCs w:val="21"/>
          <w:lang w:eastAsia="pl-PL"/>
        </w:rPr>
        <w:pict w14:anchorId="47B46F76">
          <v:rect id="_x0000_i1026" alt="" style="width:453.15pt;height:.05pt;mso-width-percent:0;mso-height-percent:0;mso-width-percent:0;mso-height-percent:0" o:hrpct="999" o:hralign="center" o:hrstd="t" o:hr="t" fillcolor="#a0a0a0" stroked="f"/>
        </w:pict>
      </w:r>
    </w:p>
    <w:p w14:paraId="511D9C50"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1. Informacje ogólne</w:t>
      </w:r>
    </w:p>
    <w:p w14:paraId="78027CC1"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Administratorem danych osobowych jest:</w:t>
      </w:r>
    </w:p>
    <w:p w14:paraId="1278F433" w14:textId="77777777" w:rsidR="009F33C0" w:rsidRPr="009F33C0" w:rsidRDefault="009F33C0" w:rsidP="009F33C0">
      <w:pPr>
        <w:textAlignment w:val="baseline"/>
        <w:rPr>
          <w:rFonts w:ascii="Montserrat" w:eastAsia="Times New Roman" w:hAnsi="Montserrat" w:cs="Times New Roman"/>
          <w:color w:val="FFFFFF"/>
          <w:sz w:val="30"/>
          <w:szCs w:val="30"/>
          <w:lang w:eastAsia="pl-PL"/>
        </w:rPr>
      </w:pPr>
      <w:r w:rsidRPr="009F33C0">
        <w:rPr>
          <w:rFonts w:ascii="Montserrat" w:eastAsia="Times New Roman" w:hAnsi="Montserrat" w:cs="Times New Roman"/>
          <w:color w:val="000000"/>
          <w:sz w:val="30"/>
          <w:szCs w:val="30"/>
          <w:bdr w:val="none" w:sz="0" w:space="0" w:color="auto" w:frame="1"/>
          <w:lang w:eastAsia="pl-PL"/>
        </w:rPr>
        <w:t>Stachurski i Grzybowska Adwokacka Spółka Partnerska</w:t>
      </w:r>
    </w:p>
    <w:p w14:paraId="453CF436" w14:textId="77777777" w:rsidR="009F33C0" w:rsidRPr="009F33C0" w:rsidRDefault="009F33C0" w:rsidP="009F33C0">
      <w:pPr>
        <w:textAlignment w:val="baseline"/>
        <w:rPr>
          <w:rFonts w:ascii="Montserrat" w:eastAsia="Times New Roman" w:hAnsi="Montserrat" w:cs="Times New Roman"/>
          <w:color w:val="FFFFFF"/>
          <w:sz w:val="30"/>
          <w:szCs w:val="30"/>
          <w:lang w:eastAsia="pl-PL"/>
        </w:rPr>
      </w:pPr>
      <w:r w:rsidRPr="009F33C0">
        <w:rPr>
          <w:rFonts w:ascii="Montserrat" w:eastAsia="Times New Roman" w:hAnsi="Montserrat" w:cs="Times New Roman"/>
          <w:color w:val="000000"/>
          <w:bdr w:val="none" w:sz="0" w:space="0" w:color="auto" w:frame="1"/>
          <w:lang w:eastAsia="pl-PL"/>
        </w:rPr>
        <w:t>NIP: 898 224 15 82</w:t>
      </w:r>
      <w:r w:rsidRPr="009F33C0">
        <w:rPr>
          <w:rFonts w:ascii="Montserrat" w:eastAsia="Times New Roman" w:hAnsi="Montserrat" w:cs="Times New Roman"/>
          <w:color w:val="000000"/>
          <w:bdr w:val="none" w:sz="0" w:space="0" w:color="auto" w:frame="1"/>
          <w:lang w:eastAsia="pl-PL"/>
        </w:rPr>
        <w:br/>
        <w:t>REGON: 369541276</w:t>
      </w:r>
      <w:r w:rsidRPr="009F33C0">
        <w:rPr>
          <w:rFonts w:ascii="Montserrat" w:eastAsia="Times New Roman" w:hAnsi="Montserrat" w:cs="Times New Roman"/>
          <w:color w:val="FFFFFF"/>
          <w:sz w:val="30"/>
          <w:szCs w:val="30"/>
          <w:lang w:eastAsia="pl-PL"/>
        </w:rPr>
        <w:br/>
      </w:r>
      <w:r w:rsidRPr="009F33C0">
        <w:rPr>
          <w:rFonts w:ascii="Montserrat" w:eastAsia="Times New Roman" w:hAnsi="Montserrat" w:cs="Times New Roman"/>
          <w:color w:val="000000"/>
          <w:bdr w:val="none" w:sz="0" w:space="0" w:color="auto" w:frame="1"/>
          <w:lang w:eastAsia="pl-PL"/>
        </w:rPr>
        <w:t>KRS: 0000720228</w:t>
      </w:r>
      <w:r w:rsidRPr="009F33C0">
        <w:rPr>
          <w:rFonts w:ascii="Montserrat" w:eastAsia="Times New Roman" w:hAnsi="Montserrat" w:cs="Times New Roman"/>
          <w:color w:val="000000"/>
          <w:bdr w:val="none" w:sz="0" w:space="0" w:color="auto" w:frame="1"/>
          <w:lang w:eastAsia="pl-PL"/>
        </w:rPr>
        <w:br/>
        <w:t>Oławska 17/6, 50-123 Wrocław</w:t>
      </w:r>
      <w:r w:rsidRPr="009F33C0">
        <w:rPr>
          <w:rFonts w:ascii="Montserrat" w:eastAsia="Times New Roman" w:hAnsi="Montserrat" w:cs="Times New Roman"/>
          <w:color w:val="000000"/>
          <w:bdr w:val="none" w:sz="0" w:space="0" w:color="auto" w:frame="1"/>
          <w:lang w:eastAsia="pl-PL"/>
        </w:rPr>
        <w:br/>
        <w:t>telefon: +48 576 816 321</w:t>
      </w:r>
      <w:r w:rsidRPr="009F33C0">
        <w:rPr>
          <w:rFonts w:ascii="Montserrat" w:eastAsia="Times New Roman" w:hAnsi="Montserrat" w:cs="Times New Roman"/>
          <w:color w:val="000000"/>
          <w:bdr w:val="none" w:sz="0" w:space="0" w:color="auto" w:frame="1"/>
          <w:lang w:eastAsia="pl-PL"/>
        </w:rPr>
        <w:br/>
        <w:t>email: sekretariat@adwokaci-sg.pl</w:t>
      </w:r>
      <w:r w:rsidRPr="009F33C0">
        <w:rPr>
          <w:rFonts w:ascii="Montserrat" w:eastAsia="Times New Roman" w:hAnsi="Montserrat" w:cs="Times New Roman"/>
          <w:color w:val="000000"/>
          <w:bdr w:val="none" w:sz="0" w:space="0" w:color="auto" w:frame="1"/>
          <w:lang w:eastAsia="pl-PL"/>
        </w:rPr>
        <w:br/>
      </w:r>
    </w:p>
    <w:p w14:paraId="4E71917C" w14:textId="77777777" w:rsidR="009F33C0" w:rsidRPr="009F33C0" w:rsidRDefault="009F33C0" w:rsidP="009F33C0">
      <w:pPr>
        <w:textAlignment w:val="baseline"/>
        <w:rPr>
          <w:rFonts w:ascii="Montserrat" w:eastAsia="Times New Roman" w:hAnsi="Montserrat" w:cs="Times New Roman"/>
          <w:color w:val="FFFFFF"/>
          <w:sz w:val="30"/>
          <w:szCs w:val="30"/>
          <w:lang w:eastAsia="pl-PL"/>
        </w:rPr>
      </w:pPr>
      <w:r w:rsidRPr="009F33C0">
        <w:rPr>
          <w:rFonts w:ascii="Montserrat" w:eastAsia="Times New Roman" w:hAnsi="Montserrat" w:cs="Times New Roman"/>
          <w:color w:val="FFFFFF"/>
          <w:sz w:val="30"/>
          <w:szCs w:val="30"/>
          <w:lang w:eastAsia="pl-PL"/>
        </w:rPr>
        <w:t> </w:t>
      </w:r>
      <w:r w:rsidRPr="009F33C0">
        <w:rPr>
          <w:rFonts w:ascii="Montserrat" w:eastAsia="Times New Roman" w:hAnsi="Montserrat" w:cs="Times New Roman"/>
          <w:color w:val="403E3D"/>
          <w:sz w:val="21"/>
          <w:szCs w:val="21"/>
          <w:bdr w:val="none" w:sz="0" w:space="0" w:color="auto" w:frame="1"/>
          <w:lang w:eastAsia="pl-PL"/>
        </w:rPr>
        <w:t>Administrator dokłada szczególnej staranności w celu ochrony interesów osób, których dane dotyczą, w szczególności zapewnia, że dane są:</w:t>
      </w:r>
    </w:p>
    <w:p w14:paraId="75E72207" w14:textId="77777777" w:rsidR="009F33C0" w:rsidRPr="009F33C0" w:rsidRDefault="009F33C0" w:rsidP="009F33C0">
      <w:pPr>
        <w:numPr>
          <w:ilvl w:val="0"/>
          <w:numId w:val="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przetwarzane zgodnie z prawem,</w:t>
      </w:r>
    </w:p>
    <w:p w14:paraId="3F115A88" w14:textId="77777777" w:rsidR="009F33C0" w:rsidRPr="009F33C0" w:rsidRDefault="009F33C0" w:rsidP="009F33C0">
      <w:pPr>
        <w:numPr>
          <w:ilvl w:val="0"/>
          <w:numId w:val="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zbierane dla oznaczonych, zgodnych z prawem celów,</w:t>
      </w:r>
    </w:p>
    <w:p w14:paraId="17CAF424" w14:textId="77777777" w:rsidR="009F33C0" w:rsidRPr="009F33C0" w:rsidRDefault="009F33C0" w:rsidP="009F33C0">
      <w:pPr>
        <w:numPr>
          <w:ilvl w:val="0"/>
          <w:numId w:val="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merytorycznie poprawne i adekwatne,</w:t>
      </w:r>
    </w:p>
    <w:p w14:paraId="6004CFA9" w14:textId="77777777" w:rsidR="009F33C0" w:rsidRPr="009F33C0" w:rsidRDefault="009F33C0" w:rsidP="009F33C0">
      <w:pPr>
        <w:numPr>
          <w:ilvl w:val="0"/>
          <w:numId w:val="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przechowywane nie dłużej niż jest to niezbędne.</w:t>
      </w:r>
    </w:p>
    <w:p w14:paraId="339F6448"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2. Zakres zbieranych danych</w:t>
      </w:r>
    </w:p>
    <w:p w14:paraId="04D6E87D"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W ramach serwisu mogą być przetwarzane następujące dane:</w:t>
      </w:r>
    </w:p>
    <w:p w14:paraId="43A1BE14" w14:textId="77777777" w:rsidR="009F33C0" w:rsidRPr="009F33C0" w:rsidRDefault="009F33C0" w:rsidP="009F33C0">
      <w:pPr>
        <w:numPr>
          <w:ilvl w:val="0"/>
          <w:numId w:val="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imię i nazwisko,</w:t>
      </w:r>
    </w:p>
    <w:p w14:paraId="2F05E7B9" w14:textId="77777777" w:rsidR="009F33C0" w:rsidRPr="009F33C0" w:rsidRDefault="009F33C0" w:rsidP="009F33C0">
      <w:pPr>
        <w:numPr>
          <w:ilvl w:val="0"/>
          <w:numId w:val="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adres e-mail,</w:t>
      </w:r>
    </w:p>
    <w:p w14:paraId="1097719C" w14:textId="77777777" w:rsidR="009F33C0" w:rsidRPr="009F33C0" w:rsidRDefault="009F33C0" w:rsidP="009F33C0">
      <w:pPr>
        <w:numPr>
          <w:ilvl w:val="0"/>
          <w:numId w:val="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numer telefonu,</w:t>
      </w:r>
    </w:p>
    <w:p w14:paraId="1CEE3980" w14:textId="77777777" w:rsidR="009F33C0" w:rsidRPr="009F33C0" w:rsidRDefault="009F33C0" w:rsidP="009F33C0">
      <w:pPr>
        <w:numPr>
          <w:ilvl w:val="0"/>
          <w:numId w:val="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treść wiadomości (formularz kontaktowy),</w:t>
      </w:r>
    </w:p>
    <w:p w14:paraId="7A20B671" w14:textId="77777777" w:rsidR="009F33C0" w:rsidRPr="009F33C0" w:rsidRDefault="009F33C0" w:rsidP="009F33C0">
      <w:pPr>
        <w:numPr>
          <w:ilvl w:val="0"/>
          <w:numId w:val="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adres IP,</w:t>
      </w:r>
    </w:p>
    <w:p w14:paraId="5404102D" w14:textId="77777777" w:rsidR="009F33C0" w:rsidRPr="009F33C0" w:rsidRDefault="009F33C0" w:rsidP="009F33C0">
      <w:pPr>
        <w:numPr>
          <w:ilvl w:val="0"/>
          <w:numId w:val="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dane techniczne dotyczące przeglądarki.</w:t>
      </w:r>
    </w:p>
    <w:p w14:paraId="3AED633E"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 W przypadku kontaktu z kancelarią użytkownik może przekazać dane dotyczące spraw prawnych, które mogą stanowić dane wrażliwe (np. dotyczące sytuacji osobistej, zdrowia, spraw sądowych).</w:t>
      </w:r>
    </w:p>
    <w:p w14:paraId="400513A5"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3. Cel i podstawa przetwarzania danych</w:t>
      </w:r>
    </w:p>
    <w:p w14:paraId="1DCF7DC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Dane przetwarzane są w następujących celach:</w:t>
      </w:r>
    </w:p>
    <w:p w14:paraId="3C191728" w14:textId="77777777" w:rsidR="009F33C0" w:rsidRPr="009F33C0" w:rsidRDefault="009F33C0" w:rsidP="009F33C0">
      <w:pPr>
        <w:spacing w:line="240" w:lineRule="atLeast"/>
        <w:textAlignment w:val="baseline"/>
        <w:outlineLvl w:val="2"/>
        <w:rPr>
          <w:rFonts w:ascii="Arial" w:eastAsia="Times New Roman" w:hAnsi="Arial" w:cs="Arial"/>
          <w:b/>
          <w:bCs/>
          <w:color w:val="403E3D"/>
          <w:sz w:val="33"/>
          <w:szCs w:val="33"/>
          <w:lang w:eastAsia="pl-PL"/>
        </w:rPr>
      </w:pPr>
      <w:r w:rsidRPr="009F33C0">
        <w:rPr>
          <w:rFonts w:ascii="Arial" w:eastAsia="Times New Roman" w:hAnsi="Arial" w:cs="Arial"/>
          <w:b/>
          <w:bCs/>
          <w:color w:val="403E3D"/>
          <w:sz w:val="33"/>
          <w:szCs w:val="33"/>
          <w:bdr w:val="none" w:sz="0" w:space="0" w:color="auto" w:frame="1"/>
          <w:lang w:eastAsia="pl-PL"/>
        </w:rPr>
        <w:t>Kontakt z użytkownikiem</w:t>
      </w:r>
    </w:p>
    <w:p w14:paraId="299A2789" w14:textId="77777777" w:rsidR="009F33C0" w:rsidRPr="009F33C0" w:rsidRDefault="009F33C0" w:rsidP="009F33C0">
      <w:pPr>
        <w:numPr>
          <w:ilvl w:val="0"/>
          <w:numId w:val="3"/>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odpowiedź na zapytanie</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b/>
          <w:bCs/>
          <w:color w:val="403E3D"/>
          <w:sz w:val="21"/>
          <w:szCs w:val="21"/>
          <w:bdr w:val="none" w:sz="0" w:space="0" w:color="auto" w:frame="1"/>
          <w:lang w:eastAsia="pl-PL"/>
        </w:rPr>
        <w:t>podstawa prawna:</w:t>
      </w:r>
      <w:r w:rsidRPr="009F33C0">
        <w:rPr>
          <w:rFonts w:ascii="Montserrat" w:eastAsia="Times New Roman" w:hAnsi="Montserrat" w:cs="Times New Roman"/>
          <w:color w:val="403E3D"/>
          <w:sz w:val="21"/>
          <w:szCs w:val="21"/>
          <w:bdr w:val="none" w:sz="0" w:space="0" w:color="auto" w:frame="1"/>
          <w:lang w:eastAsia="pl-PL"/>
        </w:rPr>
        <w:t> art. 6 ust. 1 lit. f RODO (uzasadniony interes administratora)</w:t>
      </w:r>
    </w:p>
    <w:p w14:paraId="19EB699F" w14:textId="77777777" w:rsidR="009F33C0" w:rsidRPr="009F33C0" w:rsidRDefault="009F33C0" w:rsidP="009F33C0">
      <w:pPr>
        <w:spacing w:line="240" w:lineRule="atLeast"/>
        <w:textAlignment w:val="baseline"/>
        <w:outlineLvl w:val="2"/>
        <w:rPr>
          <w:rFonts w:ascii="Arial" w:eastAsia="Times New Roman" w:hAnsi="Arial" w:cs="Arial"/>
          <w:b/>
          <w:bCs/>
          <w:color w:val="403E3D"/>
          <w:sz w:val="33"/>
          <w:szCs w:val="33"/>
          <w:lang w:eastAsia="pl-PL"/>
        </w:rPr>
      </w:pPr>
      <w:r w:rsidRPr="009F33C0">
        <w:rPr>
          <w:rFonts w:ascii="Arial" w:eastAsia="Times New Roman" w:hAnsi="Arial" w:cs="Arial"/>
          <w:b/>
          <w:bCs/>
          <w:color w:val="403E3D"/>
          <w:sz w:val="33"/>
          <w:szCs w:val="33"/>
          <w:bdr w:val="none" w:sz="0" w:space="0" w:color="auto" w:frame="1"/>
          <w:lang w:eastAsia="pl-PL"/>
        </w:rPr>
        <w:t>Podjęcie działań przed zawarciem umowy</w:t>
      </w:r>
    </w:p>
    <w:p w14:paraId="773FAABC" w14:textId="77777777" w:rsidR="009F33C0" w:rsidRPr="009F33C0" w:rsidRDefault="009F33C0" w:rsidP="009F33C0">
      <w:pPr>
        <w:numPr>
          <w:ilvl w:val="0"/>
          <w:numId w:val="4"/>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przygotowanie oferty, analiza sprawy</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b/>
          <w:bCs/>
          <w:color w:val="403E3D"/>
          <w:sz w:val="21"/>
          <w:szCs w:val="21"/>
          <w:bdr w:val="none" w:sz="0" w:space="0" w:color="auto" w:frame="1"/>
          <w:lang w:eastAsia="pl-PL"/>
        </w:rPr>
        <w:t>podstawa prawna:</w:t>
      </w:r>
      <w:r w:rsidRPr="009F33C0">
        <w:rPr>
          <w:rFonts w:ascii="Montserrat" w:eastAsia="Times New Roman" w:hAnsi="Montserrat" w:cs="Times New Roman"/>
          <w:color w:val="403E3D"/>
          <w:sz w:val="21"/>
          <w:szCs w:val="21"/>
          <w:bdr w:val="none" w:sz="0" w:space="0" w:color="auto" w:frame="1"/>
          <w:lang w:eastAsia="pl-PL"/>
        </w:rPr>
        <w:t> art. 6 ust. 1 lit. b RODO</w:t>
      </w:r>
    </w:p>
    <w:p w14:paraId="6085F46B" w14:textId="77777777" w:rsidR="009F33C0" w:rsidRPr="009F33C0" w:rsidRDefault="009F33C0" w:rsidP="009F33C0">
      <w:pPr>
        <w:spacing w:line="240" w:lineRule="atLeast"/>
        <w:textAlignment w:val="baseline"/>
        <w:outlineLvl w:val="2"/>
        <w:rPr>
          <w:rFonts w:ascii="Arial" w:eastAsia="Times New Roman" w:hAnsi="Arial" w:cs="Arial"/>
          <w:b/>
          <w:bCs/>
          <w:color w:val="403E3D"/>
          <w:sz w:val="33"/>
          <w:szCs w:val="33"/>
          <w:lang w:eastAsia="pl-PL"/>
        </w:rPr>
      </w:pPr>
      <w:r w:rsidRPr="009F33C0">
        <w:rPr>
          <w:rFonts w:ascii="Arial" w:eastAsia="Times New Roman" w:hAnsi="Arial" w:cs="Arial"/>
          <w:b/>
          <w:bCs/>
          <w:color w:val="403E3D"/>
          <w:sz w:val="33"/>
          <w:szCs w:val="33"/>
          <w:bdr w:val="none" w:sz="0" w:space="0" w:color="auto" w:frame="1"/>
          <w:lang w:eastAsia="pl-PL"/>
        </w:rPr>
        <w:t>Wypełnienie obowiązków prawnych</w:t>
      </w:r>
    </w:p>
    <w:p w14:paraId="0DFE8BF5" w14:textId="77777777" w:rsidR="009F33C0" w:rsidRPr="009F33C0" w:rsidRDefault="009F33C0" w:rsidP="009F33C0">
      <w:pPr>
        <w:numPr>
          <w:ilvl w:val="0"/>
          <w:numId w:val="5"/>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dokumentacja, rozliczenia</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b/>
          <w:bCs/>
          <w:color w:val="403E3D"/>
          <w:sz w:val="21"/>
          <w:szCs w:val="21"/>
          <w:bdr w:val="none" w:sz="0" w:space="0" w:color="auto" w:frame="1"/>
          <w:lang w:eastAsia="pl-PL"/>
        </w:rPr>
        <w:t>podstawa prawna:</w:t>
      </w:r>
      <w:r w:rsidRPr="009F33C0">
        <w:rPr>
          <w:rFonts w:ascii="Montserrat" w:eastAsia="Times New Roman" w:hAnsi="Montserrat" w:cs="Times New Roman"/>
          <w:color w:val="403E3D"/>
          <w:sz w:val="21"/>
          <w:szCs w:val="21"/>
          <w:bdr w:val="none" w:sz="0" w:space="0" w:color="auto" w:frame="1"/>
          <w:lang w:eastAsia="pl-PL"/>
        </w:rPr>
        <w:t> art. 6 ust. 1 lit. c RODO</w:t>
      </w:r>
    </w:p>
    <w:p w14:paraId="794BFCBC" w14:textId="77777777" w:rsidR="009F33C0" w:rsidRPr="009F33C0" w:rsidRDefault="009F33C0" w:rsidP="009F33C0">
      <w:pPr>
        <w:spacing w:line="240" w:lineRule="atLeast"/>
        <w:textAlignment w:val="baseline"/>
        <w:outlineLvl w:val="2"/>
        <w:rPr>
          <w:rFonts w:ascii="Arial" w:eastAsia="Times New Roman" w:hAnsi="Arial" w:cs="Arial"/>
          <w:b/>
          <w:bCs/>
          <w:color w:val="403E3D"/>
          <w:sz w:val="33"/>
          <w:szCs w:val="33"/>
          <w:lang w:eastAsia="pl-PL"/>
        </w:rPr>
      </w:pPr>
      <w:r w:rsidRPr="009F33C0">
        <w:rPr>
          <w:rFonts w:ascii="Arial" w:eastAsia="Times New Roman" w:hAnsi="Arial" w:cs="Arial"/>
          <w:b/>
          <w:bCs/>
          <w:color w:val="403E3D"/>
          <w:sz w:val="33"/>
          <w:szCs w:val="33"/>
          <w:bdr w:val="none" w:sz="0" w:space="0" w:color="auto" w:frame="1"/>
          <w:lang w:eastAsia="pl-PL"/>
        </w:rPr>
        <w:t>Dane szczególnej kategorii (jeśli wystąpią)</w:t>
      </w:r>
    </w:p>
    <w:p w14:paraId="732BA41E" w14:textId="77777777" w:rsidR="009F33C0" w:rsidRPr="009F33C0" w:rsidRDefault="009F33C0" w:rsidP="009F33C0">
      <w:pPr>
        <w:numPr>
          <w:ilvl w:val="0"/>
          <w:numId w:val="6"/>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przetwarzanie danych dotyczących sprawy klienta</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b/>
          <w:bCs/>
          <w:color w:val="403E3D"/>
          <w:sz w:val="21"/>
          <w:szCs w:val="21"/>
          <w:bdr w:val="none" w:sz="0" w:space="0" w:color="auto" w:frame="1"/>
          <w:lang w:eastAsia="pl-PL"/>
        </w:rPr>
        <w:t>podstawa prawna:</w:t>
      </w:r>
      <w:r w:rsidRPr="009F33C0">
        <w:rPr>
          <w:rFonts w:ascii="Montserrat" w:eastAsia="Times New Roman" w:hAnsi="Montserrat" w:cs="Times New Roman"/>
          <w:color w:val="403E3D"/>
          <w:sz w:val="21"/>
          <w:szCs w:val="21"/>
          <w:bdr w:val="none" w:sz="0" w:space="0" w:color="auto" w:frame="1"/>
          <w:lang w:eastAsia="pl-PL"/>
        </w:rPr>
        <w:t> art. 9 ust. 2 lit. f RODO (ustalenie, dochodzenie lub obrona roszczeń)</w:t>
      </w:r>
    </w:p>
    <w:p w14:paraId="6C43FB6C"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4. Okres przechowywania danych</w:t>
      </w:r>
    </w:p>
    <w:p w14:paraId="07114710"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Dane będą przechowywane:</w:t>
      </w:r>
    </w:p>
    <w:p w14:paraId="3CDFE8C9" w14:textId="77777777" w:rsidR="009F33C0" w:rsidRPr="009F33C0" w:rsidRDefault="009F33C0" w:rsidP="009F33C0">
      <w:pPr>
        <w:numPr>
          <w:ilvl w:val="0"/>
          <w:numId w:val="7"/>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przez okres prowadzenia korespondencji,</w:t>
      </w:r>
    </w:p>
    <w:p w14:paraId="74F234CB" w14:textId="77777777" w:rsidR="009F33C0" w:rsidRPr="009F33C0" w:rsidRDefault="009F33C0" w:rsidP="009F33C0">
      <w:pPr>
        <w:numPr>
          <w:ilvl w:val="0"/>
          <w:numId w:val="7"/>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przez czas niezbędny do realizacji usługi,</w:t>
      </w:r>
    </w:p>
    <w:p w14:paraId="0AE03E6B" w14:textId="77777777" w:rsidR="009F33C0" w:rsidRPr="009F33C0" w:rsidRDefault="009F33C0" w:rsidP="009F33C0">
      <w:pPr>
        <w:numPr>
          <w:ilvl w:val="0"/>
          <w:numId w:val="7"/>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przez okres wynikający z przepisów prawa (np. podatkowych),</w:t>
      </w:r>
    </w:p>
    <w:p w14:paraId="57C74D49" w14:textId="77777777" w:rsidR="009F33C0" w:rsidRPr="009F33C0" w:rsidRDefault="009F33C0" w:rsidP="009F33C0">
      <w:pPr>
        <w:numPr>
          <w:ilvl w:val="0"/>
          <w:numId w:val="7"/>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do czasu przedawnienia roszczeń.</w:t>
      </w:r>
    </w:p>
    <w:p w14:paraId="13ECCF20"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5. Odbiorcy danych</w:t>
      </w:r>
    </w:p>
    <w:p w14:paraId="7ED2BDC9"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Dane mogą być przekazywane:</w:t>
      </w:r>
    </w:p>
    <w:p w14:paraId="75C7CCF0" w14:textId="77777777" w:rsidR="009F33C0" w:rsidRPr="009F33C0" w:rsidRDefault="009F33C0" w:rsidP="009F33C0">
      <w:pPr>
        <w:numPr>
          <w:ilvl w:val="0"/>
          <w:numId w:val="8"/>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firmie hostingowej (utrzymanie serwera),</w:t>
      </w:r>
    </w:p>
    <w:p w14:paraId="0D0E1C3C" w14:textId="77777777" w:rsidR="009F33C0" w:rsidRPr="009F33C0" w:rsidRDefault="009F33C0" w:rsidP="009F33C0">
      <w:pPr>
        <w:numPr>
          <w:ilvl w:val="0"/>
          <w:numId w:val="8"/>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dostawcy poczty e-mail,</w:t>
      </w:r>
    </w:p>
    <w:p w14:paraId="715DE5D0" w14:textId="77777777" w:rsidR="009F33C0" w:rsidRPr="009F33C0" w:rsidRDefault="009F33C0" w:rsidP="009F33C0">
      <w:pPr>
        <w:numPr>
          <w:ilvl w:val="0"/>
          <w:numId w:val="8"/>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podmiotom świadczącym usługi IT,</w:t>
      </w:r>
    </w:p>
    <w:p w14:paraId="3A46495C" w14:textId="77777777" w:rsidR="009F33C0" w:rsidRPr="009F33C0" w:rsidRDefault="009F33C0" w:rsidP="009F33C0">
      <w:pPr>
        <w:numPr>
          <w:ilvl w:val="0"/>
          <w:numId w:val="8"/>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operatorowi zabezpieczeń (np. Cloudflare).</w:t>
      </w:r>
    </w:p>
    <w:p w14:paraId="35791E5F"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Dane nie są sprzedawane ani udostępniane podmiotom marketingowym.</w:t>
      </w:r>
    </w:p>
    <w:p w14:paraId="028EF516"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6. Przekazywanie danych poza EOG</w:t>
      </w:r>
    </w:p>
    <w:p w14:paraId="415D06E9"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W przypadku korzystania z usług takich jak Cloudflare lub Google, dane mogą być przekazywane poza Europejski Obszar Gospodarczy (np. do USA) na podstawie odpowiednich zabezpieczeń zgodnych z RODO.</w:t>
      </w:r>
    </w:p>
    <w:p w14:paraId="28DF0226"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7. Prawa użytkownika</w:t>
      </w:r>
    </w:p>
    <w:p w14:paraId="0E622CB2"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Użytkownik ma prawo do:</w:t>
      </w:r>
    </w:p>
    <w:p w14:paraId="675967AD"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dostępu do danych,</w:t>
      </w:r>
    </w:p>
    <w:p w14:paraId="6BEB4ED5"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sprostowania danych,</w:t>
      </w:r>
    </w:p>
    <w:p w14:paraId="3D3C2C4D"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usunięcia danych,</w:t>
      </w:r>
    </w:p>
    <w:p w14:paraId="487C679B"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ograniczenia przetwarzania,</w:t>
      </w:r>
    </w:p>
    <w:p w14:paraId="679F72C8"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wniesienia sprzeciwu,</w:t>
      </w:r>
    </w:p>
    <w:p w14:paraId="6B035BD0"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przenoszenia danych,</w:t>
      </w:r>
    </w:p>
    <w:p w14:paraId="7AE62FBF" w14:textId="77777777" w:rsidR="009F33C0" w:rsidRPr="009F33C0" w:rsidRDefault="009F33C0" w:rsidP="009F33C0">
      <w:pPr>
        <w:numPr>
          <w:ilvl w:val="0"/>
          <w:numId w:val="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wniesienia skargi do Prezesa UODO.</w:t>
      </w:r>
    </w:p>
    <w:p w14:paraId="6BC2B5E2"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8. Pliki cookies</w:t>
      </w:r>
    </w:p>
    <w:p w14:paraId="27C896EA"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Strona wykorzystuje pliki cookies w celu:</w:t>
      </w:r>
    </w:p>
    <w:p w14:paraId="55525391" w14:textId="77777777" w:rsidR="009F33C0" w:rsidRPr="009F33C0" w:rsidRDefault="009F33C0" w:rsidP="009F33C0">
      <w:pPr>
        <w:numPr>
          <w:ilvl w:val="0"/>
          <w:numId w:val="10"/>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zapewnienia prawidłowego działania strony,</w:t>
      </w:r>
    </w:p>
    <w:p w14:paraId="525CC33B" w14:textId="77777777" w:rsidR="009F33C0" w:rsidRPr="009F33C0" w:rsidRDefault="009F33C0" w:rsidP="009F33C0">
      <w:pPr>
        <w:numPr>
          <w:ilvl w:val="0"/>
          <w:numId w:val="10"/>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zwiększenia bezpieczeństwa,</w:t>
      </w:r>
    </w:p>
    <w:p w14:paraId="4BBA9B4E" w14:textId="77777777" w:rsidR="009F33C0" w:rsidRPr="009F33C0" w:rsidRDefault="009F33C0" w:rsidP="009F33C0">
      <w:pPr>
        <w:numPr>
          <w:ilvl w:val="0"/>
          <w:numId w:val="10"/>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obsługi formularzy.</w:t>
      </w:r>
    </w:p>
    <w:p w14:paraId="50E4D641"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Nie stosujemy cookies marketingowych ani profilujących.</w:t>
      </w:r>
    </w:p>
    <w:p w14:paraId="75FC4A0F"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9. Zabezpieczenia</w:t>
      </w:r>
    </w:p>
    <w:p w14:paraId="6AB2287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Administrator stosuje odpowiednie środki techniczne i organizacyjne zapewniające ochronę przetwarzanych danych, w szczególności:</w:t>
      </w:r>
    </w:p>
    <w:p w14:paraId="4FC76992" w14:textId="77777777" w:rsidR="009F33C0" w:rsidRPr="009F33C0" w:rsidRDefault="009F33C0" w:rsidP="009F33C0">
      <w:pPr>
        <w:numPr>
          <w:ilvl w:val="0"/>
          <w:numId w:val="1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szyfrowanie połączenia (SSL),</w:t>
      </w:r>
    </w:p>
    <w:p w14:paraId="3029E80C" w14:textId="77777777" w:rsidR="009F33C0" w:rsidRPr="009F33C0" w:rsidRDefault="009F33C0" w:rsidP="009F33C0">
      <w:pPr>
        <w:numPr>
          <w:ilvl w:val="0"/>
          <w:numId w:val="1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zabezpieczenia serwera,</w:t>
      </w:r>
    </w:p>
    <w:p w14:paraId="52B7DE50" w14:textId="77777777" w:rsidR="009F33C0" w:rsidRPr="009F33C0" w:rsidRDefault="009F33C0" w:rsidP="009F33C0">
      <w:pPr>
        <w:numPr>
          <w:ilvl w:val="0"/>
          <w:numId w:val="1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ograniczony dostęp do danych.</w:t>
      </w:r>
    </w:p>
    <w:p w14:paraId="72D8879D"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bdr w:val="none" w:sz="0" w:space="0" w:color="auto" w:frame="1"/>
          <w:lang w:eastAsia="pl-PL"/>
        </w:rPr>
        <w:t>10. Postanowienia końcowe</w:t>
      </w:r>
    </w:p>
    <w:p w14:paraId="77D7891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Polityka prywatności może być aktualizowana.</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color w:val="403E3D"/>
          <w:sz w:val="21"/>
          <w:szCs w:val="21"/>
          <w:bdr w:val="none" w:sz="0" w:space="0" w:color="auto" w:frame="1"/>
          <w:lang w:eastAsia="pl-PL"/>
        </w:rPr>
        <w:t>Aktualna wersja obowiązuje od dnia: 2026-01-01</w:t>
      </w:r>
    </w:p>
    <w:p w14:paraId="22B34FB0" w14:textId="77777777" w:rsidR="009F33C0" w:rsidRPr="009F33C0" w:rsidRDefault="003342FB"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noProof/>
          <w:color w:val="403E3D"/>
          <w:sz w:val="21"/>
          <w:szCs w:val="21"/>
          <w:lang w:eastAsia="pl-PL"/>
        </w:rPr>
        <w:pict w14:anchorId="4B939BA5">
          <v:rect id="_x0000_i1025" alt="" style="width:453.15pt;height:.05pt;mso-width-percent:0;mso-height-percent:0;mso-width-percent:0;mso-height-percent:0" o:hrpct="999" o:hralign="center" o:hrstd="t" o:hr="t" fillcolor="#a0a0a0" stroked="f"/>
        </w:pict>
      </w:r>
    </w:p>
    <w:p w14:paraId="5404D10D"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b/>
          <w:bCs/>
          <w:color w:val="403E3D"/>
          <w:sz w:val="21"/>
          <w:szCs w:val="21"/>
          <w:bdr w:val="none" w:sz="0" w:space="0" w:color="auto" w:frame="1"/>
          <w:lang w:eastAsia="pl-PL"/>
        </w:rPr>
        <w:t>Kontakt w sprawach danych osobowych:</w:t>
      </w:r>
      <w:r w:rsidRPr="009F33C0">
        <w:rPr>
          <w:rFonts w:ascii="Montserrat" w:eastAsia="Times New Roman" w:hAnsi="Montserrat" w:cs="Times New Roman"/>
          <w:color w:val="403E3D"/>
          <w:sz w:val="21"/>
          <w:szCs w:val="21"/>
          <w:lang w:eastAsia="pl-PL"/>
        </w:rPr>
        <w:br/>
      </w:r>
      <w:hyperlink r:id="rId5" w:history="1">
        <w:r w:rsidRPr="009F33C0">
          <w:rPr>
            <w:rFonts w:ascii="Montserrat" w:eastAsia="Times New Roman" w:hAnsi="Montserrat" w:cs="Times New Roman"/>
            <w:color w:val="000000"/>
            <w:sz w:val="21"/>
            <w:szCs w:val="21"/>
            <w:u w:val="single"/>
            <w:bdr w:val="none" w:sz="0" w:space="0" w:color="auto" w:frame="1"/>
            <w:lang w:eastAsia="pl-PL"/>
          </w:rPr>
          <w:t>sekretariat@adwokaci-sg.pl</w:t>
        </w:r>
      </w:hyperlink>
    </w:p>
    <w:p w14:paraId="7EEC73B5" w14:textId="77777777" w:rsidR="0012792E" w:rsidRDefault="0012792E"/>
    <w:p w14:paraId="14BAC1BC" w14:textId="77777777" w:rsidR="009F33C0" w:rsidRDefault="009F33C0"/>
    <w:p w14:paraId="3041C958" w14:textId="77777777" w:rsidR="009F33C0" w:rsidRDefault="009F33C0"/>
    <w:p w14:paraId="3AD1CFA4" w14:textId="77777777" w:rsidR="00212687" w:rsidRDefault="00212687"/>
    <w:p w14:paraId="087DFC8F" w14:textId="77777777" w:rsidR="00212687" w:rsidRDefault="00212687"/>
    <w:p w14:paraId="4A8BB547" w14:textId="77777777" w:rsidR="009F33C0" w:rsidRPr="009F33C0" w:rsidRDefault="009F33C0" w:rsidP="009F33C0">
      <w:pPr>
        <w:spacing w:line="264" w:lineRule="atLeast"/>
        <w:jc w:val="center"/>
        <w:textAlignment w:val="baseline"/>
        <w:rPr>
          <w:rFonts w:ascii="Arial" w:eastAsia="Times New Roman" w:hAnsi="Arial" w:cs="Arial"/>
          <w:b/>
          <w:bCs/>
          <w:caps/>
          <w:color w:val="B99451"/>
          <w:sz w:val="53"/>
          <w:szCs w:val="53"/>
          <w:lang w:eastAsia="pl-PL"/>
        </w:rPr>
      </w:pPr>
      <w:r w:rsidRPr="009F33C0">
        <w:rPr>
          <w:rFonts w:ascii="Arial" w:eastAsia="Times New Roman" w:hAnsi="Arial" w:cs="Arial"/>
          <w:b/>
          <w:bCs/>
          <w:caps/>
          <w:color w:val="B99451"/>
          <w:sz w:val="53"/>
          <w:szCs w:val="53"/>
          <w:lang w:eastAsia="pl-PL"/>
        </w:rPr>
        <w:t>POLITYKA COOKIE</w:t>
      </w:r>
    </w:p>
    <w:p w14:paraId="6CB63F87"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i/>
          <w:iCs/>
          <w:color w:val="403E3D"/>
          <w:sz w:val="21"/>
          <w:szCs w:val="21"/>
          <w:bdr w:val="none" w:sz="0" w:space="0" w:color="auto" w:frame="1"/>
          <w:lang w:eastAsia="pl-PL"/>
        </w:rPr>
        <w:t>To oświadczenie dotyczące plików cookie było ostatnio aktualizowane 2026-04-23 i dotyczy obywateli oraz legalnych stałych rezydentów Europejskiego Obszaru Gospodarczego i Szwajcarii.</w:t>
      </w:r>
    </w:p>
    <w:p w14:paraId="26B01CF9"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1. Wprowadzenie</w:t>
      </w:r>
    </w:p>
    <w:p w14:paraId="4D544AC2"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Nasza strona internetowa,</w:t>
      </w:r>
      <w:r w:rsidRPr="009F33C0">
        <w:rPr>
          <w:rFonts w:ascii="Montserrat" w:eastAsia="Times New Roman" w:hAnsi="Montserrat" w:cs="Times New Roman"/>
          <w:color w:val="403E3D"/>
          <w:sz w:val="21"/>
          <w:szCs w:val="21"/>
          <w:bdr w:val="none" w:sz="0" w:space="0" w:color="auto" w:frame="1"/>
          <w:lang w:eastAsia="pl-PL"/>
        </w:rPr>
        <w:t> </w:t>
      </w:r>
      <w:hyperlink r:id="rId6" w:history="1">
        <w:r w:rsidRPr="009F33C0">
          <w:rPr>
            <w:rFonts w:ascii="Montserrat" w:eastAsia="Times New Roman" w:hAnsi="Montserrat" w:cs="Times New Roman"/>
            <w:color w:val="B99451"/>
            <w:sz w:val="21"/>
            <w:szCs w:val="21"/>
            <w:u w:val="single"/>
            <w:bdr w:val="none" w:sz="0" w:space="0" w:color="auto" w:frame="1"/>
            <w:lang w:eastAsia="pl-PL"/>
          </w:rPr>
          <w:t>https://adwokaci-sg.pl</w:t>
        </w:r>
      </w:hyperlink>
      <w:r w:rsidRPr="009F33C0">
        <w:rPr>
          <w:rFonts w:ascii="Montserrat" w:eastAsia="Times New Roman" w:hAnsi="Montserrat" w:cs="Times New Roman"/>
          <w:color w:val="403E3D"/>
          <w:sz w:val="21"/>
          <w:szCs w:val="21"/>
          <w:bdr w:val="none" w:sz="0" w:space="0" w:color="auto" w:frame="1"/>
          <w:lang w:eastAsia="pl-PL"/>
        </w:rPr>
        <w:t> </w:t>
      </w:r>
      <w:r w:rsidRPr="009F33C0">
        <w:rPr>
          <w:rFonts w:ascii="Montserrat" w:eastAsia="Times New Roman" w:hAnsi="Montserrat" w:cs="Times New Roman"/>
          <w:color w:val="403E3D"/>
          <w:sz w:val="21"/>
          <w:szCs w:val="21"/>
          <w:lang w:eastAsia="pl-PL"/>
        </w:rPr>
        <w:t>(dalej: „strona internetowa”) używa plików cookie i innych powiązanych technologii (dla wygody wszystkie technologie są określane jako „pliki cookie”). Pliki cookie są również umieszczane przez strony zewnętrzne. W poniższym dokumencie informujemy o korzystaniu z plików cookie na naszej stronie internetowej.</w:t>
      </w:r>
    </w:p>
    <w:p w14:paraId="35C4C733"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2. Czym są cookies?</w:t>
      </w:r>
    </w:p>
    <w:p w14:paraId="591AB762"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Plik cookie to niewielki prosty plik wysyłany wraz ze stronami tej witryny i przechowywany przez przeglądarkę na dysku twardym komputera lub innego urządzenia. Informacje w nich przechowywane mogą zostać zwrócone na nasze serwery lub do serwerów odpowiednich stron trzecich podczas kolejnej wizyty.</w:t>
      </w:r>
    </w:p>
    <w:p w14:paraId="70FA0BDB"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3. Czym są skrypty?</w:t>
      </w:r>
    </w:p>
    <w:p w14:paraId="43A5C7EB"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Skrypt to fragment kodu programu, który służy do prawidłowego i interaktywnego działania naszej witryny. Ten kod jest wykonywany na naszym serwerze lub na twoim urządzeniu.</w:t>
      </w:r>
    </w:p>
    <w:p w14:paraId="49F369D9"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4. Co to jest pixel tag?</w:t>
      </w:r>
    </w:p>
    <w:p w14:paraId="1A307DC1"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Web beacon (lub znacznik pikselowy) to mały, niewidoczny fragment tekstu lub obrazu na stronie internetowej, który służy do monitorowania ruchu na stronie internetowej. Aby to zrobić, różne dane o tobie są przechowywane przy użyciu web beaconów.</w:t>
      </w:r>
    </w:p>
    <w:p w14:paraId="5155195F"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5. Pliki cookies</w:t>
      </w:r>
    </w:p>
    <w:p w14:paraId="48BB3D8F"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5.1 Ciasteczka techniczne lub funkcjonalne</w:t>
      </w:r>
    </w:p>
    <w:p w14:paraId="52356DF1"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Niektóre pliki cookie zapewniają prawidłowe działanie niektórych części witryny i poznanie preferencji użytkownika. Umieszczając funkcjonalne pliki cookie, ułatwiamy odwiedzanie naszej strony internetowej. W ten sposób nie musisz wielokrotnie wprowadzać tych samych informacji podczas odwiedzania naszej strony internetowej i, na przykład, przedmioty pozostają w koszyku, dopóki nie zapłacisz. Możemy umieścić te pliki cookie bez Twojej zgody.</w:t>
      </w:r>
    </w:p>
    <w:p w14:paraId="66C78BF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5.2 Marketingowe / śledzące pliki cookies</w:t>
      </w:r>
    </w:p>
    <w:p w14:paraId="105185A2"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Marketingowe / śledzące pliki cookies są plikami cookies (lub innymi formami lokalnego przechowywania) używanymi do stworzenia profilu użytkownika w celu wyświetlania mu reklam lub śledzenia tego użytkownika na tej lub na kilku witrynach w podobnych celach marketingowych.</w:t>
      </w:r>
    </w:p>
    <w:p w14:paraId="228057D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5.3 Media społecznościowe</w:t>
      </w:r>
    </w:p>
    <w:p w14:paraId="30B6B197"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Na naszej witrynie, mamy treści z Instagram i Facebook, żeby promować poszczególne strony (np. przyciski „przypnij”, „polub to”, „podziel się”) w mediach społecznościowych, jak Instagram i Facebook. Ta treść jest osadzona kodem pochodzącym z Instagram i Facebook i umieszcza pliki cookies. Ta treść może przechowywać i przetwarzać pewne informacje na potrzeby spersonalizowanych reklam.</w:t>
      </w:r>
    </w:p>
    <w:p w14:paraId="6BC7C991"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Przeczytaj oświadczenie o ochronie prywatności tych sieci społecznościowych (które mogą się regularnie zmieniać), aby dowiedzieć się, co robią z twoimi (osobistymi) danymi, które przetwarzają za pomocą tych plików cookie. Odzyskiwane dane są w miarę możliwości anonimizowane. Sieci społecznościowe Instagram i Facebook są zlokalizowane w Stanach Zjednoczonych.</w:t>
      </w:r>
    </w:p>
    <w:p w14:paraId="6A8CA61A"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6. Umieszczone pliki cookie</w:t>
      </w:r>
    </w:p>
    <w:p w14:paraId="30CD18F9"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7. Zgoda</w:t>
      </w:r>
    </w:p>
    <w:p w14:paraId="4743E704"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Kiedy odwiedzasz naszą stronę po raz pierwszy, pokażemy Ci wyskakujące okienko z wyjaśnieniem dotyczącym plików cookie. Po kliknięciu przycisku „Zapisz ustawienia” wyrażasz zgodę na używanie przez nas kategorii plików cookie i wtyczek wybranych w wyskakującym okienku, jak opisano w tym oświadczeniu dotyczącym plików cookie. Korzystanie z plików cookie może zostać wyłączone za pośrednictwem przeglądarki, ale pamiętaj, że nasza witryna może już nie działać poprawnie.</w:t>
      </w:r>
    </w:p>
    <w:p w14:paraId="13026723"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7.1 Zarządzaj swoimi ustawieniami zgody na pliki cookies</w:t>
      </w:r>
    </w:p>
    <w:p w14:paraId="5E3B65A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NiezbędneZawsze aktywne</w:t>
      </w:r>
    </w:p>
    <w:p w14:paraId="27B7C3DC"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Niezbędne  NiezbędneZawsze aktywne </w:t>
      </w:r>
    </w:p>
    <w:p w14:paraId="4FE1A2FE"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8. Włączanie / wyłączanie i usuwanie plików cookie</w:t>
      </w:r>
    </w:p>
    <w:p w14:paraId="1E36BC79"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Możesz użyć przeglądarki internetowej do automatycznego lub ręcznego usuwania plików cookie. Możesz również określić, że niektóre pliki cookie mogą nie być umieszczane. Inną opcją jest zmiana ustawień przeglądarki internetowej, tak aby otrzymywać komunikat za każdym razem, gdy plik cookie zostanie umieszczony. Aby uzyskać więcej informacji na temat tych opcji, zapoznaj się z instrukcjami w sekcji pomocy przeglądarki.</w:t>
      </w:r>
    </w:p>
    <w:p w14:paraId="34E92B66"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Pamiętaj, że nasza witryna może nie działać poprawnie, jeśli wszystkie pliki cookie są wyłączone. Jeśli usuniesz pliki cookie w swojej przeglądarce, zostaną one ponownie umieszczone po wyrażeniu zgody podczas ponownego odwiedzania naszych stron internetowych.</w:t>
      </w:r>
    </w:p>
    <w:p w14:paraId="7032BFCB"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9. Twoje prawa w odniesieniu do danych osobowych</w:t>
      </w:r>
    </w:p>
    <w:p w14:paraId="65F4C37B"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Masz następujące prawa w odniesieniu do swoich danych osobowych:</w:t>
      </w:r>
    </w:p>
    <w:p w14:paraId="79FC45BC" w14:textId="77777777" w:rsidR="009F33C0" w:rsidRPr="009F33C0" w:rsidRDefault="009F33C0" w:rsidP="009F33C0">
      <w:pPr>
        <w:numPr>
          <w:ilvl w:val="0"/>
          <w:numId w:val="1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Masz prawo wiedzieć, dlaczego Twoje dane osobowe są potrzebne, co się z nimi stanie i jak długo będą przechowywane.</w:t>
      </w:r>
    </w:p>
    <w:p w14:paraId="5E0C2765" w14:textId="77777777" w:rsidR="009F33C0" w:rsidRPr="009F33C0" w:rsidRDefault="009F33C0" w:rsidP="009F33C0">
      <w:pPr>
        <w:numPr>
          <w:ilvl w:val="0"/>
          <w:numId w:val="1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Prawo dostępu: masz prawo dostępu do znanych nam danych osobowych.</w:t>
      </w:r>
    </w:p>
    <w:p w14:paraId="13502F53" w14:textId="77777777" w:rsidR="009F33C0" w:rsidRPr="009F33C0" w:rsidRDefault="009F33C0" w:rsidP="009F33C0">
      <w:pPr>
        <w:numPr>
          <w:ilvl w:val="0"/>
          <w:numId w:val="1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Prawo do sprostowania: masz prawo do uzupełnienia, poprawienia, usunięcia lub zablokowania danych osobowych w dowolnym momencie.</w:t>
      </w:r>
    </w:p>
    <w:p w14:paraId="063450A2" w14:textId="77777777" w:rsidR="009F33C0" w:rsidRPr="009F33C0" w:rsidRDefault="009F33C0" w:rsidP="009F33C0">
      <w:pPr>
        <w:numPr>
          <w:ilvl w:val="0"/>
          <w:numId w:val="1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Jeśli wyrazisz zgodę na przetwarzanie swoich danych, masz prawo odwołać tę zgodę i usunąć swoje dane osobowe.</w:t>
      </w:r>
    </w:p>
    <w:p w14:paraId="20060349" w14:textId="77777777" w:rsidR="009F33C0" w:rsidRPr="009F33C0" w:rsidRDefault="009F33C0" w:rsidP="009F33C0">
      <w:pPr>
        <w:numPr>
          <w:ilvl w:val="0"/>
          <w:numId w:val="1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Prawo do przekazywania danych: masz prawo zażądać od administratora wszystkich swoich danych osobowych i przekazać je w całości innemu kontrolerowi.</w:t>
      </w:r>
    </w:p>
    <w:p w14:paraId="21B8D659" w14:textId="77777777" w:rsidR="009F33C0" w:rsidRPr="009F33C0" w:rsidRDefault="009F33C0" w:rsidP="009F33C0">
      <w:pPr>
        <w:numPr>
          <w:ilvl w:val="0"/>
          <w:numId w:val="1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Prawo do sprzeciwu: możesz sprzeciwić się przetwarzaniu danych. Przestrzegamy tego, chyba że istnieją uzasadnione podstawy do przetwarzania.</w:t>
      </w:r>
    </w:p>
    <w:p w14:paraId="4B03CB1B"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Aby skorzystać z tych praw, skontaktuj się z nami. Proszę odnieść się do danych kontaktowych na dole tego oświadczenia cookie. Jeśli masz skargę dotyczącą sposobu postępowania z Twoimi danymi, chcielibyśmy usłyszeć od Ciebie, ale masz również prawo złożyć skargę do organu nadzorczego (organu ochrony danych).</w:t>
      </w:r>
    </w:p>
    <w:p w14:paraId="6B939C2E" w14:textId="77777777" w:rsidR="009F33C0" w:rsidRPr="009F33C0" w:rsidRDefault="009F33C0" w:rsidP="009F33C0">
      <w:pPr>
        <w:spacing w:line="240" w:lineRule="atLeast"/>
        <w:textAlignment w:val="baseline"/>
        <w:outlineLvl w:val="1"/>
        <w:rPr>
          <w:rFonts w:ascii="Arial" w:eastAsia="Times New Roman" w:hAnsi="Arial" w:cs="Arial"/>
          <w:b/>
          <w:bCs/>
          <w:color w:val="403E3D"/>
          <w:sz w:val="39"/>
          <w:szCs w:val="39"/>
          <w:lang w:eastAsia="pl-PL"/>
        </w:rPr>
      </w:pPr>
      <w:r w:rsidRPr="009F33C0">
        <w:rPr>
          <w:rFonts w:ascii="Arial" w:eastAsia="Times New Roman" w:hAnsi="Arial" w:cs="Arial"/>
          <w:b/>
          <w:bCs/>
          <w:color w:val="403E3D"/>
          <w:sz w:val="39"/>
          <w:szCs w:val="39"/>
          <w:lang w:eastAsia="pl-PL"/>
        </w:rPr>
        <w:t>10. Dane kontaktowe</w:t>
      </w:r>
    </w:p>
    <w:p w14:paraId="18DB7498"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W przypadku pytań i / lub komentarzy dotyczących naszej polityki dotyczącej plików cookie i tego oświadczenia, prosimy o kontakt z nami za pomocą następujących danych kontaktowych:</w:t>
      </w:r>
    </w:p>
    <w:p w14:paraId="3614A3A4"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STACHURSKI I GRZYBOWSKA ADWOKACKA SPÓŁKA PARTNERSKA</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color w:val="403E3D"/>
          <w:sz w:val="21"/>
          <w:szCs w:val="21"/>
          <w:bdr w:val="none" w:sz="0" w:space="0" w:color="auto" w:frame="1"/>
          <w:lang w:eastAsia="pl-PL"/>
        </w:rPr>
        <w:t>ul. OŁAWSKA nr. 17 lok. 6 miejsc. WROCŁAW kod 50-123</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color w:val="403E3D"/>
          <w:sz w:val="21"/>
          <w:szCs w:val="21"/>
          <w:bdr w:val="none" w:sz="0" w:space="0" w:color="auto" w:frame="1"/>
          <w:lang w:eastAsia="pl-PL"/>
        </w:rPr>
        <w:t>Polska</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color w:val="403E3D"/>
          <w:sz w:val="21"/>
          <w:szCs w:val="21"/>
          <w:bdr w:val="none" w:sz="0" w:space="0" w:color="auto" w:frame="1"/>
          <w:lang w:eastAsia="pl-PL"/>
        </w:rPr>
        <w:t>Strona internetowa: </w:t>
      </w:r>
      <w:hyperlink r:id="rId7" w:history="1">
        <w:r w:rsidRPr="009F33C0">
          <w:rPr>
            <w:rFonts w:ascii="Montserrat" w:eastAsia="Times New Roman" w:hAnsi="Montserrat" w:cs="Times New Roman"/>
            <w:color w:val="B99451"/>
            <w:sz w:val="21"/>
            <w:szCs w:val="21"/>
            <w:u w:val="single"/>
            <w:bdr w:val="none" w:sz="0" w:space="0" w:color="auto" w:frame="1"/>
            <w:lang w:eastAsia="pl-PL"/>
          </w:rPr>
          <w:t>https://adwokaci-sg.pl</w:t>
        </w:r>
      </w:hyperlink>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color w:val="403E3D"/>
          <w:sz w:val="21"/>
          <w:szCs w:val="21"/>
          <w:bdr w:val="none" w:sz="0" w:space="0" w:color="auto" w:frame="1"/>
          <w:lang w:eastAsia="pl-PL"/>
        </w:rPr>
        <w:t>E-mail: sekretariat@adwokaci-sg.pl</w:t>
      </w:r>
      <w:r w:rsidRPr="009F33C0">
        <w:rPr>
          <w:rFonts w:ascii="Montserrat" w:eastAsia="Times New Roman" w:hAnsi="Montserrat" w:cs="Times New Roman"/>
          <w:color w:val="403E3D"/>
          <w:sz w:val="21"/>
          <w:szCs w:val="21"/>
          <w:lang w:eastAsia="pl-PL"/>
        </w:rPr>
        <w:br/>
      </w:r>
      <w:r w:rsidRPr="009F33C0">
        <w:rPr>
          <w:rFonts w:ascii="Montserrat" w:eastAsia="Times New Roman" w:hAnsi="Montserrat" w:cs="Times New Roman"/>
          <w:color w:val="403E3D"/>
          <w:sz w:val="21"/>
          <w:szCs w:val="21"/>
          <w:bdr w:val="none" w:sz="0" w:space="0" w:color="auto" w:frame="1"/>
          <w:lang w:eastAsia="pl-PL"/>
        </w:rPr>
        <w:t>Numer telefonu: 576 816 321</w:t>
      </w:r>
    </w:p>
    <w:p w14:paraId="50D69BCD"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Ta Polityka Plików Cookies została zsynchronizowana z</w:t>
      </w:r>
      <w:r w:rsidRPr="009F33C0">
        <w:rPr>
          <w:rFonts w:ascii="Montserrat" w:eastAsia="Times New Roman" w:hAnsi="Montserrat" w:cs="Times New Roman"/>
          <w:color w:val="403E3D"/>
          <w:sz w:val="21"/>
          <w:szCs w:val="21"/>
          <w:bdr w:val="none" w:sz="0" w:space="0" w:color="auto" w:frame="1"/>
          <w:lang w:eastAsia="pl-PL"/>
        </w:rPr>
        <w:t> </w:t>
      </w:r>
      <w:hyperlink r:id="rId8" w:tgtFrame="_blank" w:history="1">
        <w:r w:rsidRPr="009F33C0">
          <w:rPr>
            <w:rFonts w:ascii="Montserrat" w:eastAsia="Times New Roman" w:hAnsi="Montserrat" w:cs="Times New Roman"/>
            <w:color w:val="B99451"/>
            <w:sz w:val="21"/>
            <w:szCs w:val="21"/>
            <w:u w:val="single"/>
            <w:bdr w:val="none" w:sz="0" w:space="0" w:color="auto" w:frame="1"/>
            <w:lang w:eastAsia="pl-PL"/>
          </w:rPr>
          <w:t>cookiedatabase.org</w:t>
        </w:r>
      </w:hyperlink>
      <w:r w:rsidRPr="009F33C0">
        <w:rPr>
          <w:rFonts w:ascii="Montserrat" w:eastAsia="Times New Roman" w:hAnsi="Montserrat" w:cs="Times New Roman"/>
          <w:color w:val="403E3D"/>
          <w:sz w:val="21"/>
          <w:szCs w:val="21"/>
          <w:bdr w:val="none" w:sz="0" w:space="0" w:color="auto" w:frame="1"/>
          <w:lang w:eastAsia="pl-PL"/>
        </w:rPr>
        <w:t> </w:t>
      </w:r>
      <w:r w:rsidRPr="009F33C0">
        <w:rPr>
          <w:rFonts w:ascii="Montserrat" w:eastAsia="Times New Roman" w:hAnsi="Montserrat" w:cs="Times New Roman"/>
          <w:color w:val="403E3D"/>
          <w:sz w:val="21"/>
          <w:szCs w:val="21"/>
          <w:lang w:eastAsia="pl-PL"/>
        </w:rPr>
        <w:t>w dniu 2026-04-23.</w:t>
      </w:r>
    </w:p>
    <w:p w14:paraId="3BB57BE0" w14:textId="77777777" w:rsidR="009F33C0" w:rsidRDefault="009F33C0"/>
    <w:p w14:paraId="4EC40641" w14:textId="77777777" w:rsidR="009F33C0" w:rsidRDefault="009F33C0"/>
    <w:p w14:paraId="2C7D6DC3" w14:textId="77777777" w:rsidR="00212687" w:rsidRDefault="00212687"/>
    <w:p w14:paraId="0F2990C3" w14:textId="77777777" w:rsidR="00212687" w:rsidRDefault="00212687"/>
    <w:p w14:paraId="7E60E068" w14:textId="77777777" w:rsidR="009F33C0" w:rsidRPr="009F33C0" w:rsidRDefault="009F33C0" w:rsidP="009F33C0">
      <w:pPr>
        <w:spacing w:after="300" w:line="240" w:lineRule="atLeast"/>
        <w:textAlignment w:val="baseline"/>
        <w:outlineLvl w:val="0"/>
        <w:rPr>
          <w:rFonts w:ascii="Arial" w:eastAsia="Times New Roman" w:hAnsi="Arial" w:cs="Arial"/>
          <w:b/>
          <w:bCs/>
          <w:color w:val="403E3D"/>
          <w:kern w:val="36"/>
          <w:sz w:val="45"/>
          <w:szCs w:val="45"/>
          <w:lang w:eastAsia="pl-PL"/>
        </w:rPr>
      </w:pPr>
      <w:r w:rsidRPr="009F33C0">
        <w:rPr>
          <w:rFonts w:ascii="Arial" w:eastAsia="Times New Roman" w:hAnsi="Arial" w:cs="Arial"/>
          <w:b/>
          <w:bCs/>
          <w:color w:val="403E3D"/>
          <w:kern w:val="36"/>
          <w:sz w:val="45"/>
          <w:szCs w:val="45"/>
          <w:lang w:eastAsia="pl-PL"/>
        </w:rPr>
        <w:t>Klauzula informacyjna</w:t>
      </w:r>
    </w:p>
    <w:p w14:paraId="658E02CB"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b/>
          <w:bCs/>
          <w:color w:val="403E3D"/>
          <w:sz w:val="21"/>
          <w:szCs w:val="21"/>
          <w:bdr w:val="none" w:sz="0" w:space="0" w:color="auto" w:frame="1"/>
          <w:lang w:eastAsia="pl-PL"/>
        </w:rPr>
        <w:t>Klauzula informacyjna o przetwarzaniu danych</w:t>
      </w:r>
    </w:p>
    <w:p w14:paraId="140E201B"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Niniejszym informujemy Cię, że przetwarzamy Twoje dane osobowe. Szczegóły tego dotyczące znajdziesz poniżej.</w:t>
      </w:r>
    </w:p>
    <w:p w14:paraId="7CF27709" w14:textId="77777777" w:rsidR="009F33C0" w:rsidRPr="009F33C0" w:rsidRDefault="009F33C0" w:rsidP="009F33C0">
      <w:pPr>
        <w:numPr>
          <w:ilvl w:val="0"/>
          <w:numId w:val="13"/>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Administratorem Pani/Pana* danych osobowych są</w:t>
      </w:r>
    </w:p>
    <w:p w14:paraId="7CCD7C31"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 adwokat Paweł Stachurski – Stachurski i Grzybowska Adwokacka Spółka Partnerska z siedzibą we Wrocławiu</w:t>
      </w:r>
    </w:p>
    <w:p w14:paraId="7222619A"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 adwokat Katarzyna Grzybowska-Jagódka – Stachurski i Grzybowska Adwokacka Spółka Partnerska z siedzibą we Wrocławiu</w:t>
      </w:r>
    </w:p>
    <w:p w14:paraId="2C075040" w14:textId="77777777" w:rsidR="009F33C0" w:rsidRPr="009F33C0" w:rsidRDefault="009F33C0" w:rsidP="009F33C0">
      <w:pPr>
        <w:numPr>
          <w:ilvl w:val="0"/>
          <w:numId w:val="14"/>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Wyznaczyliśmy Inspektora Ochrony Danych, z którym możesz się skontaktować w sprawach ochrony swoich danych osobowych i realizacji swoich praw:</w:t>
      </w:r>
    </w:p>
    <w:p w14:paraId="2F9E721B"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Katarzyna Grzybowska,</w:t>
      </w:r>
      <w:r w:rsidRPr="009F33C0">
        <w:rPr>
          <w:rFonts w:ascii="Montserrat" w:eastAsia="Times New Roman" w:hAnsi="Montserrat" w:cs="Times New Roman"/>
          <w:color w:val="403E3D"/>
          <w:sz w:val="21"/>
          <w:szCs w:val="21"/>
          <w:bdr w:val="none" w:sz="0" w:space="0" w:color="auto" w:frame="1"/>
          <w:lang w:eastAsia="pl-PL"/>
        </w:rPr>
        <w:t> </w:t>
      </w:r>
      <w:hyperlink r:id="rId9" w:history="1">
        <w:r w:rsidRPr="009F33C0">
          <w:rPr>
            <w:rFonts w:ascii="Montserrat" w:eastAsia="Times New Roman" w:hAnsi="Montserrat" w:cs="Times New Roman"/>
            <w:color w:val="B99451"/>
            <w:sz w:val="21"/>
            <w:szCs w:val="21"/>
            <w:u w:val="single"/>
            <w:bdr w:val="none" w:sz="0" w:space="0" w:color="auto" w:frame="1"/>
            <w:lang w:eastAsia="pl-PL"/>
          </w:rPr>
          <w:t>k.grzybowska@adwokaci-sg.pl</w:t>
        </w:r>
      </w:hyperlink>
    </w:p>
    <w:p w14:paraId="6C8C3AE4" w14:textId="77777777" w:rsidR="009F33C0" w:rsidRPr="009F33C0" w:rsidRDefault="009F33C0" w:rsidP="009F33C0">
      <w:pPr>
        <w:numPr>
          <w:ilvl w:val="0"/>
          <w:numId w:val="15"/>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Będziemy przetwarzać Pani/Pana* dane wyłącznie w celu wykonania umowy o udzielenie pomocy prawnej, objętej udzielonym pełnomocnictwem/zleceniem*, zgodnie z zasadami wymienionymi w art. 5 RODO i art. 6 ustawy z 26.05.1982r. Prawo o adwokaturze (j.t. Dz.U. 2017r., poz. 2368 z późn. zm.). Niedopuszczalne jest przetwarzanie Pani/Pana* danych w celu marketingu bezpośredniego. </w:t>
      </w:r>
    </w:p>
    <w:p w14:paraId="5ABC28CC" w14:textId="77777777" w:rsidR="009F33C0" w:rsidRPr="009F33C0" w:rsidRDefault="009F33C0" w:rsidP="009F33C0">
      <w:pPr>
        <w:numPr>
          <w:ilvl w:val="0"/>
          <w:numId w:val="16"/>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W każdej chwili przysługuje Pani/Panu* prawo do wniesienia sprzeciwu wobec przetwarzania Pani/Pana* danych, przetwarzanych w celu i na podstawie wskazanych powyżej. Przestaniemy przetwarzać Pani/Pana* dane w tych celach, chyba że będziemy w stanie wykazać, że istnieją ważne, prawnie uzasadnione podstawy, które są nadrzędne wobec Pani/Pana* interesów, praw i wolności lub Pani/Pana* dane będą nam niezbędne do ewentualnego ustalenia, dochodzenia lub obrony roszczeń. </w:t>
      </w:r>
    </w:p>
    <w:p w14:paraId="7F761091" w14:textId="77777777" w:rsidR="009F33C0" w:rsidRPr="009F33C0" w:rsidRDefault="009F33C0" w:rsidP="009F33C0">
      <w:pPr>
        <w:numPr>
          <w:ilvl w:val="0"/>
          <w:numId w:val="17"/>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Będziemy przechowywać dane przez okres niezbędny dla prawidłowego wykonania umowy, nie dłużej jednak niż do przedawnienia dochodzenia roszczenia lub zatarcia skazania. </w:t>
      </w:r>
    </w:p>
    <w:p w14:paraId="6F66918B" w14:textId="77777777" w:rsidR="009F33C0" w:rsidRPr="009F33C0" w:rsidRDefault="009F33C0" w:rsidP="009F33C0">
      <w:pPr>
        <w:numPr>
          <w:ilvl w:val="0"/>
          <w:numId w:val="18"/>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Pani/Pana* dane osobowe mogą zostać przekazywane wyłącznie prawnikom, na których przepisy nakładają obowiązek zachowania tajemnicy – tylko w celu umożliwienia zastępstwa adwokata prowadzącego sprawę Pani/Pana* lub pracownikom kancelarii, którym powierzono pisemnie przetwarzanie danych osobowych i którzy ponoszą odpowiedzialność za naruszenie zasad przetwarzania. </w:t>
      </w:r>
    </w:p>
    <w:p w14:paraId="4CEA7FE6" w14:textId="77777777" w:rsidR="009F33C0" w:rsidRPr="009F33C0" w:rsidRDefault="009F33C0" w:rsidP="009F33C0">
      <w:pPr>
        <w:numPr>
          <w:ilvl w:val="0"/>
          <w:numId w:val="19"/>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Zgodnie z RODO, przysługuje Pani/Panu* prawo do:</w:t>
      </w:r>
    </w:p>
    <w:p w14:paraId="5B3984E0"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 </w:t>
      </w:r>
      <w:r w:rsidRPr="009F33C0">
        <w:rPr>
          <w:rFonts w:ascii="Montserrat" w:eastAsia="Times New Roman" w:hAnsi="Montserrat" w:cs="Times New Roman"/>
          <w:color w:val="403E3D"/>
          <w:sz w:val="21"/>
          <w:szCs w:val="21"/>
          <w:bdr w:val="none" w:sz="0" w:space="0" w:color="auto" w:frame="1"/>
          <w:lang w:eastAsia="pl-PL"/>
        </w:rPr>
        <w:t>a) dostępu do swoich danych oraz otrzymania ich kopii </w:t>
      </w:r>
    </w:p>
    <w:p w14:paraId="48AB7BE9"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b) sprostowania (poprawiania) swoich danych</w:t>
      </w:r>
    </w:p>
    <w:p w14:paraId="75BD811E"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c) żądania usunięcia, ograniczenia lub wniesienia sprzeciwu wobec ich przetwarzania</w:t>
      </w:r>
    </w:p>
    <w:p w14:paraId="020F562F"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d) przenoszenia danych</w:t>
      </w:r>
    </w:p>
    <w:p w14:paraId="216A0D56"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bdr w:val="none" w:sz="0" w:space="0" w:color="auto" w:frame="1"/>
          <w:lang w:eastAsia="pl-PL"/>
        </w:rPr>
        <w:t>e) wniesienia skargi do organu nadzorczego </w:t>
      </w:r>
    </w:p>
    <w:p w14:paraId="7C8E61ED" w14:textId="77777777" w:rsidR="009F33C0" w:rsidRPr="009F33C0" w:rsidRDefault="009F33C0" w:rsidP="009F33C0">
      <w:pPr>
        <w:numPr>
          <w:ilvl w:val="0"/>
          <w:numId w:val="20"/>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Podanie danych jest dobrowolne z tym, że odmowa ich podania może utrudnić albo uniemożliwić należytą pomoc prawną. </w:t>
      </w:r>
    </w:p>
    <w:p w14:paraId="7D4FAF17" w14:textId="77777777" w:rsidR="009F33C0" w:rsidRPr="009F33C0" w:rsidRDefault="009F33C0" w:rsidP="009F33C0">
      <w:pPr>
        <w:numPr>
          <w:ilvl w:val="0"/>
          <w:numId w:val="21"/>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W każdej chwili przysługuje Pani/Panu* prawo do wycofania zgody na przetwarzanie Pani/Pana* danych osobowych (w tym należących do szczególnej kategorii), ale cofnięcie zgody nie wpływa na zgodność z prawem przetwarzania, którego dokonano zgodnie z prawem, przed jej wycofaniem. </w:t>
      </w:r>
    </w:p>
    <w:p w14:paraId="74FCF811" w14:textId="77777777" w:rsidR="009F33C0" w:rsidRPr="009F33C0" w:rsidRDefault="009F33C0" w:rsidP="009F33C0">
      <w:pPr>
        <w:numPr>
          <w:ilvl w:val="0"/>
          <w:numId w:val="22"/>
        </w:numPr>
        <w:spacing w:line="390" w:lineRule="atLeast"/>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Nie przekazujemy Twoich danych poza teren Polski/UE/Europejskiego Obszaru Gospodarczego.</w:t>
      </w:r>
    </w:p>
    <w:p w14:paraId="27C5A7FA" w14:textId="77777777" w:rsidR="009F33C0" w:rsidRPr="009F33C0" w:rsidRDefault="009F33C0" w:rsidP="009F33C0">
      <w:pPr>
        <w:textAlignment w:val="baseline"/>
        <w:rPr>
          <w:rFonts w:ascii="Montserrat" w:eastAsia="Times New Roman" w:hAnsi="Montserrat" w:cs="Times New Roman"/>
          <w:color w:val="403E3D"/>
          <w:sz w:val="21"/>
          <w:szCs w:val="21"/>
          <w:lang w:eastAsia="pl-PL"/>
        </w:rPr>
      </w:pPr>
      <w:r w:rsidRPr="009F33C0">
        <w:rPr>
          <w:rFonts w:ascii="Montserrat" w:eastAsia="Times New Roman" w:hAnsi="Montserrat" w:cs="Times New Roman"/>
          <w:color w:val="403E3D"/>
          <w:sz w:val="21"/>
          <w:szCs w:val="21"/>
          <w:lang w:eastAsia="pl-PL"/>
        </w:rPr>
        <w:t>W celu wykonania swoich praw skieruj żądanie pod adres e-mail:</w:t>
      </w:r>
      <w:r w:rsidRPr="009F33C0">
        <w:rPr>
          <w:rFonts w:ascii="Montserrat" w:eastAsia="Times New Roman" w:hAnsi="Montserrat" w:cs="Times New Roman"/>
          <w:color w:val="403E3D"/>
          <w:sz w:val="21"/>
          <w:szCs w:val="21"/>
          <w:bdr w:val="none" w:sz="0" w:space="0" w:color="auto" w:frame="1"/>
          <w:lang w:eastAsia="pl-PL"/>
        </w:rPr>
        <w:t> </w:t>
      </w:r>
      <w:hyperlink r:id="rId10" w:history="1">
        <w:r w:rsidRPr="009F33C0">
          <w:rPr>
            <w:rFonts w:ascii="Montserrat" w:eastAsia="Times New Roman" w:hAnsi="Montserrat" w:cs="Times New Roman"/>
            <w:color w:val="B99451"/>
            <w:sz w:val="21"/>
            <w:szCs w:val="21"/>
            <w:u w:val="single"/>
            <w:bdr w:val="none" w:sz="0" w:space="0" w:color="auto" w:frame="1"/>
            <w:lang w:eastAsia="pl-PL"/>
          </w:rPr>
          <w:t>k.grzybowska@adwokaci-sg.pl</w:t>
        </w:r>
      </w:hyperlink>
    </w:p>
    <w:p w14:paraId="59E2647B" w14:textId="77777777" w:rsidR="009F33C0" w:rsidRDefault="009F33C0"/>
    <w:sectPr w:rsidR="009F33C0" w:rsidSect="008830B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92"/>
    <w:multiLevelType w:val="multilevel"/>
    <w:tmpl w:val="61D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1BC"/>
    <w:multiLevelType w:val="multilevel"/>
    <w:tmpl w:val="CEA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17CE"/>
    <w:multiLevelType w:val="multilevel"/>
    <w:tmpl w:val="C0D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47DD"/>
    <w:multiLevelType w:val="multilevel"/>
    <w:tmpl w:val="58D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B5EEC"/>
    <w:multiLevelType w:val="multilevel"/>
    <w:tmpl w:val="B33EC7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478B3"/>
    <w:multiLevelType w:val="multilevel"/>
    <w:tmpl w:val="675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53BB"/>
    <w:multiLevelType w:val="multilevel"/>
    <w:tmpl w:val="021893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4661E"/>
    <w:multiLevelType w:val="multilevel"/>
    <w:tmpl w:val="9E302C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A566F"/>
    <w:multiLevelType w:val="multilevel"/>
    <w:tmpl w:val="2B68B3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0190C"/>
    <w:multiLevelType w:val="multilevel"/>
    <w:tmpl w:val="47EC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C3AB9"/>
    <w:multiLevelType w:val="multilevel"/>
    <w:tmpl w:val="172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A709C"/>
    <w:multiLevelType w:val="multilevel"/>
    <w:tmpl w:val="E16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C28C5"/>
    <w:multiLevelType w:val="multilevel"/>
    <w:tmpl w:val="98F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749E5"/>
    <w:multiLevelType w:val="multilevel"/>
    <w:tmpl w:val="27D211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719C2"/>
    <w:multiLevelType w:val="multilevel"/>
    <w:tmpl w:val="B51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E3DB0"/>
    <w:multiLevelType w:val="multilevel"/>
    <w:tmpl w:val="85B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03474"/>
    <w:multiLevelType w:val="multilevel"/>
    <w:tmpl w:val="158881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41585"/>
    <w:multiLevelType w:val="multilevel"/>
    <w:tmpl w:val="AA4A80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47162F"/>
    <w:multiLevelType w:val="multilevel"/>
    <w:tmpl w:val="5A8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B2EC9"/>
    <w:multiLevelType w:val="multilevel"/>
    <w:tmpl w:val="25D491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165DD9"/>
    <w:multiLevelType w:val="multilevel"/>
    <w:tmpl w:val="0D6C61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8E1974"/>
    <w:multiLevelType w:val="multilevel"/>
    <w:tmpl w:val="4752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225411">
    <w:abstractNumId w:val="11"/>
  </w:num>
  <w:num w:numId="2" w16cid:durableId="1770737489">
    <w:abstractNumId w:val="5"/>
  </w:num>
  <w:num w:numId="3" w16cid:durableId="84881115">
    <w:abstractNumId w:val="9"/>
  </w:num>
  <w:num w:numId="4" w16cid:durableId="21906094">
    <w:abstractNumId w:val="15"/>
  </w:num>
  <w:num w:numId="5" w16cid:durableId="2091343865">
    <w:abstractNumId w:val="18"/>
  </w:num>
  <w:num w:numId="6" w16cid:durableId="2108113280">
    <w:abstractNumId w:val="10"/>
  </w:num>
  <w:num w:numId="7" w16cid:durableId="842356339">
    <w:abstractNumId w:val="0"/>
  </w:num>
  <w:num w:numId="8" w16cid:durableId="2032873998">
    <w:abstractNumId w:val="14"/>
  </w:num>
  <w:num w:numId="9" w16cid:durableId="1091850045">
    <w:abstractNumId w:val="3"/>
  </w:num>
  <w:num w:numId="10" w16cid:durableId="2130314820">
    <w:abstractNumId w:val="12"/>
  </w:num>
  <w:num w:numId="11" w16cid:durableId="546794787">
    <w:abstractNumId w:val="2"/>
  </w:num>
  <w:num w:numId="12" w16cid:durableId="117066148">
    <w:abstractNumId w:val="1"/>
  </w:num>
  <w:num w:numId="13" w16cid:durableId="482508607">
    <w:abstractNumId w:val="21"/>
  </w:num>
  <w:num w:numId="14" w16cid:durableId="185799759">
    <w:abstractNumId w:val="20"/>
  </w:num>
  <w:num w:numId="15" w16cid:durableId="476145030">
    <w:abstractNumId w:val="16"/>
  </w:num>
  <w:num w:numId="16" w16cid:durableId="728304627">
    <w:abstractNumId w:val="7"/>
  </w:num>
  <w:num w:numId="17" w16cid:durableId="776215223">
    <w:abstractNumId w:val="6"/>
  </w:num>
  <w:num w:numId="18" w16cid:durableId="1079407850">
    <w:abstractNumId w:val="8"/>
  </w:num>
  <w:num w:numId="19" w16cid:durableId="2094469553">
    <w:abstractNumId w:val="4"/>
  </w:num>
  <w:num w:numId="20" w16cid:durableId="1122453760">
    <w:abstractNumId w:val="19"/>
  </w:num>
  <w:num w:numId="21" w16cid:durableId="547031134">
    <w:abstractNumId w:val="17"/>
  </w:num>
  <w:num w:numId="22" w16cid:durableId="11811642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C0"/>
    <w:rsid w:val="0012792E"/>
    <w:rsid w:val="00212687"/>
    <w:rsid w:val="003342FB"/>
    <w:rsid w:val="008830BF"/>
    <w:rsid w:val="008D2161"/>
    <w:rsid w:val="009830F5"/>
    <w:rsid w:val="009F33C0"/>
    <w:rsid w:val="00AB4A7E"/>
    <w:rsid w:val="00D93F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1F12"/>
  <w15:chartTrackingRefBased/>
  <w15:docId w15:val="{5F990E88-82CA-F14A-9AA2-B1852855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F3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9F3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9F33C0"/>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9F33C0"/>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9F33C0"/>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9F33C0"/>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F33C0"/>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F33C0"/>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F33C0"/>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F33C0"/>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9F33C0"/>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9F33C0"/>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9F33C0"/>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9F33C0"/>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9F33C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F33C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F33C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F33C0"/>
    <w:rPr>
      <w:rFonts w:eastAsiaTheme="majorEastAsia" w:cstheme="majorBidi"/>
      <w:color w:val="272727" w:themeColor="text1" w:themeTint="D8"/>
    </w:rPr>
  </w:style>
  <w:style w:type="paragraph" w:styleId="Tytu">
    <w:name w:val="Title"/>
    <w:basedOn w:val="Normalny"/>
    <w:next w:val="Normalny"/>
    <w:link w:val="TytuZnak"/>
    <w:uiPriority w:val="10"/>
    <w:qFormat/>
    <w:rsid w:val="009F33C0"/>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F33C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F33C0"/>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F33C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F33C0"/>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9F33C0"/>
    <w:rPr>
      <w:i/>
      <w:iCs/>
      <w:color w:val="404040" w:themeColor="text1" w:themeTint="BF"/>
    </w:rPr>
  </w:style>
  <w:style w:type="paragraph" w:styleId="Akapitzlist">
    <w:name w:val="List Paragraph"/>
    <w:basedOn w:val="Normalny"/>
    <w:uiPriority w:val="34"/>
    <w:qFormat/>
    <w:rsid w:val="009F33C0"/>
    <w:pPr>
      <w:ind w:left="720"/>
      <w:contextualSpacing/>
    </w:pPr>
  </w:style>
  <w:style w:type="character" w:styleId="Wyrnienieintensywne">
    <w:name w:val="Intense Emphasis"/>
    <w:basedOn w:val="Domylnaczcionkaakapitu"/>
    <w:uiPriority w:val="21"/>
    <w:qFormat/>
    <w:rsid w:val="009F33C0"/>
    <w:rPr>
      <w:i/>
      <w:iCs/>
      <w:color w:val="2F5496" w:themeColor="accent1" w:themeShade="BF"/>
    </w:rPr>
  </w:style>
  <w:style w:type="paragraph" w:styleId="Cytatintensywny">
    <w:name w:val="Intense Quote"/>
    <w:basedOn w:val="Normalny"/>
    <w:next w:val="Normalny"/>
    <w:link w:val="CytatintensywnyZnak"/>
    <w:uiPriority w:val="30"/>
    <w:qFormat/>
    <w:rsid w:val="009F3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9F33C0"/>
    <w:rPr>
      <w:i/>
      <w:iCs/>
      <w:color w:val="2F5496" w:themeColor="accent1" w:themeShade="BF"/>
    </w:rPr>
  </w:style>
  <w:style w:type="character" w:styleId="Odwoanieintensywne">
    <w:name w:val="Intense Reference"/>
    <w:basedOn w:val="Domylnaczcionkaakapitu"/>
    <w:uiPriority w:val="32"/>
    <w:qFormat/>
    <w:rsid w:val="009F33C0"/>
    <w:rPr>
      <w:b/>
      <w:bCs/>
      <w:smallCaps/>
      <w:color w:val="2F5496" w:themeColor="accent1" w:themeShade="BF"/>
      <w:spacing w:val="5"/>
    </w:rPr>
  </w:style>
  <w:style w:type="paragraph" w:customStyle="1" w:styleId="isselectedend">
    <w:name w:val="isselectedend"/>
    <w:basedOn w:val="Normalny"/>
    <w:rsid w:val="009F33C0"/>
    <w:pPr>
      <w:spacing w:before="100" w:beforeAutospacing="1" w:after="100" w:afterAutospacing="1"/>
    </w:pPr>
    <w:rPr>
      <w:rFonts w:ascii="Times New Roman" w:eastAsia="Times New Roman" w:hAnsi="Times New Roman" w:cs="Times New Roman"/>
      <w:lang w:eastAsia="pl-PL"/>
    </w:rPr>
  </w:style>
  <w:style w:type="character" w:styleId="Pogrubienie">
    <w:name w:val="Strong"/>
    <w:basedOn w:val="Domylnaczcionkaakapitu"/>
    <w:uiPriority w:val="22"/>
    <w:qFormat/>
    <w:rsid w:val="009F33C0"/>
    <w:rPr>
      <w:b/>
      <w:bCs/>
    </w:rPr>
  </w:style>
  <w:style w:type="paragraph" w:styleId="NormalnyWeb">
    <w:name w:val="Normal (Web)"/>
    <w:basedOn w:val="Normalny"/>
    <w:uiPriority w:val="99"/>
    <w:semiHidden/>
    <w:unhideWhenUsed/>
    <w:rsid w:val="009F33C0"/>
    <w:pPr>
      <w:spacing w:before="100" w:beforeAutospacing="1" w:after="100" w:afterAutospacing="1"/>
    </w:pPr>
    <w:rPr>
      <w:rFonts w:ascii="Times New Roman" w:eastAsia="Times New Roman" w:hAnsi="Times New Roman" w:cs="Times New Roman"/>
      <w:lang w:eastAsia="pl-PL"/>
    </w:rPr>
  </w:style>
  <w:style w:type="character" w:customStyle="1" w:styleId="apple-converted-space">
    <w:name w:val="apple-converted-space"/>
    <w:basedOn w:val="Domylnaczcionkaakapitu"/>
    <w:rsid w:val="009F33C0"/>
  </w:style>
  <w:style w:type="character" w:styleId="Hipercze">
    <w:name w:val="Hyperlink"/>
    <w:basedOn w:val="Domylnaczcionkaakapitu"/>
    <w:uiPriority w:val="99"/>
    <w:semiHidden/>
    <w:unhideWhenUsed/>
    <w:rsid w:val="009F33C0"/>
    <w:rPr>
      <w:color w:val="0000FF"/>
      <w:u w:val="single"/>
    </w:rPr>
  </w:style>
  <w:style w:type="paragraph" w:customStyle="1" w:styleId="cmplz-subtitle">
    <w:name w:val="cmplz-subtitle"/>
    <w:basedOn w:val="Normalny"/>
    <w:rsid w:val="009F33C0"/>
    <w:pPr>
      <w:spacing w:before="100" w:beforeAutospacing="1" w:after="100" w:afterAutospacing="1"/>
    </w:pPr>
    <w:rPr>
      <w:rFonts w:ascii="Times New Roman" w:eastAsia="Times New Roman" w:hAnsi="Times New Roman" w:cs="Times New Roman"/>
      <w:lang w:eastAsia="pl-PL"/>
    </w:rPr>
  </w:style>
  <w:style w:type="character" w:customStyle="1" w:styleId="cmplz-category-title">
    <w:name w:val="cmplz-category-title"/>
    <w:basedOn w:val="Domylnaczcionkaakapitu"/>
    <w:rsid w:val="009F33C0"/>
  </w:style>
  <w:style w:type="character" w:customStyle="1" w:styleId="cmplz-always-active">
    <w:name w:val="cmplz-always-active"/>
    <w:basedOn w:val="Domylnaczcionkaakapitu"/>
    <w:rsid w:val="009F33C0"/>
  </w:style>
  <w:style w:type="character" w:customStyle="1" w:styleId="screen-reader-text">
    <w:name w:val="screen-reader-text"/>
    <w:basedOn w:val="Domylnaczcionkaakapitu"/>
    <w:rsid w:val="009F33C0"/>
  </w:style>
  <w:style w:type="character" w:customStyle="1" w:styleId="cmplz-contact-organisation">
    <w:name w:val="cmplz-contact-organisation"/>
    <w:basedOn w:val="Domylnaczcionkaakapitu"/>
    <w:rsid w:val="009F33C0"/>
  </w:style>
  <w:style w:type="character" w:customStyle="1" w:styleId="cmplz-contact-address">
    <w:name w:val="cmplz-contact-address"/>
    <w:basedOn w:val="Domylnaczcionkaakapitu"/>
    <w:rsid w:val="009F33C0"/>
  </w:style>
  <w:style w:type="character" w:customStyle="1" w:styleId="cmplz-contact-country">
    <w:name w:val="cmplz-contact-country"/>
    <w:basedOn w:val="Domylnaczcionkaakapitu"/>
    <w:rsid w:val="009F33C0"/>
  </w:style>
  <w:style w:type="character" w:customStyle="1" w:styleId="cmplz-contact-domain">
    <w:name w:val="cmplz-contact-domain"/>
    <w:basedOn w:val="Domylnaczcionkaakapitu"/>
    <w:rsid w:val="009F33C0"/>
  </w:style>
  <w:style w:type="character" w:customStyle="1" w:styleId="cmplz-contact-email">
    <w:name w:val="cmplz-contact-email"/>
    <w:basedOn w:val="Domylnaczcionkaakapitu"/>
    <w:rsid w:val="009F33C0"/>
  </w:style>
  <w:style w:type="character" w:customStyle="1" w:styleId="cmplz-obfuscate">
    <w:name w:val="cmplz-obfuscate"/>
    <w:basedOn w:val="Domylnaczcionkaakapitu"/>
    <w:rsid w:val="009F33C0"/>
  </w:style>
  <w:style w:type="character" w:customStyle="1" w:styleId="cmplz-contact-telephone">
    <w:name w:val="cmplz-contact-telephone"/>
    <w:basedOn w:val="Domylnaczcionkaakapitu"/>
    <w:rsid w:val="009F3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okiedatabase.org/" TargetMode="External"/><Relationship Id="rId3" Type="http://schemas.openxmlformats.org/officeDocument/2006/relationships/settings" Target="settings.xml"/><Relationship Id="rId7" Type="http://schemas.openxmlformats.org/officeDocument/2006/relationships/hyperlink" Target="https://adwokaci-sg.p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wokaci-sg.pl/" TargetMode="External"/><Relationship Id="rId11" Type="http://schemas.openxmlformats.org/officeDocument/2006/relationships/fontTable" Target="fontTable.xml"/><Relationship Id="rId5" Type="http://schemas.openxmlformats.org/officeDocument/2006/relationships/hyperlink" Target="mailto:sekretariat@adwokaci-sg.pl" TargetMode="External"/><Relationship Id="rId10" Type="http://schemas.openxmlformats.org/officeDocument/2006/relationships/hyperlink" Target="mailto:k.grzybowska@adwokaci-sg.pl" TargetMode="External"/><Relationship Id="rId4" Type="http://schemas.openxmlformats.org/officeDocument/2006/relationships/webSettings" Target="webSettings.xml"/><Relationship Id="rId9" Type="http://schemas.openxmlformats.org/officeDocument/2006/relationships/hyperlink" Target="mailto:k.grzybowska@adwokaci-sg.p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1755</Words>
  <Characters>10530</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Grzybowska-Jagodka</dc:creator>
  <cp:keywords/>
  <dc:description/>
  <cp:lastModifiedBy>Katarzyna Grzybowska-Jagodka</cp:lastModifiedBy>
  <cp:revision>2</cp:revision>
  <dcterms:created xsi:type="dcterms:W3CDTF">2026-04-23T06:33:00Z</dcterms:created>
  <dcterms:modified xsi:type="dcterms:W3CDTF">2026-04-23T06:35:00Z</dcterms:modified>
</cp:coreProperties>
</file>