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INSTRUKCJA DLA KLIENTA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25/0268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Klient: </w:t>
      </w:r>
      <w:r>
        <w:rPr>
          <w:sz w:val="22"/>
          <w:szCs w:val="22"/>
          <w:rFonts w:ascii="Calibri" w:cs="Calibri" w:eastAsia="Calibri" w:hAnsi="Calibri"/>
        </w:rPr>
        <w:t xml:space="preserve">VERA POPOVA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Kategoria sprawy: </w:t>
      </w:r>
      <w:r>
        <w:rPr>
          <w:sz w:val="22"/>
          <w:szCs w:val="22"/>
          <w:rFonts w:ascii="Calibri" w:cs="Calibri" w:eastAsia="Calibri" w:hAnsi="Calibri"/>
        </w:rPr>
        <w:t xml:space="preserve">Pobyt — praca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Co należy przygotować</w:t>
      </w: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Szanowny Kliencie, w związku z prowadzeniem Twojej sprawy prosimy o przygotowanie następujących dokumentów. Szczegółowa lista wymaganych dokumentów dla kategorii sprawy Pobyt — praca jest dostępna w systemie CRM (zakładka Checklista karty sprawy).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Dokumenty podstawowe (zawsze wymagane):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ważny paszport (oryginał + kopie wszystkich zapisanych stron);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4 aktualne fotografie biometryczne (3,5 × 4,5 cm);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dowód uiszczenia opłaty administracyjnej (0,00 zł);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dowód uiszczenia opłaty za kartę pobytu (0,00 zł);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podpisane pełnomocnictwo dla kancelarii.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Kontakt</w:t>
      </w:r>
    </w:p>
    <w:p>
      <w:r>
        <w:rPr>
          <w:sz w:val="22"/>
          <w:szCs w:val="22"/>
          <w:rFonts w:ascii="Calibri" w:cs="Calibri" w:eastAsia="Calibri" w:hAnsi="Calibri"/>
        </w:rPr>
        <w:t xml:space="preserve">W razie pytań prosimy o kontakt z opiekunem sprawy: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Twój e-mail: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Twój telefon: </w:t>
      </w:r>
      <w:r>
        <w:rPr>
          <w:sz w:val="22"/>
          <w:szCs w:val="22"/>
          <w:rFonts w:ascii="Calibri" w:cs="Calibri" w:eastAsia="Calibri" w:hAnsi="Calibri"/>
        </w:rPr>
        <w:t xml:space="preserve">509743574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18"/>
          <w:szCs w:val="18"/>
          <w:rFonts w:ascii="Calibri" w:cs="Calibri" w:eastAsia="Calibri" w:hAnsi="Calibri"/>
        </w:rPr>
        <w:t xml:space="preserve">Niniejsza instrukcja ma charakter informacyjny i nie zastępuje pełnej listy wymaganych dokumentów dla danej kategorii sprawy.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dla klienta VERA POPOVA</dc:title>
  <dc:creator>Kancelaria GetMyPermit CRM</dc:creator>
  <dc:description>Instrukcja dla klienta VERA POPOVA</dc:description>
  <cp:lastModifiedBy>Un-named</cp:lastModifiedBy>
  <cp:revision>1</cp:revision>
  <dcterms:created xsi:type="dcterms:W3CDTF">2026-04-30T20:00:28.416Z</dcterms:created>
  <dcterms:modified xsi:type="dcterms:W3CDTF">2026-04-30T20:00:28.416Z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