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40619" w14:textId="6BB84430" w:rsidR="00801841" w:rsidRDefault="000736C8" w:rsidP="000736C8">
      <w:pPr>
        <w:spacing w:after="0"/>
      </w:pPr>
      <w:r w:rsidRPr="000736C8">
        <w:t xml:space="preserve">Now, I want to do something a bit harder. Working from the TEAIChatbot whitepaper, I want to do 3 things. </w:t>
      </w:r>
    </w:p>
    <w:p w14:paraId="3EA0A829" w14:textId="77777777" w:rsidR="00801841" w:rsidRDefault="000736C8" w:rsidP="000736C8">
      <w:pPr>
        <w:spacing w:after="0"/>
      </w:pPr>
      <w:r w:rsidRPr="000736C8">
        <w:t xml:space="preserve">1. Create a better diagram of the components in the flow. </w:t>
      </w:r>
    </w:p>
    <w:p w14:paraId="1E148BD1" w14:textId="77777777" w:rsidR="00801841" w:rsidRDefault="000736C8" w:rsidP="000736C8">
      <w:pPr>
        <w:spacing w:after="0"/>
      </w:pPr>
      <w:r w:rsidRPr="000736C8">
        <w:t xml:space="preserve">2. Make brighter components for each component so I can swap them in as I narrate about the flow. Because, </w:t>
      </w:r>
    </w:p>
    <w:p w14:paraId="64169AB7" w14:textId="77777777" w:rsidR="00801841" w:rsidRDefault="000736C8" w:rsidP="000736C8">
      <w:pPr>
        <w:spacing w:after="0"/>
      </w:pPr>
      <w:r w:rsidRPr="000736C8">
        <w:t xml:space="preserve">3 ... I want to start the design process. At first, that will involve designating Client-Side, Azure-Side, Flow Engine and eventually all of the comms pieces in between. </w:t>
      </w:r>
    </w:p>
    <w:p w14:paraId="38690419" w14:textId="77777777" w:rsidR="00801841" w:rsidRDefault="000736C8" w:rsidP="000736C8">
      <w:pPr>
        <w:spacing w:after="0"/>
      </w:pPr>
      <w:r w:rsidRPr="000736C8">
        <w:t xml:space="preserve">Then, we can start listing the software components for each area. </w:t>
      </w:r>
    </w:p>
    <w:p w14:paraId="13C03A26" w14:textId="77777777" w:rsidR="00801841" w:rsidRDefault="000736C8" w:rsidP="000736C8">
      <w:pPr>
        <w:spacing w:after="0"/>
      </w:pPr>
      <w:r w:rsidRPr="000736C8">
        <w:t xml:space="preserve">With that comes a build/test/deploy plan. </w:t>
      </w:r>
    </w:p>
    <w:p w14:paraId="6575527A" w14:textId="50837961" w:rsidR="00A85DAC" w:rsidRDefault="000736C8" w:rsidP="000736C8">
      <w:pPr>
        <w:spacing w:after="0"/>
      </w:pPr>
      <w:r w:rsidRPr="000736C8">
        <w:t xml:space="preserve">That's where the new diagram comes in. </w:t>
      </w:r>
    </w:p>
    <w:p w14:paraId="09CACA6C" w14:textId="1288F159" w:rsidR="00A85DAC" w:rsidRDefault="000736C8" w:rsidP="000736C8">
      <w:pPr>
        <w:spacing w:after="0"/>
      </w:pPr>
      <w:r w:rsidRPr="000736C8">
        <w:t xml:space="preserve">I don't have it clear in my head. But I want a test harness around each major piece. </w:t>
      </w:r>
    </w:p>
    <w:p w14:paraId="38C9940B" w14:textId="77777777" w:rsidR="00801841" w:rsidRDefault="000736C8" w:rsidP="000736C8">
      <w:pPr>
        <w:spacing w:after="0"/>
      </w:pPr>
      <w:r w:rsidRPr="000736C8">
        <w:t xml:space="preserve">So, for example, no Azure when testing the Social Media components. </w:t>
      </w:r>
    </w:p>
    <w:p w14:paraId="683F1828" w14:textId="77777777" w:rsidR="00801841" w:rsidRDefault="000736C8" w:rsidP="000736C8">
      <w:pPr>
        <w:spacing w:after="0"/>
      </w:pPr>
      <w:r w:rsidRPr="000736C8">
        <w:t xml:space="preserve">Maybe a harness on both sides when testing installing striggers (like key phrases), testing them, etc. </w:t>
      </w:r>
    </w:p>
    <w:p w14:paraId="1E6BC34B" w14:textId="6C456861" w:rsidR="000736C8" w:rsidRPr="000736C8" w:rsidRDefault="000736C8" w:rsidP="000736C8">
      <w:pPr>
        <w:spacing w:after="0"/>
      </w:pPr>
      <w:r w:rsidRPr="000736C8">
        <w:t xml:space="preserve">The same would go for the Azure function and both the .json store </w:t>
      </w:r>
      <w:r w:rsidR="00801841">
        <w:t>&amp;</w:t>
      </w:r>
      <w:r w:rsidRPr="000736C8">
        <w:t xml:space="preserve"> the Flow Engine UI, generator</w:t>
      </w:r>
      <w:r w:rsidR="00801841">
        <w:t xml:space="preserve"> &amp;</w:t>
      </w:r>
      <w:r w:rsidRPr="000736C8">
        <w:t xml:space="preserve"> controller. </w:t>
      </w:r>
      <w:r w:rsidR="00A85DAC">
        <w:t>A</w:t>
      </w:r>
      <w:r w:rsidRPr="000736C8">
        <w:t>lso the payment pieces.</w:t>
      </w:r>
    </w:p>
    <w:p w14:paraId="4FC629F6" w14:textId="77777777" w:rsidR="000736C8" w:rsidRPr="000736C8" w:rsidRDefault="000736C8" w:rsidP="000736C8">
      <w:pPr>
        <w:spacing w:after="0"/>
      </w:pPr>
    </w:p>
    <w:p w14:paraId="670C7CF1" w14:textId="4F182109" w:rsidR="000736C8" w:rsidRPr="000736C8" w:rsidRDefault="000736C8" w:rsidP="000736C8">
      <w:pPr>
        <w:spacing w:after="0"/>
      </w:pPr>
      <w:r w:rsidRPr="000736C8">
        <w:t>ChatGPT:</w:t>
      </w:r>
      <w:r w:rsidR="00801841">
        <w:t xml:space="preserve"> That’s</w:t>
      </w:r>
      <w:r w:rsidRPr="000736C8">
        <w:t xml:space="preserve"> exactly where this needs to go: architecture first, then test harnesses, then build/deploy.</w:t>
      </w:r>
    </w:p>
    <w:p w14:paraId="6522118D" w14:textId="77777777" w:rsidR="000736C8" w:rsidRPr="000736C8" w:rsidRDefault="000736C8" w:rsidP="000736C8">
      <w:pPr>
        <w:spacing w:after="0"/>
      </w:pPr>
    </w:p>
    <w:p w14:paraId="67082C8E" w14:textId="77777777" w:rsidR="000736C8" w:rsidRPr="000736C8" w:rsidRDefault="000736C8" w:rsidP="000736C8">
      <w:pPr>
        <w:spacing w:after="0"/>
      </w:pPr>
      <w:r w:rsidRPr="000736C8">
        <w:t>I’ll give you 4 things right now:</w:t>
      </w:r>
    </w:p>
    <w:p w14:paraId="3FA237BA" w14:textId="77777777" w:rsidR="000736C8" w:rsidRPr="000736C8" w:rsidRDefault="000736C8" w:rsidP="000736C8">
      <w:pPr>
        <w:spacing w:after="0"/>
      </w:pPr>
    </w:p>
    <w:p w14:paraId="4D40A2E0" w14:textId="77777777" w:rsidR="000736C8" w:rsidRPr="000736C8" w:rsidRDefault="000736C8" w:rsidP="000736C8">
      <w:pPr>
        <w:spacing w:after="0"/>
        <w:ind w:left="360"/>
      </w:pPr>
      <w:r w:rsidRPr="000736C8">
        <w:t>A cleaner conceptual diagram of the flow</w:t>
      </w:r>
    </w:p>
    <w:p w14:paraId="1DCDEDE7" w14:textId="77777777" w:rsidR="000736C8" w:rsidRPr="000736C8" w:rsidRDefault="000736C8" w:rsidP="000736C8">
      <w:pPr>
        <w:spacing w:after="0"/>
        <w:ind w:left="360"/>
      </w:pPr>
      <w:r w:rsidRPr="000736C8">
        <w:t>A set of “bright component” tiles you can build for narration</w:t>
      </w:r>
    </w:p>
    <w:p w14:paraId="4558FB13" w14:textId="77777777" w:rsidR="000736C8" w:rsidRPr="000736C8" w:rsidRDefault="000736C8" w:rsidP="000736C8">
      <w:pPr>
        <w:spacing w:after="0"/>
        <w:ind w:left="360"/>
      </w:pPr>
      <w:r w:rsidRPr="000736C8">
        <w:t xml:space="preserve">A first cut at </w:t>
      </w:r>
      <w:r w:rsidRPr="000736C8">
        <w:rPr>
          <w:b/>
          <w:bCs/>
        </w:rPr>
        <w:t>Client-Side</w:t>
      </w:r>
      <w:r w:rsidRPr="000736C8">
        <w:t xml:space="preserve"> vs </w:t>
      </w:r>
      <w:r w:rsidRPr="000736C8">
        <w:rPr>
          <w:b/>
          <w:bCs/>
        </w:rPr>
        <w:t>Azure-Side</w:t>
      </w:r>
      <w:r w:rsidRPr="000736C8">
        <w:t xml:space="preserve"> vs </w:t>
      </w:r>
      <w:r w:rsidRPr="000736C8">
        <w:rPr>
          <w:b/>
          <w:bCs/>
        </w:rPr>
        <w:t>Flow Engine</w:t>
      </w:r>
      <w:r w:rsidRPr="000736C8">
        <w:t xml:space="preserve"> areas</w:t>
      </w:r>
    </w:p>
    <w:p w14:paraId="2F4F60BE" w14:textId="77777777" w:rsidR="000736C8" w:rsidRPr="000736C8" w:rsidRDefault="000736C8" w:rsidP="000736C8">
      <w:pPr>
        <w:spacing w:after="0"/>
        <w:ind w:left="360"/>
      </w:pPr>
      <w:r w:rsidRPr="000736C8">
        <w:t>A test-harness idea for each major area</w:t>
      </w:r>
    </w:p>
    <w:p w14:paraId="133F3830" w14:textId="77777777" w:rsidR="000736C8" w:rsidRPr="000736C8" w:rsidRDefault="000736C8" w:rsidP="000736C8">
      <w:pPr>
        <w:spacing w:after="0"/>
      </w:pPr>
    </w:p>
    <w:p w14:paraId="4FB38254" w14:textId="3AF9C363" w:rsidR="000736C8" w:rsidRPr="000736C8" w:rsidRDefault="000736C8" w:rsidP="000736C8">
      <w:pPr>
        <w:spacing w:after="0"/>
      </w:pPr>
      <w:r w:rsidRPr="000736C8">
        <w:t xml:space="preserve">You can iterate the visuals in </w:t>
      </w:r>
      <w:r w:rsidRPr="000736C8">
        <w:rPr>
          <w:u w:val="single"/>
        </w:rPr>
        <w:t>PowerPoint</w:t>
      </w:r>
      <w:r w:rsidRPr="000736C8">
        <w:t xml:space="preserve">, </w:t>
      </w:r>
      <w:r w:rsidRPr="000736C8">
        <w:rPr>
          <w:u w:val="single"/>
        </w:rPr>
        <w:t>Figma</w:t>
      </w:r>
      <w:r w:rsidRPr="000736C8">
        <w:t xml:space="preserve"> or whatever you like.</w:t>
      </w:r>
    </w:p>
    <w:p w14:paraId="53E02B59" w14:textId="77777777" w:rsidR="000736C8" w:rsidRPr="000736C8" w:rsidRDefault="000736C8" w:rsidP="000736C8">
      <w:pPr>
        <w:spacing w:after="0"/>
      </w:pPr>
    </w:p>
    <w:p w14:paraId="57630275" w14:textId="2404E781" w:rsidR="000736C8" w:rsidRPr="000736C8" w:rsidRDefault="000736C8" w:rsidP="000736C8">
      <w:pPr>
        <w:spacing w:after="0"/>
        <w:rPr>
          <w:b/>
          <w:bCs/>
        </w:rPr>
      </w:pPr>
      <w:r w:rsidRPr="000736C8">
        <w:rPr>
          <w:b/>
          <w:bCs/>
        </w:rPr>
        <w:t>Flow diagram v2 – conceptual lanes</w:t>
      </w:r>
    </w:p>
    <w:p w14:paraId="2B228AED" w14:textId="2B0FB582" w:rsidR="000736C8" w:rsidRPr="000736C8" w:rsidRDefault="000736C8" w:rsidP="000736C8">
      <w:pPr>
        <w:spacing w:after="0"/>
      </w:pPr>
      <w:r w:rsidRPr="000736C8">
        <w:t>Think of four horizontal lanes:</w:t>
      </w:r>
    </w:p>
    <w:p w14:paraId="673875AB" w14:textId="77777777" w:rsidR="000736C8" w:rsidRPr="000736C8" w:rsidRDefault="000736C8" w:rsidP="000736C8">
      <w:pPr>
        <w:spacing w:after="0"/>
        <w:ind w:left="270"/>
      </w:pPr>
      <w:r w:rsidRPr="000736C8">
        <w:t>Lane A – Client &amp; Social Entry</w:t>
      </w:r>
    </w:p>
    <w:p w14:paraId="7C071D93" w14:textId="77777777" w:rsidR="000736C8" w:rsidRPr="000736C8" w:rsidRDefault="000736C8" w:rsidP="000736C8">
      <w:pPr>
        <w:spacing w:after="0"/>
        <w:ind w:left="270"/>
      </w:pPr>
      <w:r w:rsidRPr="000736C8">
        <w:t>Lane B – Channel &amp; Ingress (edge of Azure)</w:t>
      </w:r>
    </w:p>
    <w:p w14:paraId="3806854B" w14:textId="77777777" w:rsidR="000736C8" w:rsidRPr="000736C8" w:rsidRDefault="000736C8" w:rsidP="000736C8">
      <w:pPr>
        <w:spacing w:after="0"/>
        <w:ind w:left="270"/>
      </w:pPr>
      <w:r w:rsidRPr="000736C8">
        <w:t>Lane C – Flow Engine core</w:t>
      </w:r>
    </w:p>
    <w:p w14:paraId="6D344F82" w14:textId="77777777" w:rsidR="000736C8" w:rsidRPr="000736C8" w:rsidRDefault="000736C8" w:rsidP="000736C8">
      <w:pPr>
        <w:spacing w:after="0"/>
        <w:ind w:left="270"/>
      </w:pPr>
      <w:r w:rsidRPr="000736C8">
        <w:t>Lane D – Shared services (state, payment, telemetry)</w:t>
      </w:r>
    </w:p>
    <w:p w14:paraId="0ADB1016" w14:textId="77777777" w:rsidR="000736C8" w:rsidRDefault="000736C8" w:rsidP="000736C8">
      <w:pPr>
        <w:spacing w:after="0"/>
      </w:pPr>
    </w:p>
    <w:p w14:paraId="30D6303A" w14:textId="77777777" w:rsidR="00A85DAC" w:rsidRPr="000736C8" w:rsidRDefault="00A85DAC" w:rsidP="000736C8">
      <w:pPr>
        <w:spacing w:after="0"/>
      </w:pPr>
    </w:p>
    <w:p w14:paraId="01E57145" w14:textId="2B5454B4" w:rsidR="000736C8" w:rsidRPr="00801841" w:rsidRDefault="000736C8" w:rsidP="000736C8">
      <w:pPr>
        <w:spacing w:after="0"/>
        <w:rPr>
          <w:b/>
          <w:bCs/>
        </w:rPr>
      </w:pPr>
      <w:r w:rsidRPr="000736C8">
        <w:rPr>
          <w:b/>
          <w:bCs/>
        </w:rPr>
        <w:t>ASCII sketch:</w:t>
      </w:r>
    </w:p>
    <w:p w14:paraId="1D622A12" w14:textId="77777777" w:rsidR="00A85DAC" w:rsidRPr="000736C8" w:rsidRDefault="00A85DAC" w:rsidP="000736C8">
      <w:pPr>
        <w:spacing w:after="0"/>
      </w:pPr>
    </w:p>
    <w:p w14:paraId="5A370569" w14:textId="77777777" w:rsidR="000736C8" w:rsidRPr="000736C8" w:rsidRDefault="000736C8" w:rsidP="000736C8">
      <w:pPr>
        <w:spacing w:after="0"/>
      </w:pPr>
      <w:r w:rsidRPr="000736C8">
        <w:t xml:space="preserve">Lane A </w:t>
      </w:r>
      <w:r w:rsidRPr="000736C8">
        <w:rPr>
          <w:u w:val="single"/>
        </w:rPr>
        <w:t>Client &amp; Social</w:t>
      </w:r>
    </w:p>
    <w:p w14:paraId="0BD76078" w14:textId="77777777" w:rsidR="000736C8" w:rsidRPr="000736C8" w:rsidRDefault="000736C8" w:rsidP="000736C8">
      <w:pPr>
        <w:spacing w:after="0"/>
      </w:pPr>
    </w:p>
    <w:p w14:paraId="609CA579" w14:textId="77777777" w:rsidR="000736C8" w:rsidRPr="000736C8" w:rsidRDefault="000736C8" w:rsidP="00801841">
      <w:pPr>
        <w:spacing w:after="0"/>
        <w:ind w:left="1440"/>
      </w:pPr>
      <w:r w:rsidRPr="000736C8">
        <w:t>[Social Post / Ad] -&gt; [User Comment / Keyword Trigger]</w:t>
      </w:r>
    </w:p>
    <w:p w14:paraId="7484F08A" w14:textId="2A42BD18" w:rsidR="000736C8" w:rsidRPr="000736C8" w:rsidRDefault="000736C8" w:rsidP="00801841">
      <w:pPr>
        <w:spacing w:after="0"/>
        <w:ind w:left="1440"/>
      </w:pPr>
      <w:r w:rsidRPr="000736C8">
        <w:t xml:space="preserve">   |</w:t>
      </w:r>
    </w:p>
    <w:p w14:paraId="2B0CD951" w14:textId="1B610995" w:rsidR="000736C8" w:rsidRPr="000736C8" w:rsidRDefault="000736C8" w:rsidP="00801841">
      <w:pPr>
        <w:spacing w:after="0"/>
        <w:ind w:left="1440"/>
      </w:pPr>
      <w:r w:rsidRPr="000736C8">
        <w:t xml:space="preserve">   v</w:t>
      </w:r>
    </w:p>
    <w:p w14:paraId="26F9C395" w14:textId="77777777" w:rsidR="000736C8" w:rsidRPr="000736C8" w:rsidRDefault="000736C8" w:rsidP="00801841">
      <w:pPr>
        <w:spacing w:after="0"/>
        <w:ind w:left="1440"/>
      </w:pPr>
      <w:r w:rsidRPr="000736C8">
        <w:t>[Client-side Link / CTA Page]</w:t>
      </w:r>
    </w:p>
    <w:p w14:paraId="56D0E5B9" w14:textId="77777777" w:rsidR="000736C8" w:rsidRDefault="000736C8" w:rsidP="000736C8">
      <w:pPr>
        <w:spacing w:after="0"/>
      </w:pPr>
    </w:p>
    <w:p w14:paraId="1B5FA1CC" w14:textId="77777777" w:rsidR="00A85DAC" w:rsidRPr="000736C8" w:rsidRDefault="00A85DAC" w:rsidP="000736C8">
      <w:pPr>
        <w:spacing w:after="0"/>
      </w:pPr>
    </w:p>
    <w:p w14:paraId="2709C5B2" w14:textId="77777777" w:rsidR="000736C8" w:rsidRPr="000736C8" w:rsidRDefault="000736C8" w:rsidP="000736C8">
      <w:pPr>
        <w:spacing w:after="0"/>
      </w:pPr>
      <w:r w:rsidRPr="000736C8">
        <w:t xml:space="preserve">Lane B </w:t>
      </w:r>
      <w:r w:rsidRPr="000736C8">
        <w:rPr>
          <w:u w:val="single"/>
        </w:rPr>
        <w:t>Channel &amp; Ingress</w:t>
      </w:r>
      <w:r w:rsidRPr="000736C8">
        <w:t xml:space="preserve"> (</w:t>
      </w:r>
      <w:r w:rsidRPr="000736C8">
        <w:rPr>
          <w:b/>
          <w:bCs/>
        </w:rPr>
        <w:t>Azure edge</w:t>
      </w:r>
      <w:r w:rsidRPr="000736C8">
        <w:t>)</w:t>
      </w:r>
    </w:p>
    <w:p w14:paraId="3CF20F30" w14:textId="77777777" w:rsidR="000736C8" w:rsidRPr="000736C8" w:rsidRDefault="000736C8" w:rsidP="000736C8">
      <w:pPr>
        <w:spacing w:after="0"/>
      </w:pPr>
    </w:p>
    <w:p w14:paraId="2D3D6FE4" w14:textId="77777777" w:rsidR="000736C8" w:rsidRPr="000736C8" w:rsidRDefault="000736C8" w:rsidP="00801841">
      <w:pPr>
        <w:spacing w:after="0"/>
        <w:ind w:left="1440"/>
      </w:pPr>
      <w:r w:rsidRPr="000736C8">
        <w:t xml:space="preserve">[Channel Adapter: </w:t>
      </w:r>
      <w:r w:rsidRPr="000736C8">
        <w:rPr>
          <w:b/>
          <w:bCs/>
        </w:rPr>
        <w:t>FB/LI/etc</w:t>
      </w:r>
      <w:r w:rsidRPr="000736C8">
        <w:t>] -&gt; [Ingress Function]</w:t>
      </w:r>
    </w:p>
    <w:p w14:paraId="28FA544C" w14:textId="0C900B76" w:rsidR="000736C8" w:rsidRPr="000736C8" w:rsidRDefault="000736C8" w:rsidP="00801841">
      <w:pPr>
        <w:spacing w:after="0"/>
        <w:ind w:left="1440"/>
      </w:pPr>
      <w:r w:rsidRPr="000736C8">
        <w:t xml:space="preserve">   v</w:t>
      </w:r>
    </w:p>
    <w:p w14:paraId="2680B29D" w14:textId="77777777" w:rsidR="000736C8" w:rsidRPr="000736C8" w:rsidRDefault="000736C8" w:rsidP="00801841">
      <w:pPr>
        <w:spacing w:after="0"/>
        <w:ind w:left="1440"/>
      </w:pPr>
      <w:r w:rsidRPr="000736C8">
        <w:t xml:space="preserve">[Ingress </w:t>
      </w:r>
      <w:r w:rsidRPr="000736C8">
        <w:rPr>
          <w:b/>
          <w:bCs/>
        </w:rPr>
        <w:t>Queue</w:t>
      </w:r>
      <w:r w:rsidRPr="000736C8">
        <w:t xml:space="preserve"> / </w:t>
      </w:r>
      <w:r w:rsidRPr="000736C8">
        <w:rPr>
          <w:b/>
          <w:bCs/>
        </w:rPr>
        <w:t>Topic</w:t>
      </w:r>
      <w:r w:rsidRPr="000736C8">
        <w:t xml:space="preserve"> (</w:t>
      </w:r>
      <w:r w:rsidRPr="000736C8">
        <w:rPr>
          <w:b/>
          <w:bCs/>
        </w:rPr>
        <w:t>Service Bus</w:t>
      </w:r>
      <w:r w:rsidRPr="000736C8">
        <w:t>)]</w:t>
      </w:r>
    </w:p>
    <w:p w14:paraId="3251040F" w14:textId="77777777" w:rsidR="000736C8" w:rsidRDefault="000736C8" w:rsidP="000736C8">
      <w:pPr>
        <w:spacing w:after="0"/>
      </w:pPr>
    </w:p>
    <w:p w14:paraId="20759EDA" w14:textId="77777777" w:rsidR="00A85DAC" w:rsidRPr="000736C8" w:rsidRDefault="00A85DAC" w:rsidP="000736C8">
      <w:pPr>
        <w:spacing w:after="0"/>
      </w:pPr>
    </w:p>
    <w:p w14:paraId="691570D0" w14:textId="77777777" w:rsidR="000736C8" w:rsidRPr="000736C8" w:rsidRDefault="000736C8" w:rsidP="000736C8">
      <w:pPr>
        <w:spacing w:after="0"/>
      </w:pPr>
      <w:r w:rsidRPr="000736C8">
        <w:t xml:space="preserve">Lane C </w:t>
      </w:r>
      <w:r w:rsidRPr="000736C8">
        <w:rPr>
          <w:u w:val="single"/>
        </w:rPr>
        <w:t>Flow Engine Core</w:t>
      </w:r>
      <w:r w:rsidRPr="000736C8">
        <w:t xml:space="preserve"> (</w:t>
      </w:r>
      <w:r w:rsidRPr="000736C8">
        <w:rPr>
          <w:b/>
          <w:bCs/>
        </w:rPr>
        <w:t>Azure</w:t>
      </w:r>
      <w:r w:rsidRPr="000736C8">
        <w:t>)</w:t>
      </w:r>
    </w:p>
    <w:p w14:paraId="7695D2B2" w14:textId="77777777" w:rsidR="000736C8" w:rsidRPr="000736C8" w:rsidRDefault="000736C8" w:rsidP="000736C8">
      <w:pPr>
        <w:spacing w:after="0"/>
      </w:pPr>
    </w:p>
    <w:p w14:paraId="6CC0EF85" w14:textId="77777777" w:rsidR="000736C8" w:rsidRPr="000736C8" w:rsidRDefault="000736C8" w:rsidP="00801841">
      <w:pPr>
        <w:spacing w:after="0"/>
        <w:ind w:left="1440"/>
      </w:pPr>
      <w:r w:rsidRPr="000736C8">
        <w:t>[Flow Runner Function] &lt;-&gt; [Flow Engine Library]</w:t>
      </w:r>
    </w:p>
    <w:p w14:paraId="40B1C112" w14:textId="63CF0282" w:rsidR="000736C8" w:rsidRPr="000736C8" w:rsidRDefault="000736C8" w:rsidP="00801841">
      <w:pPr>
        <w:spacing w:after="0"/>
        <w:ind w:left="1440"/>
      </w:pPr>
      <w:r w:rsidRPr="000736C8">
        <w:t xml:space="preserve">   | </w:t>
      </w:r>
      <w:r w:rsidR="00A85DAC">
        <w:t xml:space="preserve">                              </w:t>
      </w:r>
      <w:r w:rsidRPr="000736C8">
        <w:t>|</w:t>
      </w:r>
    </w:p>
    <w:p w14:paraId="7E489DD6" w14:textId="32A54A54" w:rsidR="000736C8" w:rsidRPr="000736C8" w:rsidRDefault="000736C8" w:rsidP="00801841">
      <w:pPr>
        <w:spacing w:after="0"/>
        <w:ind w:left="1440"/>
      </w:pPr>
      <w:r w:rsidRPr="000736C8">
        <w:t xml:space="preserve">   v </w:t>
      </w:r>
      <w:r w:rsidR="00A85DAC">
        <w:t xml:space="preserve">                              </w:t>
      </w:r>
      <w:r w:rsidRPr="000736C8">
        <w:t>v</w:t>
      </w:r>
    </w:p>
    <w:p w14:paraId="42DC13D4" w14:textId="1D296DDC" w:rsidR="000736C8" w:rsidRPr="000736C8" w:rsidRDefault="000736C8" w:rsidP="00801841">
      <w:pPr>
        <w:spacing w:after="0"/>
        <w:ind w:left="1440"/>
      </w:pPr>
      <w:r w:rsidRPr="000736C8">
        <w:t>[State Adapter]            [Flow Definition Store]</w:t>
      </w:r>
    </w:p>
    <w:p w14:paraId="0FF173E0" w14:textId="77777777" w:rsidR="000736C8" w:rsidRDefault="000736C8" w:rsidP="000736C8">
      <w:pPr>
        <w:spacing w:after="0"/>
      </w:pPr>
    </w:p>
    <w:p w14:paraId="6C7D762B" w14:textId="77777777" w:rsidR="00A85DAC" w:rsidRPr="000736C8" w:rsidRDefault="00A85DAC" w:rsidP="000736C8">
      <w:pPr>
        <w:spacing w:after="0"/>
      </w:pPr>
    </w:p>
    <w:p w14:paraId="3CF71345" w14:textId="77777777" w:rsidR="000736C8" w:rsidRPr="000736C8" w:rsidRDefault="000736C8" w:rsidP="000736C8">
      <w:pPr>
        <w:spacing w:after="0"/>
      </w:pPr>
      <w:r w:rsidRPr="000736C8">
        <w:t xml:space="preserve">Lane D </w:t>
      </w:r>
      <w:r w:rsidRPr="000736C8">
        <w:rPr>
          <w:u w:val="single"/>
        </w:rPr>
        <w:t>Shared Services</w:t>
      </w:r>
    </w:p>
    <w:p w14:paraId="6DAB0F10" w14:textId="77777777" w:rsidR="000736C8" w:rsidRPr="000736C8" w:rsidRDefault="000736C8" w:rsidP="00801841">
      <w:pPr>
        <w:spacing w:after="0"/>
      </w:pPr>
    </w:p>
    <w:p w14:paraId="566DC036" w14:textId="77777777" w:rsidR="000736C8" w:rsidRPr="000736C8" w:rsidRDefault="000736C8" w:rsidP="00801841">
      <w:pPr>
        <w:spacing w:after="0"/>
        <w:ind w:left="1440"/>
      </w:pPr>
      <w:r w:rsidRPr="000736C8">
        <w:t>[State Store (SQL/Blob)] [Payment / Entitlement]</w:t>
      </w:r>
    </w:p>
    <w:p w14:paraId="4B73CAEE" w14:textId="77777777" w:rsidR="000736C8" w:rsidRPr="000736C8" w:rsidRDefault="000736C8" w:rsidP="00801841">
      <w:pPr>
        <w:spacing w:after="0"/>
        <w:ind w:left="1440"/>
      </w:pPr>
      <w:r w:rsidRPr="000736C8">
        <w:t>[Analytics / Logging] [Outbound Channel Sender]</w:t>
      </w:r>
    </w:p>
    <w:p w14:paraId="343CFB35" w14:textId="77777777" w:rsidR="000736C8" w:rsidRPr="000736C8" w:rsidRDefault="000736C8" w:rsidP="000736C8">
      <w:pPr>
        <w:spacing w:after="0"/>
      </w:pPr>
    </w:p>
    <w:p w14:paraId="227DE591" w14:textId="77777777" w:rsidR="000736C8" w:rsidRPr="000736C8" w:rsidRDefault="000736C8" w:rsidP="000736C8">
      <w:pPr>
        <w:spacing w:after="0"/>
      </w:pPr>
      <w:r w:rsidRPr="000736C8">
        <w:t>User visible responses go back:</w:t>
      </w:r>
    </w:p>
    <w:p w14:paraId="52DC9FD3" w14:textId="77777777" w:rsidR="000736C8" w:rsidRPr="000736C8" w:rsidRDefault="000736C8" w:rsidP="000736C8">
      <w:pPr>
        <w:spacing w:after="0"/>
      </w:pPr>
    </w:p>
    <w:p w14:paraId="74EC4BAC" w14:textId="77777777" w:rsidR="000736C8" w:rsidRPr="000736C8" w:rsidRDefault="000736C8" w:rsidP="00801841">
      <w:pPr>
        <w:spacing w:after="0"/>
        <w:ind w:left="1440"/>
      </w:pPr>
      <w:r w:rsidRPr="000736C8">
        <w:t>Flow Engine -&gt; Outbound Sender -&gt; Channel API -&gt; Social UI</w:t>
      </w:r>
    </w:p>
    <w:p w14:paraId="28200683" w14:textId="77777777" w:rsidR="000736C8" w:rsidRPr="000736C8" w:rsidRDefault="000736C8" w:rsidP="000736C8">
      <w:pPr>
        <w:spacing w:after="0"/>
      </w:pPr>
    </w:p>
    <w:p w14:paraId="498B3938" w14:textId="77777777" w:rsidR="000736C8" w:rsidRPr="000736C8" w:rsidRDefault="000736C8" w:rsidP="000736C8">
      <w:pPr>
        <w:spacing w:after="0"/>
      </w:pPr>
    </w:p>
    <w:p w14:paraId="2A947F05" w14:textId="77777777" w:rsidR="000736C8" w:rsidRPr="000736C8" w:rsidRDefault="000736C8" w:rsidP="000736C8">
      <w:pPr>
        <w:spacing w:after="0"/>
      </w:pPr>
    </w:p>
    <w:p w14:paraId="6FA6A156" w14:textId="77777777" w:rsidR="000736C8" w:rsidRPr="000736C8" w:rsidRDefault="000736C8" w:rsidP="000736C8">
      <w:pPr>
        <w:spacing w:after="0"/>
        <w:rPr>
          <w:b/>
          <w:bCs/>
        </w:rPr>
      </w:pPr>
      <w:r w:rsidRPr="000736C8">
        <w:rPr>
          <w:b/>
          <w:bCs/>
        </w:rPr>
        <w:t>“Bright component” tile set</w:t>
      </w:r>
    </w:p>
    <w:p w14:paraId="66884099" w14:textId="77777777" w:rsidR="000736C8" w:rsidRPr="000736C8" w:rsidRDefault="000736C8" w:rsidP="000736C8">
      <w:pPr>
        <w:spacing w:after="0"/>
      </w:pPr>
    </w:p>
    <w:p w14:paraId="1B01DB6F" w14:textId="2997D547" w:rsidR="000736C8" w:rsidRPr="000736C8" w:rsidRDefault="000736C8" w:rsidP="000736C8">
      <w:pPr>
        <w:spacing w:after="0"/>
      </w:pPr>
      <w:r w:rsidRPr="000736C8">
        <w:t>Define a small set of named components. Each becomes a box in the master diagram. Then you create one extra slide per component with that box bright &amp; everything else muted.</w:t>
      </w:r>
      <w:r w:rsidR="00801841">
        <w:t xml:space="preserve">   </w:t>
      </w:r>
      <w:r w:rsidRPr="000736C8">
        <w:t>Proposed components:</w:t>
      </w:r>
    </w:p>
    <w:p w14:paraId="314BFE5A" w14:textId="77777777" w:rsidR="000736C8" w:rsidRPr="000736C8" w:rsidRDefault="000736C8" w:rsidP="000736C8">
      <w:pPr>
        <w:spacing w:after="0"/>
      </w:pPr>
    </w:p>
    <w:p w14:paraId="2C14978C" w14:textId="77BB773E" w:rsidR="000736C8" w:rsidRPr="000736C8" w:rsidRDefault="000736C8" w:rsidP="00A85DAC">
      <w:pPr>
        <w:tabs>
          <w:tab w:val="left" w:pos="3600"/>
        </w:tabs>
        <w:spacing w:after="0"/>
      </w:pPr>
      <w:r w:rsidRPr="000736C8">
        <w:t>C1 Social Trigger</w:t>
      </w:r>
      <w:r w:rsidR="00A85DAC">
        <w:tab/>
      </w:r>
      <w:r w:rsidRPr="000736C8">
        <w:t>“User types key phrase or clicks CTA”</w:t>
      </w:r>
    </w:p>
    <w:p w14:paraId="3D3271E3" w14:textId="6DDA71B8" w:rsidR="000736C8" w:rsidRPr="000736C8" w:rsidRDefault="000736C8" w:rsidP="00A85DAC">
      <w:pPr>
        <w:tabs>
          <w:tab w:val="left" w:pos="3600"/>
        </w:tabs>
        <w:spacing w:after="0"/>
      </w:pPr>
      <w:r w:rsidRPr="000736C8">
        <w:t>C2 Channel Adapter</w:t>
      </w:r>
      <w:r w:rsidR="00A85DAC">
        <w:tab/>
      </w:r>
      <w:r w:rsidRPr="000736C8">
        <w:t>“Platform specific glue, gets events from FB/LI/etc”</w:t>
      </w:r>
    </w:p>
    <w:p w14:paraId="381C244D" w14:textId="704984C5" w:rsidR="000736C8" w:rsidRPr="000736C8" w:rsidRDefault="000736C8" w:rsidP="00A85DAC">
      <w:pPr>
        <w:tabs>
          <w:tab w:val="left" w:pos="3600"/>
        </w:tabs>
        <w:spacing w:after="0"/>
      </w:pPr>
      <w:r w:rsidRPr="000736C8">
        <w:t>C3 Ingress Function</w:t>
      </w:r>
      <w:r w:rsidR="00A85DAC">
        <w:tab/>
      </w:r>
      <w:r w:rsidRPr="000736C8">
        <w:t>“First Azure Function, normalizes events &amp; pushes message”</w:t>
      </w:r>
    </w:p>
    <w:p w14:paraId="43342013" w14:textId="4F776D2E" w:rsidR="000736C8" w:rsidRPr="000736C8" w:rsidRDefault="000736C8" w:rsidP="00A85DAC">
      <w:pPr>
        <w:tabs>
          <w:tab w:val="left" w:pos="3600"/>
        </w:tabs>
        <w:spacing w:after="0"/>
      </w:pPr>
      <w:r w:rsidRPr="000736C8">
        <w:t>C4 Ingress Queue</w:t>
      </w:r>
      <w:r w:rsidR="00A85DAC">
        <w:tab/>
      </w:r>
      <w:r w:rsidRPr="000736C8">
        <w:t>“Service Bus queue or topic that decouples edge from core”</w:t>
      </w:r>
    </w:p>
    <w:p w14:paraId="3E722976" w14:textId="33A4620A" w:rsidR="000736C8" w:rsidRPr="000736C8" w:rsidRDefault="000736C8" w:rsidP="00A85DAC">
      <w:pPr>
        <w:tabs>
          <w:tab w:val="left" w:pos="3600"/>
        </w:tabs>
        <w:spacing w:after="0"/>
      </w:pPr>
      <w:r w:rsidRPr="000736C8">
        <w:t>C5 Flow Runner</w:t>
      </w:r>
      <w:r w:rsidR="00A85DAC">
        <w:tab/>
      </w:r>
      <w:r w:rsidRPr="000736C8">
        <w:t>“Durable / orchestrator function that runs one conversation instance”</w:t>
      </w:r>
    </w:p>
    <w:p w14:paraId="182A10FA" w14:textId="4451FBCA" w:rsidR="000736C8" w:rsidRPr="000736C8" w:rsidRDefault="000736C8" w:rsidP="00A85DAC">
      <w:pPr>
        <w:tabs>
          <w:tab w:val="left" w:pos="3600"/>
        </w:tabs>
        <w:spacing w:after="0"/>
      </w:pPr>
      <w:r w:rsidRPr="000736C8">
        <w:t>C6 Flow Engine Library</w:t>
      </w:r>
      <w:r w:rsidR="00A85DAC">
        <w:tab/>
      </w:r>
      <w:r w:rsidRPr="000736C8">
        <w:t>“Reads flow JSON, decides next step, returns actions”</w:t>
      </w:r>
    </w:p>
    <w:p w14:paraId="7A79D16C" w14:textId="2F636188" w:rsidR="000736C8" w:rsidRPr="000736C8" w:rsidRDefault="000736C8" w:rsidP="00A85DAC">
      <w:pPr>
        <w:tabs>
          <w:tab w:val="left" w:pos="3600"/>
        </w:tabs>
        <w:spacing w:after="0"/>
      </w:pPr>
      <w:r w:rsidRPr="000736C8">
        <w:t>C7 Flow Definition Store</w:t>
      </w:r>
      <w:r w:rsidR="00A85DAC">
        <w:tab/>
      </w:r>
      <w:r w:rsidRPr="000736C8">
        <w:t>“JSON flow definitions, versions, metadata”</w:t>
      </w:r>
    </w:p>
    <w:p w14:paraId="368FDA23" w14:textId="12A17567" w:rsidR="000736C8" w:rsidRPr="000736C8" w:rsidRDefault="000736C8" w:rsidP="00A85DAC">
      <w:pPr>
        <w:tabs>
          <w:tab w:val="left" w:pos="3600"/>
        </w:tabs>
        <w:spacing w:after="0"/>
      </w:pPr>
      <w:r w:rsidRPr="000736C8">
        <w:t>C8 State Store</w:t>
      </w:r>
      <w:r w:rsidR="00A85DAC">
        <w:tab/>
      </w:r>
      <w:r w:rsidRPr="000736C8">
        <w:t>“Per user or per journey state, externalized”</w:t>
      </w:r>
    </w:p>
    <w:p w14:paraId="264905F6" w14:textId="57219F79" w:rsidR="000736C8" w:rsidRPr="000736C8" w:rsidRDefault="000736C8" w:rsidP="00A85DAC">
      <w:pPr>
        <w:tabs>
          <w:tab w:val="left" w:pos="3600"/>
        </w:tabs>
        <w:spacing w:after="0"/>
      </w:pPr>
      <w:r w:rsidRPr="000736C8">
        <w:t>C9 Flow Builder UI</w:t>
      </w:r>
      <w:r w:rsidR="00A85DAC">
        <w:tab/>
      </w:r>
      <w:r w:rsidRPr="000736C8">
        <w:t>“Authoring tool that writes flow JSON via API”</w:t>
      </w:r>
    </w:p>
    <w:p w14:paraId="259F0269" w14:textId="3BC96405" w:rsidR="000736C8" w:rsidRPr="000736C8" w:rsidRDefault="000736C8" w:rsidP="00A85DAC">
      <w:pPr>
        <w:tabs>
          <w:tab w:val="left" w:pos="3600"/>
        </w:tabs>
        <w:spacing w:after="0"/>
      </w:pPr>
      <w:r w:rsidRPr="000736C8">
        <w:t>C10 Payment / Entitlement Service</w:t>
      </w:r>
      <w:r w:rsidR="00A85DAC">
        <w:tab/>
      </w:r>
      <w:r w:rsidRPr="000736C8">
        <w:t>“Checks plan, usage, limits, feature flags”</w:t>
      </w:r>
    </w:p>
    <w:p w14:paraId="782B3747" w14:textId="380EE770" w:rsidR="000736C8" w:rsidRPr="000736C8" w:rsidRDefault="000736C8" w:rsidP="00A85DAC">
      <w:pPr>
        <w:tabs>
          <w:tab w:val="left" w:pos="3600"/>
        </w:tabs>
        <w:spacing w:after="0"/>
      </w:pPr>
      <w:r w:rsidRPr="000736C8">
        <w:t>C11 Outbound Sender</w:t>
      </w:r>
      <w:r w:rsidR="00A85DAC">
        <w:tab/>
      </w:r>
      <w:r w:rsidRPr="000736C8">
        <w:t>“Sends reply back to social channel or landing page or email”</w:t>
      </w:r>
    </w:p>
    <w:p w14:paraId="2CF49E79" w14:textId="77777777" w:rsidR="000736C8" w:rsidRPr="000736C8" w:rsidRDefault="000736C8" w:rsidP="000736C8">
      <w:pPr>
        <w:spacing w:after="0"/>
      </w:pPr>
    </w:p>
    <w:p w14:paraId="3F704F37" w14:textId="77777777" w:rsidR="000736C8" w:rsidRPr="000736C8" w:rsidRDefault="000736C8" w:rsidP="000736C8">
      <w:pPr>
        <w:spacing w:after="0"/>
      </w:pPr>
      <w:r w:rsidRPr="000736C8">
        <w:t>For narration you do:</w:t>
      </w:r>
    </w:p>
    <w:p w14:paraId="529BC0DA" w14:textId="77777777" w:rsidR="000736C8" w:rsidRPr="000736C8" w:rsidRDefault="000736C8" w:rsidP="000736C8">
      <w:pPr>
        <w:spacing w:after="0"/>
      </w:pPr>
    </w:p>
    <w:p w14:paraId="3C425D29" w14:textId="77777777" w:rsidR="000736C8" w:rsidRPr="000736C8" w:rsidRDefault="000736C8" w:rsidP="000736C8">
      <w:pPr>
        <w:spacing w:after="0"/>
      </w:pPr>
      <w:r w:rsidRPr="000736C8">
        <w:t>Slide 1 – all boxes muted</w:t>
      </w:r>
    </w:p>
    <w:p w14:paraId="58FCD24C" w14:textId="77777777" w:rsidR="000736C8" w:rsidRPr="000736C8" w:rsidRDefault="000736C8" w:rsidP="000736C8">
      <w:pPr>
        <w:spacing w:after="0"/>
      </w:pPr>
      <w:r w:rsidRPr="000736C8">
        <w:t>Slide 2 – C1 bright, tell the “trigger” story</w:t>
      </w:r>
    </w:p>
    <w:p w14:paraId="761C96BB" w14:textId="77777777" w:rsidR="000736C8" w:rsidRPr="000736C8" w:rsidRDefault="000736C8" w:rsidP="000736C8">
      <w:pPr>
        <w:spacing w:after="0"/>
      </w:pPr>
      <w:r w:rsidRPr="000736C8">
        <w:t>Slide 3 – C2 bright, tell “channel adapter” story</w:t>
      </w:r>
    </w:p>
    <w:p w14:paraId="41CF7E11" w14:textId="77777777" w:rsidR="000736C8" w:rsidRPr="000736C8" w:rsidRDefault="000736C8" w:rsidP="000736C8">
      <w:pPr>
        <w:spacing w:after="0"/>
      </w:pPr>
      <w:r w:rsidRPr="000736C8">
        <w:t>…</w:t>
      </w:r>
    </w:p>
    <w:p w14:paraId="50242F03" w14:textId="77777777" w:rsidR="000736C8" w:rsidRPr="000736C8" w:rsidRDefault="000736C8" w:rsidP="000736C8">
      <w:pPr>
        <w:spacing w:after="0"/>
      </w:pPr>
      <w:r w:rsidRPr="000736C8">
        <w:t>Slide N – C10 bright, talk about payments</w:t>
      </w:r>
    </w:p>
    <w:p w14:paraId="172C61F4" w14:textId="77777777" w:rsidR="000736C8" w:rsidRPr="000736C8" w:rsidRDefault="000736C8" w:rsidP="000736C8">
      <w:pPr>
        <w:spacing w:after="0"/>
      </w:pPr>
    </w:p>
    <w:p w14:paraId="42306CD8" w14:textId="77777777" w:rsidR="000736C8" w:rsidRPr="000736C8" w:rsidRDefault="000736C8" w:rsidP="000736C8">
      <w:pPr>
        <w:spacing w:after="0"/>
      </w:pPr>
    </w:p>
    <w:p w14:paraId="7E967559" w14:textId="77777777" w:rsidR="000736C8" w:rsidRPr="000736C8" w:rsidRDefault="000736C8" w:rsidP="000736C8">
      <w:pPr>
        <w:spacing w:after="0"/>
      </w:pPr>
    </w:p>
    <w:p w14:paraId="1F35FD50" w14:textId="77777777" w:rsidR="000736C8" w:rsidRPr="000736C8" w:rsidRDefault="000736C8" w:rsidP="000736C8">
      <w:pPr>
        <w:spacing w:after="0"/>
      </w:pPr>
    </w:p>
    <w:p w14:paraId="1CB69BA5" w14:textId="77777777" w:rsidR="000736C8" w:rsidRPr="000736C8" w:rsidRDefault="000736C8" w:rsidP="000736C8">
      <w:pPr>
        <w:spacing w:after="0"/>
        <w:rPr>
          <w:b/>
          <w:bCs/>
        </w:rPr>
      </w:pPr>
      <w:r w:rsidRPr="000736C8">
        <w:rPr>
          <w:b/>
          <w:bCs/>
        </w:rPr>
        <w:t>Split into Client-Side, Azure-Side, Flow Engine</w:t>
      </w:r>
    </w:p>
    <w:p w14:paraId="247DBFCA" w14:textId="77777777" w:rsidR="000736C8" w:rsidRPr="000736C8" w:rsidRDefault="000736C8" w:rsidP="000736C8">
      <w:pPr>
        <w:spacing w:after="0"/>
      </w:pPr>
    </w:p>
    <w:p w14:paraId="073380BA" w14:textId="77777777" w:rsidR="000736C8" w:rsidRPr="000736C8" w:rsidRDefault="000736C8" w:rsidP="000736C8">
      <w:pPr>
        <w:spacing w:after="0"/>
        <w:rPr>
          <w:b/>
          <w:bCs/>
        </w:rPr>
      </w:pPr>
      <w:r w:rsidRPr="000736C8">
        <w:rPr>
          <w:b/>
          <w:bCs/>
        </w:rPr>
        <w:t>Client-Side</w:t>
      </w:r>
    </w:p>
    <w:p w14:paraId="5DDE18F7" w14:textId="77777777" w:rsidR="000736C8" w:rsidRPr="000736C8" w:rsidRDefault="000736C8" w:rsidP="000736C8">
      <w:pPr>
        <w:spacing w:after="0"/>
      </w:pPr>
      <w:r w:rsidRPr="000736C8">
        <w:t>• Social UI itself (FB, LI, etc)</w:t>
      </w:r>
    </w:p>
    <w:p w14:paraId="2C709AD1" w14:textId="77777777" w:rsidR="000736C8" w:rsidRPr="000736C8" w:rsidRDefault="000736C8" w:rsidP="000736C8">
      <w:pPr>
        <w:spacing w:after="0"/>
      </w:pPr>
      <w:r w:rsidRPr="000736C8">
        <w:t>• Any landing page or simple web front for off-platform journeys</w:t>
      </w:r>
    </w:p>
    <w:p w14:paraId="76F00AA8" w14:textId="77777777" w:rsidR="000736C8" w:rsidRPr="000736C8" w:rsidRDefault="000736C8" w:rsidP="000736C8">
      <w:pPr>
        <w:spacing w:after="0"/>
      </w:pPr>
      <w:r w:rsidRPr="000736C8">
        <w:t>• User device browser or app</w:t>
      </w:r>
    </w:p>
    <w:p w14:paraId="71D5BADA" w14:textId="77777777" w:rsidR="000736C8" w:rsidRPr="000736C8" w:rsidRDefault="000736C8" w:rsidP="000736C8">
      <w:pPr>
        <w:spacing w:after="0"/>
      </w:pPr>
    </w:p>
    <w:p w14:paraId="2F6E25B9" w14:textId="77777777" w:rsidR="000736C8" w:rsidRPr="000736C8" w:rsidRDefault="000736C8" w:rsidP="000736C8">
      <w:pPr>
        <w:spacing w:after="0"/>
      </w:pPr>
      <w:r w:rsidRPr="000736C8">
        <w:rPr>
          <w:b/>
          <w:bCs/>
        </w:rPr>
        <w:t>Azure-Side</w:t>
      </w:r>
      <w:r w:rsidRPr="000736C8">
        <w:t xml:space="preserve"> (infrastructure)</w:t>
      </w:r>
    </w:p>
    <w:p w14:paraId="2FA9ECAB" w14:textId="77777777" w:rsidR="000736C8" w:rsidRPr="000736C8" w:rsidRDefault="000736C8" w:rsidP="000736C8">
      <w:pPr>
        <w:spacing w:after="0"/>
      </w:pPr>
      <w:r w:rsidRPr="000736C8">
        <w:t>• Channel adapters (if you host them)</w:t>
      </w:r>
    </w:p>
    <w:p w14:paraId="24E93A62" w14:textId="77777777" w:rsidR="000736C8" w:rsidRPr="000736C8" w:rsidRDefault="000736C8" w:rsidP="000736C8">
      <w:pPr>
        <w:spacing w:after="0"/>
      </w:pPr>
      <w:r w:rsidRPr="000736C8">
        <w:t>• Ingress HTTP functions or webhooks</w:t>
      </w:r>
    </w:p>
    <w:p w14:paraId="22718869" w14:textId="77777777" w:rsidR="000736C8" w:rsidRPr="000736C8" w:rsidRDefault="000736C8" w:rsidP="000736C8">
      <w:pPr>
        <w:spacing w:after="0"/>
      </w:pPr>
      <w:r w:rsidRPr="000736C8">
        <w:t>• Service Bus queues / topics</w:t>
      </w:r>
    </w:p>
    <w:p w14:paraId="788AF091" w14:textId="77777777" w:rsidR="000736C8" w:rsidRPr="000736C8" w:rsidRDefault="000736C8" w:rsidP="000736C8">
      <w:pPr>
        <w:spacing w:after="0"/>
      </w:pPr>
      <w:r w:rsidRPr="000736C8">
        <w:t>• Outbound sender functions</w:t>
      </w:r>
    </w:p>
    <w:p w14:paraId="053BF55F" w14:textId="77777777" w:rsidR="000736C8" w:rsidRPr="000736C8" w:rsidRDefault="000736C8" w:rsidP="000736C8">
      <w:pPr>
        <w:spacing w:after="0"/>
      </w:pPr>
      <w:r w:rsidRPr="000736C8">
        <w:t>• Payment / entitlement API surface</w:t>
      </w:r>
    </w:p>
    <w:p w14:paraId="6840F961" w14:textId="77777777" w:rsidR="000736C8" w:rsidRPr="000736C8" w:rsidRDefault="000736C8" w:rsidP="000736C8">
      <w:pPr>
        <w:spacing w:after="0"/>
      </w:pPr>
      <w:r w:rsidRPr="000736C8">
        <w:t>• Logging &amp; telemetry</w:t>
      </w:r>
    </w:p>
    <w:p w14:paraId="1FABDD1A" w14:textId="77777777" w:rsidR="000736C8" w:rsidRPr="000736C8" w:rsidRDefault="000736C8" w:rsidP="000736C8">
      <w:pPr>
        <w:spacing w:after="0"/>
      </w:pPr>
    </w:p>
    <w:p w14:paraId="1F4DE046" w14:textId="77777777" w:rsidR="000736C8" w:rsidRPr="000736C8" w:rsidRDefault="000736C8" w:rsidP="000736C8">
      <w:pPr>
        <w:spacing w:after="0"/>
      </w:pPr>
      <w:r w:rsidRPr="000736C8">
        <w:rPr>
          <w:b/>
          <w:bCs/>
        </w:rPr>
        <w:t>Flow Engine</w:t>
      </w:r>
      <w:r w:rsidRPr="000736C8">
        <w:t xml:space="preserve"> (logical core, still runs in Azure)</w:t>
      </w:r>
    </w:p>
    <w:p w14:paraId="09A1AF41" w14:textId="77777777" w:rsidR="000736C8" w:rsidRPr="000736C8" w:rsidRDefault="000736C8" w:rsidP="000736C8">
      <w:pPr>
        <w:spacing w:after="0"/>
      </w:pPr>
      <w:r w:rsidRPr="000736C8">
        <w:t>• Flow Engine library (pure .NET)</w:t>
      </w:r>
    </w:p>
    <w:p w14:paraId="1ACD1194" w14:textId="77777777" w:rsidR="000736C8" w:rsidRPr="000736C8" w:rsidRDefault="000736C8" w:rsidP="000736C8">
      <w:pPr>
        <w:spacing w:after="0"/>
      </w:pPr>
      <w:r w:rsidRPr="000736C8">
        <w:t>• Flow Runner function that hosts it</w:t>
      </w:r>
    </w:p>
    <w:p w14:paraId="482820C0" w14:textId="77777777" w:rsidR="000736C8" w:rsidRPr="000736C8" w:rsidRDefault="000736C8" w:rsidP="000736C8">
      <w:pPr>
        <w:spacing w:after="0"/>
      </w:pPr>
      <w:r w:rsidRPr="000736C8">
        <w:t>• Flow UI / Builder web app</w:t>
      </w:r>
    </w:p>
    <w:p w14:paraId="467D3240" w14:textId="77777777" w:rsidR="000736C8" w:rsidRPr="000736C8" w:rsidRDefault="000736C8" w:rsidP="000736C8">
      <w:pPr>
        <w:spacing w:after="0"/>
      </w:pPr>
      <w:r w:rsidRPr="000736C8">
        <w:t xml:space="preserve">• </w:t>
      </w:r>
      <w:r w:rsidRPr="000736C8">
        <w:rPr>
          <w:u w:val="single"/>
        </w:rPr>
        <w:t>Flow definition store</w:t>
      </w:r>
      <w:r w:rsidRPr="000736C8">
        <w:t xml:space="preserve"> (</w:t>
      </w:r>
      <w:r w:rsidRPr="000736C8">
        <w:rPr>
          <w:u w:val="single"/>
        </w:rPr>
        <w:t>JSON files</w:t>
      </w:r>
      <w:r w:rsidRPr="000736C8">
        <w:t>, table, SQL)</w:t>
      </w:r>
    </w:p>
    <w:p w14:paraId="4BFDAC8C" w14:textId="77777777" w:rsidR="000736C8" w:rsidRPr="000736C8" w:rsidRDefault="000736C8" w:rsidP="000736C8">
      <w:pPr>
        <w:spacing w:after="0"/>
      </w:pPr>
      <w:r w:rsidRPr="000736C8">
        <w:t>• State adapter abstractions</w:t>
      </w:r>
    </w:p>
    <w:p w14:paraId="5DD154E5" w14:textId="77777777" w:rsidR="000736C8" w:rsidRPr="000736C8" w:rsidRDefault="000736C8" w:rsidP="000736C8">
      <w:pPr>
        <w:spacing w:after="0"/>
      </w:pPr>
    </w:p>
    <w:p w14:paraId="42B2AD75" w14:textId="77777777" w:rsidR="000736C8" w:rsidRPr="000736C8" w:rsidRDefault="000736C8" w:rsidP="000736C8">
      <w:pPr>
        <w:spacing w:after="0"/>
      </w:pPr>
      <w:r w:rsidRPr="000736C8">
        <w:t>You can visually group:</w:t>
      </w:r>
    </w:p>
    <w:p w14:paraId="5BB53A4B" w14:textId="77777777" w:rsidR="000736C8" w:rsidRPr="000736C8" w:rsidRDefault="000736C8" w:rsidP="000736C8">
      <w:pPr>
        <w:spacing w:after="0"/>
      </w:pPr>
    </w:p>
    <w:p w14:paraId="528A3273" w14:textId="77777777" w:rsidR="000736C8" w:rsidRPr="000736C8" w:rsidRDefault="000736C8" w:rsidP="000736C8">
      <w:pPr>
        <w:spacing w:after="0"/>
        <w:rPr>
          <w:b/>
          <w:bCs/>
        </w:rPr>
      </w:pPr>
      <w:r w:rsidRPr="000736C8">
        <w:rPr>
          <w:b/>
          <w:bCs/>
        </w:rPr>
        <w:t>Client-Side</w:t>
      </w:r>
      <w:r w:rsidRPr="000736C8">
        <w:t xml:space="preserve"> = </w:t>
      </w:r>
      <w:r w:rsidRPr="000736C8">
        <w:rPr>
          <w:b/>
          <w:bCs/>
        </w:rPr>
        <w:t>Lane A</w:t>
      </w:r>
    </w:p>
    <w:p w14:paraId="1ABE5280" w14:textId="738214BB" w:rsidR="000736C8" w:rsidRPr="000736C8" w:rsidRDefault="000736C8" w:rsidP="000736C8">
      <w:pPr>
        <w:spacing w:after="0"/>
      </w:pPr>
      <w:r w:rsidRPr="000736C8">
        <w:rPr>
          <w:b/>
          <w:bCs/>
        </w:rPr>
        <w:t>Azure-Side</w:t>
      </w:r>
      <w:r w:rsidRPr="000736C8">
        <w:t xml:space="preserve"> </w:t>
      </w:r>
      <w:r w:rsidR="000751B4">
        <w:t xml:space="preserve"> </w:t>
      </w:r>
      <w:r w:rsidRPr="000736C8">
        <w:t xml:space="preserve">= </w:t>
      </w:r>
      <w:r w:rsidRPr="000736C8">
        <w:rPr>
          <w:b/>
          <w:bCs/>
        </w:rPr>
        <w:t>Lanes B &amp; D</w:t>
      </w:r>
    </w:p>
    <w:p w14:paraId="126FC17C" w14:textId="77777777" w:rsidR="000736C8" w:rsidRPr="000736C8" w:rsidRDefault="000736C8" w:rsidP="000736C8">
      <w:pPr>
        <w:spacing w:after="0"/>
      </w:pPr>
      <w:r w:rsidRPr="000736C8">
        <w:rPr>
          <w:b/>
          <w:bCs/>
        </w:rPr>
        <w:t>Flow Engine</w:t>
      </w:r>
      <w:r w:rsidRPr="000736C8">
        <w:t xml:space="preserve"> = </w:t>
      </w:r>
      <w:r w:rsidRPr="000736C8">
        <w:rPr>
          <w:b/>
          <w:bCs/>
        </w:rPr>
        <w:t>Lane C</w:t>
      </w:r>
      <w:r w:rsidRPr="000736C8">
        <w:t xml:space="preserve"> (plus its </w:t>
      </w:r>
      <w:r w:rsidRPr="000736C8">
        <w:rPr>
          <w:b/>
          <w:bCs/>
        </w:rPr>
        <w:t>UI</w:t>
      </w:r>
      <w:r w:rsidRPr="000736C8">
        <w:t xml:space="preserve"> in </w:t>
      </w:r>
      <w:r w:rsidRPr="000736C8">
        <w:rPr>
          <w:b/>
          <w:bCs/>
        </w:rPr>
        <w:t>Lane A</w:t>
      </w:r>
      <w:r w:rsidRPr="000736C8">
        <w:t xml:space="preserve"> if you want a separate admin front)</w:t>
      </w:r>
    </w:p>
    <w:p w14:paraId="645E6260" w14:textId="77777777" w:rsidR="000736C8" w:rsidRPr="000736C8" w:rsidRDefault="000736C8" w:rsidP="000736C8">
      <w:pPr>
        <w:spacing w:after="0"/>
      </w:pPr>
    </w:p>
    <w:p w14:paraId="40237540" w14:textId="77777777" w:rsidR="000736C8" w:rsidRPr="000736C8" w:rsidRDefault="000736C8" w:rsidP="000736C8">
      <w:pPr>
        <w:spacing w:after="0"/>
      </w:pPr>
    </w:p>
    <w:p w14:paraId="19F33C84" w14:textId="77777777" w:rsidR="000736C8" w:rsidRPr="000736C8" w:rsidRDefault="000736C8" w:rsidP="000736C8">
      <w:pPr>
        <w:spacing w:after="0"/>
      </w:pPr>
    </w:p>
    <w:p w14:paraId="7F8ED756" w14:textId="40DDCF1F" w:rsidR="00801841" w:rsidRDefault="00801841">
      <w:r>
        <w:br w:type="page"/>
      </w:r>
    </w:p>
    <w:p w14:paraId="13F0DCC9" w14:textId="77777777" w:rsidR="000736C8" w:rsidRPr="000736C8" w:rsidRDefault="000736C8" w:rsidP="000736C8">
      <w:pPr>
        <w:spacing w:after="0"/>
        <w:rPr>
          <w:b/>
          <w:bCs/>
        </w:rPr>
      </w:pPr>
      <w:r w:rsidRPr="000736C8">
        <w:rPr>
          <w:b/>
          <w:bCs/>
        </w:rPr>
        <w:lastRenderedPageBreak/>
        <w:t>Test harness strategy per area</w:t>
      </w:r>
    </w:p>
    <w:p w14:paraId="1A52D1AE" w14:textId="77777777" w:rsidR="000736C8" w:rsidRPr="000736C8" w:rsidRDefault="000736C8" w:rsidP="000736C8">
      <w:pPr>
        <w:spacing w:after="0"/>
      </w:pPr>
    </w:p>
    <w:p w14:paraId="7642BEB3" w14:textId="77777777" w:rsidR="000736C8" w:rsidRPr="000736C8" w:rsidRDefault="000736C8" w:rsidP="000736C8">
      <w:pPr>
        <w:spacing w:after="0"/>
      </w:pPr>
      <w:r w:rsidRPr="000736C8">
        <w:t>Goal: test each major piece without needing the whole cloud.</w:t>
      </w:r>
    </w:p>
    <w:p w14:paraId="799AC598" w14:textId="77777777" w:rsidR="000736C8" w:rsidRPr="000736C8" w:rsidRDefault="000736C8" w:rsidP="000736C8">
      <w:pPr>
        <w:spacing w:after="0"/>
      </w:pPr>
    </w:p>
    <w:p w14:paraId="419B6010" w14:textId="77777777" w:rsidR="000736C8" w:rsidRPr="000736C8" w:rsidRDefault="000736C8" w:rsidP="000736C8">
      <w:pPr>
        <w:spacing w:after="0"/>
      </w:pPr>
      <w:r w:rsidRPr="000736C8">
        <w:t xml:space="preserve">A) </w:t>
      </w:r>
      <w:r w:rsidRPr="000736C8">
        <w:rPr>
          <w:b/>
          <w:bCs/>
        </w:rPr>
        <w:t>Social / Client harness</w:t>
      </w:r>
    </w:p>
    <w:p w14:paraId="00C12BCB" w14:textId="77777777" w:rsidR="000736C8" w:rsidRPr="000736C8" w:rsidRDefault="000736C8" w:rsidP="000736C8">
      <w:pPr>
        <w:spacing w:after="0"/>
      </w:pPr>
      <w:r w:rsidRPr="000736C8">
        <w:t>• Fake social events as JSON files</w:t>
      </w:r>
    </w:p>
    <w:p w14:paraId="0DB9C664" w14:textId="77777777" w:rsidR="000736C8" w:rsidRPr="000736C8" w:rsidRDefault="000736C8" w:rsidP="000736C8">
      <w:pPr>
        <w:spacing w:after="0"/>
      </w:pPr>
      <w:r w:rsidRPr="000736C8">
        <w:t>• Script or small app that sends the same payload the real platform would send to your Ingress Function</w:t>
      </w:r>
    </w:p>
    <w:p w14:paraId="2AFCB449" w14:textId="77777777" w:rsidR="000736C8" w:rsidRPr="000736C8" w:rsidRDefault="000736C8" w:rsidP="000736C8">
      <w:pPr>
        <w:spacing w:after="0"/>
      </w:pPr>
      <w:r w:rsidRPr="000736C8">
        <w:t>• No Azure needed if you hit a local function host or a simple HTTP endpoint</w:t>
      </w:r>
    </w:p>
    <w:p w14:paraId="3B9D1E36" w14:textId="77777777" w:rsidR="000736C8" w:rsidRPr="000736C8" w:rsidRDefault="000736C8" w:rsidP="000736C8">
      <w:pPr>
        <w:spacing w:after="0"/>
      </w:pPr>
    </w:p>
    <w:p w14:paraId="159CDCF7" w14:textId="77777777" w:rsidR="000736C8" w:rsidRPr="000736C8" w:rsidRDefault="000736C8" w:rsidP="000736C8">
      <w:pPr>
        <w:spacing w:after="0"/>
      </w:pPr>
      <w:r w:rsidRPr="000736C8">
        <w:t xml:space="preserve">B) </w:t>
      </w:r>
      <w:r w:rsidRPr="000736C8">
        <w:rPr>
          <w:b/>
          <w:bCs/>
        </w:rPr>
        <w:t>Channel &amp; Ingress harness</w:t>
      </w:r>
      <w:r w:rsidRPr="000736C8">
        <w:t xml:space="preserve"> (no real social, minimal Azure)</w:t>
      </w:r>
    </w:p>
    <w:p w14:paraId="3DD5BBB5" w14:textId="77777777" w:rsidR="000736C8" w:rsidRPr="000736C8" w:rsidRDefault="000736C8" w:rsidP="000736C8">
      <w:pPr>
        <w:spacing w:after="0"/>
      </w:pPr>
      <w:r w:rsidRPr="000736C8">
        <w:t>• Run the Ingress Function locally</w:t>
      </w:r>
    </w:p>
    <w:p w14:paraId="4B8EEFA3" w14:textId="77777777" w:rsidR="000736C8" w:rsidRPr="000736C8" w:rsidRDefault="000736C8" w:rsidP="000736C8">
      <w:pPr>
        <w:spacing w:after="0"/>
      </w:pPr>
      <w:r w:rsidRPr="000736C8">
        <w:t xml:space="preserve">• Feed it canned HTTP requests that mimic </w:t>
      </w:r>
      <w:r w:rsidRPr="000736C8">
        <w:rPr>
          <w:u w:val="single"/>
        </w:rPr>
        <w:t>FB/LI</w:t>
      </w:r>
      <w:r w:rsidRPr="000736C8">
        <w:t xml:space="preserve"> webhooks</w:t>
      </w:r>
    </w:p>
    <w:p w14:paraId="458C14BC" w14:textId="77777777" w:rsidR="000736C8" w:rsidRPr="000736C8" w:rsidRDefault="000736C8" w:rsidP="000736C8">
      <w:pPr>
        <w:spacing w:after="0"/>
      </w:pPr>
      <w:r w:rsidRPr="000736C8">
        <w:t>• Assert: correct message appears on a local queue stub</w:t>
      </w:r>
    </w:p>
    <w:p w14:paraId="2A0445F1" w14:textId="77777777" w:rsidR="000736C8" w:rsidRPr="000736C8" w:rsidRDefault="000736C8" w:rsidP="000736C8">
      <w:pPr>
        <w:spacing w:after="0"/>
      </w:pPr>
      <w:r w:rsidRPr="000736C8">
        <w:t>– In code, abstract “</w:t>
      </w:r>
      <w:r w:rsidRPr="000736C8">
        <w:rPr>
          <w:b/>
          <w:bCs/>
        </w:rPr>
        <w:t>IQueueClient</w:t>
      </w:r>
      <w:r w:rsidRPr="000736C8">
        <w:t>” so tests swap in an in-memory queue instead of Service Bus</w:t>
      </w:r>
    </w:p>
    <w:p w14:paraId="00FBF9A2" w14:textId="77777777" w:rsidR="000736C8" w:rsidRPr="000736C8" w:rsidRDefault="000736C8" w:rsidP="000736C8">
      <w:pPr>
        <w:spacing w:after="0"/>
      </w:pPr>
    </w:p>
    <w:p w14:paraId="5DA46F7A" w14:textId="77777777" w:rsidR="000736C8" w:rsidRPr="000736C8" w:rsidRDefault="000736C8" w:rsidP="000736C8">
      <w:pPr>
        <w:spacing w:after="0"/>
      </w:pPr>
      <w:r w:rsidRPr="000736C8">
        <w:t xml:space="preserve">C) </w:t>
      </w:r>
      <w:r w:rsidRPr="000736C8">
        <w:rPr>
          <w:b/>
          <w:bCs/>
        </w:rPr>
        <w:t>Flow Engine harness</w:t>
      </w:r>
      <w:r w:rsidRPr="000736C8">
        <w:t xml:space="preserve"> (no real queues or state)</w:t>
      </w:r>
    </w:p>
    <w:p w14:paraId="08557AEF" w14:textId="77777777" w:rsidR="000736C8" w:rsidRPr="000736C8" w:rsidRDefault="000736C8" w:rsidP="000736C8">
      <w:pPr>
        <w:spacing w:after="0"/>
      </w:pPr>
      <w:r w:rsidRPr="000736C8">
        <w:t>• Expose the Flow Engine library as pure functions:</w:t>
      </w:r>
    </w:p>
    <w:p w14:paraId="5259D912" w14:textId="77777777" w:rsidR="000736C8" w:rsidRPr="000736C8" w:rsidRDefault="000736C8" w:rsidP="000736C8">
      <w:pPr>
        <w:spacing w:after="0"/>
      </w:pPr>
      <w:r w:rsidRPr="000736C8">
        <w:t>– NextStep = FlowEngine.Run(flowDefinition, currentState, incomingEvent)</w:t>
      </w:r>
    </w:p>
    <w:p w14:paraId="5BE974DC" w14:textId="77777777" w:rsidR="000736C8" w:rsidRPr="000736C8" w:rsidRDefault="000736C8" w:rsidP="000736C8">
      <w:pPr>
        <w:spacing w:after="0"/>
      </w:pPr>
      <w:r w:rsidRPr="000736C8">
        <w:t>• Tests load flow JSON from local files</w:t>
      </w:r>
    </w:p>
    <w:p w14:paraId="2634F64A" w14:textId="77777777" w:rsidR="000736C8" w:rsidRPr="000736C8" w:rsidRDefault="000736C8" w:rsidP="000736C8">
      <w:pPr>
        <w:spacing w:after="0"/>
      </w:pPr>
      <w:r w:rsidRPr="000736C8">
        <w:t>• Use in-memory state adapter so no SQL or blob</w:t>
      </w:r>
    </w:p>
    <w:p w14:paraId="58D92A9B" w14:textId="77777777" w:rsidR="000736C8" w:rsidRPr="000736C8" w:rsidRDefault="000736C8" w:rsidP="000736C8">
      <w:pPr>
        <w:spacing w:after="0"/>
      </w:pPr>
      <w:r w:rsidRPr="000736C8">
        <w:t>• Assert that given input X you get decision Y &amp; outbound actions Z</w:t>
      </w:r>
    </w:p>
    <w:p w14:paraId="1E445F37" w14:textId="77777777" w:rsidR="000736C8" w:rsidRPr="000736C8" w:rsidRDefault="000736C8" w:rsidP="000736C8">
      <w:pPr>
        <w:spacing w:after="0"/>
      </w:pPr>
    </w:p>
    <w:p w14:paraId="400591D4" w14:textId="77777777" w:rsidR="000736C8" w:rsidRPr="000736C8" w:rsidRDefault="000736C8" w:rsidP="000736C8">
      <w:pPr>
        <w:spacing w:after="0"/>
      </w:pPr>
      <w:r w:rsidRPr="000736C8">
        <w:t xml:space="preserve">D) </w:t>
      </w:r>
      <w:r w:rsidRPr="000736C8">
        <w:rPr>
          <w:b/>
          <w:bCs/>
        </w:rPr>
        <w:t>Flow Runner harness</w:t>
      </w:r>
      <w:r w:rsidRPr="000736C8">
        <w:t xml:space="preserve"> (</w:t>
      </w:r>
      <w:r w:rsidRPr="000736C8">
        <w:rPr>
          <w:b/>
          <w:bCs/>
        </w:rPr>
        <w:t>Azure orchestration</w:t>
      </w:r>
      <w:r w:rsidRPr="000736C8">
        <w:t>)</w:t>
      </w:r>
    </w:p>
    <w:p w14:paraId="30B84B7B" w14:textId="77777777" w:rsidR="000736C8" w:rsidRPr="000736C8" w:rsidRDefault="000736C8" w:rsidP="000736C8">
      <w:pPr>
        <w:spacing w:after="0"/>
      </w:pPr>
      <w:r w:rsidRPr="000736C8">
        <w:t>• Use Durable Functions test host or wrapper so you can drive orchestrator logic with test events</w:t>
      </w:r>
    </w:p>
    <w:p w14:paraId="293482E1" w14:textId="77777777" w:rsidR="000736C8" w:rsidRPr="000736C8" w:rsidRDefault="000736C8" w:rsidP="000736C8">
      <w:pPr>
        <w:spacing w:after="0"/>
      </w:pPr>
      <w:r w:rsidRPr="000736C8">
        <w:t>• Mock state adapter, payment service, outbound sender</w:t>
      </w:r>
    </w:p>
    <w:p w14:paraId="5E8DB95E" w14:textId="77777777" w:rsidR="000736C8" w:rsidRPr="000736C8" w:rsidRDefault="000736C8" w:rsidP="000736C8">
      <w:pPr>
        <w:spacing w:after="0"/>
      </w:pPr>
      <w:r w:rsidRPr="000736C8">
        <w:t>• Focus on retry behavior, fan-out, long-running flows</w:t>
      </w:r>
    </w:p>
    <w:p w14:paraId="7E0D3DDC" w14:textId="77777777" w:rsidR="000736C8" w:rsidRPr="000736C8" w:rsidRDefault="000736C8" w:rsidP="000736C8">
      <w:pPr>
        <w:spacing w:after="0"/>
      </w:pPr>
    </w:p>
    <w:p w14:paraId="5D0B24A5" w14:textId="77777777" w:rsidR="000736C8" w:rsidRPr="000736C8" w:rsidRDefault="000736C8" w:rsidP="000736C8">
      <w:pPr>
        <w:spacing w:after="0"/>
      </w:pPr>
      <w:r w:rsidRPr="000736C8">
        <w:t xml:space="preserve">E) </w:t>
      </w:r>
      <w:r w:rsidRPr="000736C8">
        <w:rPr>
          <w:b/>
          <w:bCs/>
        </w:rPr>
        <w:t>Payment harness</w:t>
      </w:r>
    </w:p>
    <w:p w14:paraId="0F89B45F" w14:textId="77777777" w:rsidR="000736C8" w:rsidRPr="000736C8" w:rsidRDefault="000736C8" w:rsidP="000736C8">
      <w:pPr>
        <w:spacing w:after="0"/>
      </w:pPr>
      <w:r w:rsidRPr="000736C8">
        <w:t xml:space="preserve">• Define </w:t>
      </w:r>
      <w:r w:rsidRPr="000736C8">
        <w:rPr>
          <w:b/>
          <w:bCs/>
        </w:rPr>
        <w:t>IEntitlementService</w:t>
      </w:r>
      <w:r w:rsidRPr="000736C8">
        <w:t xml:space="preserve"> interface</w:t>
      </w:r>
    </w:p>
    <w:p w14:paraId="30D95F9A" w14:textId="77777777" w:rsidR="000736C8" w:rsidRPr="000736C8" w:rsidRDefault="000736C8" w:rsidP="000736C8">
      <w:pPr>
        <w:spacing w:after="0"/>
      </w:pPr>
      <w:r w:rsidRPr="000736C8">
        <w:t>• Production uses real payment / billing provider</w:t>
      </w:r>
    </w:p>
    <w:p w14:paraId="1E356E8A" w14:textId="77777777" w:rsidR="000736C8" w:rsidRPr="000736C8" w:rsidRDefault="000736C8" w:rsidP="000736C8">
      <w:pPr>
        <w:spacing w:after="0"/>
      </w:pPr>
      <w:r w:rsidRPr="000736C8">
        <w:t>• Tests use an in-memory fake that supports scenarios: free tier, paid tier, over-limit, blocked</w:t>
      </w:r>
    </w:p>
    <w:p w14:paraId="02DE6493" w14:textId="77777777" w:rsidR="000736C8" w:rsidRPr="000736C8" w:rsidRDefault="000736C8" w:rsidP="000736C8">
      <w:pPr>
        <w:spacing w:after="0"/>
      </w:pPr>
      <w:r w:rsidRPr="000736C8">
        <w:t>• Flow Engine tests call this interface so you can see how flows behave when user hits a paywall</w:t>
      </w:r>
    </w:p>
    <w:p w14:paraId="28C516F9" w14:textId="77777777" w:rsidR="000736C8" w:rsidRPr="000736C8" w:rsidRDefault="000736C8" w:rsidP="000736C8">
      <w:pPr>
        <w:spacing w:after="0"/>
      </w:pPr>
    </w:p>
    <w:p w14:paraId="2C0F1172" w14:textId="77777777" w:rsidR="000736C8" w:rsidRPr="000736C8" w:rsidRDefault="000736C8" w:rsidP="000736C8">
      <w:pPr>
        <w:spacing w:after="0"/>
      </w:pPr>
      <w:r w:rsidRPr="000736C8">
        <w:t xml:space="preserve">F) </w:t>
      </w:r>
      <w:r w:rsidRPr="000736C8">
        <w:rPr>
          <w:b/>
          <w:bCs/>
        </w:rPr>
        <w:t>End-to-end “thin slice”</w:t>
      </w:r>
    </w:p>
    <w:p w14:paraId="792C42E6" w14:textId="77777777" w:rsidR="000736C8" w:rsidRPr="000736C8" w:rsidRDefault="000736C8" w:rsidP="000736C8">
      <w:pPr>
        <w:spacing w:after="0"/>
      </w:pPr>
      <w:r w:rsidRPr="000736C8">
        <w:t xml:space="preserve">• One </w:t>
      </w:r>
      <w:r w:rsidRPr="000736C8">
        <w:rPr>
          <w:u w:val="single"/>
        </w:rPr>
        <w:t>happy-path journey</w:t>
      </w:r>
      <w:r w:rsidRPr="000736C8">
        <w:t xml:space="preserve"> wired through: </w:t>
      </w:r>
    </w:p>
    <w:p w14:paraId="591D1BBA" w14:textId="7E0B6E4F" w:rsidR="000736C8" w:rsidRPr="000736C8" w:rsidRDefault="000736C8" w:rsidP="000736C8">
      <w:pPr>
        <w:spacing w:after="0"/>
      </w:pPr>
      <w:r w:rsidRPr="000736C8">
        <w:t xml:space="preserve">   </w:t>
      </w:r>
      <w:r w:rsidRPr="000736C8">
        <w:rPr>
          <w:b/>
          <w:bCs/>
        </w:rPr>
        <w:t>fake social event -&gt; local Ingress -&gt; real queue (or in-memory) -&gt; Flow Engine -&gt; outbound stub</w:t>
      </w:r>
    </w:p>
    <w:p w14:paraId="4CBD9C31" w14:textId="77777777" w:rsidR="000736C8" w:rsidRPr="000736C8" w:rsidRDefault="000736C8" w:rsidP="000736C8">
      <w:pPr>
        <w:spacing w:after="0"/>
      </w:pPr>
      <w:r w:rsidRPr="000736C8">
        <w:t>• Use that slice in CI as smoke test before deploy</w:t>
      </w:r>
    </w:p>
    <w:p w14:paraId="211DD3AD" w14:textId="77777777" w:rsidR="000736C8" w:rsidRPr="000736C8" w:rsidRDefault="000736C8" w:rsidP="000736C8">
      <w:pPr>
        <w:spacing w:after="0"/>
      </w:pPr>
    </w:p>
    <w:p w14:paraId="104E5F74" w14:textId="77777777" w:rsidR="000736C8" w:rsidRPr="000736C8" w:rsidRDefault="000736C8" w:rsidP="000736C8">
      <w:pPr>
        <w:spacing w:after="0"/>
        <w:rPr>
          <w:b/>
          <w:bCs/>
        </w:rPr>
      </w:pPr>
      <w:r w:rsidRPr="000736C8">
        <w:rPr>
          <w:b/>
          <w:bCs/>
        </w:rPr>
        <w:t>Next step we can take</w:t>
      </w:r>
    </w:p>
    <w:p w14:paraId="29B0A32F" w14:textId="77777777" w:rsidR="000736C8" w:rsidRPr="000736C8" w:rsidRDefault="000736C8" w:rsidP="000736C8">
      <w:pPr>
        <w:spacing w:after="0"/>
      </w:pPr>
    </w:p>
    <w:p w14:paraId="787104D5" w14:textId="77777777" w:rsidR="000736C8" w:rsidRPr="000736C8" w:rsidRDefault="000736C8" w:rsidP="000736C8">
      <w:pPr>
        <w:spacing w:after="0"/>
      </w:pPr>
      <w:r w:rsidRPr="000736C8">
        <w:t>If you like this structure, I can do two concrete things in the next round:</w:t>
      </w:r>
    </w:p>
    <w:p w14:paraId="22D35984" w14:textId="77777777" w:rsidR="000736C8" w:rsidRPr="000736C8" w:rsidRDefault="000736C8" w:rsidP="000736C8">
      <w:pPr>
        <w:spacing w:after="0"/>
      </w:pPr>
    </w:p>
    <w:p w14:paraId="211DD36E" w14:textId="77777777" w:rsidR="000736C8" w:rsidRPr="000736C8" w:rsidRDefault="000736C8" w:rsidP="000736C8">
      <w:pPr>
        <w:spacing w:after="0"/>
      </w:pPr>
      <w:r w:rsidRPr="000736C8">
        <w:t>• Write exact box labels + arrow text for a diagram you can redraw in PowerPoint</w:t>
      </w:r>
    </w:p>
    <w:p w14:paraId="4F9AB2DA" w14:textId="77777777" w:rsidR="000736C8" w:rsidRPr="000736C8" w:rsidRDefault="000736C8" w:rsidP="000736C8">
      <w:pPr>
        <w:spacing w:after="0"/>
      </w:pPr>
      <w:r w:rsidRPr="000736C8">
        <w:t xml:space="preserve">• Draft the first set of interfaces for the Flow Engine &amp; the test harnesses (for example </w:t>
      </w:r>
    </w:p>
    <w:p w14:paraId="79968BEC" w14:textId="77777777" w:rsidR="000736C8" w:rsidRPr="000736C8" w:rsidRDefault="000736C8" w:rsidP="000736C8">
      <w:pPr>
        <w:spacing w:after="0"/>
      </w:pPr>
    </w:p>
    <w:p w14:paraId="3F9CE4CC" w14:textId="77777777" w:rsidR="000736C8" w:rsidRPr="000736C8" w:rsidRDefault="000736C8" w:rsidP="00A85DAC">
      <w:pPr>
        <w:spacing w:after="0"/>
        <w:ind w:left="360"/>
      </w:pPr>
      <w:r w:rsidRPr="000736C8">
        <w:t xml:space="preserve">IFlowStateStore, </w:t>
      </w:r>
    </w:p>
    <w:p w14:paraId="4C8A73E6" w14:textId="77777777" w:rsidR="000736C8" w:rsidRPr="000736C8" w:rsidRDefault="000736C8" w:rsidP="00A85DAC">
      <w:pPr>
        <w:spacing w:after="0"/>
        <w:ind w:left="360"/>
      </w:pPr>
      <w:r w:rsidRPr="000736C8">
        <w:t xml:space="preserve">IChannelAdapter, </w:t>
      </w:r>
    </w:p>
    <w:p w14:paraId="202C9DF7" w14:textId="34F36F45" w:rsidR="000736C8" w:rsidRPr="000736C8" w:rsidRDefault="000736C8" w:rsidP="00A85DAC">
      <w:pPr>
        <w:spacing w:after="0"/>
        <w:ind w:left="360"/>
      </w:pPr>
      <w:r w:rsidRPr="000736C8">
        <w:t>IentitlementService</w:t>
      </w:r>
    </w:p>
    <w:p w14:paraId="7EDD0374" w14:textId="77777777" w:rsidR="000736C8" w:rsidRPr="000736C8" w:rsidRDefault="000736C8" w:rsidP="000736C8">
      <w:pPr>
        <w:spacing w:after="0"/>
      </w:pPr>
    </w:p>
    <w:p w14:paraId="7624AC5F" w14:textId="7A0076DD" w:rsidR="000736C8" w:rsidRDefault="000736C8" w:rsidP="000736C8">
      <w:pPr>
        <w:spacing w:after="0"/>
      </w:pPr>
      <w:r w:rsidRPr="000736C8">
        <w:t>) so your build/test/deploy story has real code hooks from day one.</w:t>
      </w:r>
    </w:p>
    <w:p w14:paraId="4A79032F" w14:textId="77777777" w:rsidR="004C7E55" w:rsidRDefault="004C7E55" w:rsidP="000736C8">
      <w:pPr>
        <w:spacing w:after="0"/>
      </w:pPr>
    </w:p>
    <w:p w14:paraId="7367C712" w14:textId="77777777" w:rsidR="004C7E55" w:rsidRDefault="004C7E55" w:rsidP="000736C8">
      <w:pPr>
        <w:spacing w:after="0"/>
      </w:pPr>
    </w:p>
    <w:p w14:paraId="78B7A7DE" w14:textId="77777777" w:rsidR="004C7E55" w:rsidRDefault="004C7E55" w:rsidP="000736C8">
      <w:pPr>
        <w:spacing w:after="0"/>
      </w:pPr>
    </w:p>
    <w:p w14:paraId="523ABCCD" w14:textId="3269E8BA" w:rsidR="004C7E55" w:rsidRDefault="004C7E55">
      <w:r>
        <w:br w:type="page"/>
      </w:r>
    </w:p>
    <w:p w14:paraId="241202C3" w14:textId="77777777" w:rsidR="004C7E55" w:rsidRDefault="004C7E55" w:rsidP="000736C8">
      <w:pPr>
        <w:spacing w:after="0"/>
      </w:pPr>
    </w:p>
    <w:p w14:paraId="1944CBA7" w14:textId="77777777" w:rsidR="004C7E55" w:rsidRPr="004C7E55" w:rsidRDefault="004C7E55" w:rsidP="004C7E55">
      <w:pPr>
        <w:spacing w:after="0"/>
      </w:pPr>
      <w:r w:rsidRPr="004C7E55">
        <w:t>I get it. This isn’t “make a pretty slide for interviews.”</w:t>
      </w:r>
    </w:p>
    <w:p w14:paraId="7F458E7F" w14:textId="77777777" w:rsidR="004C7E55" w:rsidRPr="004C7E55" w:rsidRDefault="004C7E55" w:rsidP="004C7E55">
      <w:pPr>
        <w:spacing w:after="0"/>
      </w:pPr>
      <w:r w:rsidRPr="004C7E55">
        <w:t xml:space="preserve">You’re trying to </w:t>
      </w:r>
      <w:r w:rsidRPr="004C7E55">
        <w:rPr>
          <w:b/>
          <w:bCs/>
        </w:rPr>
        <w:t>keep up with your own brain</w:t>
      </w:r>
      <w:r w:rsidRPr="004C7E55">
        <w:t xml:space="preserve"> so you can actually build a bare-bones system fast enough to matter. If the diagrams slow you down, they’ve failed.</w:t>
      </w:r>
    </w:p>
    <w:p w14:paraId="2A788D42" w14:textId="77777777" w:rsidR="004C7E55" w:rsidRPr="004C7E55" w:rsidRDefault="004C7E55" w:rsidP="004C7E55">
      <w:pPr>
        <w:spacing w:after="0"/>
      </w:pPr>
      <w:r w:rsidRPr="004C7E55">
        <w:t>So let’s shift the goal:</w:t>
      </w:r>
    </w:p>
    <w:p w14:paraId="6DCFDED6" w14:textId="77777777" w:rsidR="004C7E55" w:rsidRPr="004764A1" w:rsidRDefault="004C7E55" w:rsidP="004C7E55">
      <w:pPr>
        <w:numPr>
          <w:ilvl w:val="0"/>
          <w:numId w:val="10"/>
        </w:numPr>
        <w:spacing w:after="0"/>
        <w:rPr>
          <w:color w:val="EE0000"/>
        </w:rPr>
      </w:pPr>
      <w:r w:rsidRPr="004764A1">
        <w:rPr>
          <w:color w:val="EE0000"/>
        </w:rPr>
        <w:t xml:space="preserve">One </w:t>
      </w:r>
      <w:r w:rsidRPr="004764A1">
        <w:rPr>
          <w:b/>
          <w:bCs/>
          <w:color w:val="EE0000"/>
        </w:rPr>
        <w:t xml:space="preserve">clear, simple, </w:t>
      </w:r>
      <w:r w:rsidRPr="004764A1">
        <w:rPr>
          <w:b/>
          <w:bCs/>
          <w:i/>
          <w:iCs/>
          <w:color w:val="EE0000"/>
        </w:rPr>
        <w:t>development</w:t>
      </w:r>
      <w:r w:rsidRPr="004764A1">
        <w:rPr>
          <w:b/>
          <w:bCs/>
          <w:color w:val="EE0000"/>
        </w:rPr>
        <w:t xml:space="preserve"> diagram</w:t>
      </w:r>
    </w:p>
    <w:p w14:paraId="5AA4AAFB" w14:textId="77777777" w:rsidR="004C7E55" w:rsidRPr="004764A1" w:rsidRDefault="004C7E55" w:rsidP="004C7E55">
      <w:pPr>
        <w:numPr>
          <w:ilvl w:val="0"/>
          <w:numId w:val="10"/>
        </w:numPr>
        <w:spacing w:after="0"/>
        <w:rPr>
          <w:color w:val="EE0000"/>
        </w:rPr>
      </w:pPr>
      <w:r w:rsidRPr="004764A1">
        <w:rPr>
          <w:color w:val="EE0000"/>
        </w:rPr>
        <w:t xml:space="preserve">Structured so it lines up with </w:t>
      </w:r>
      <w:r w:rsidRPr="004764A1">
        <w:rPr>
          <w:b/>
          <w:bCs/>
          <w:color w:val="EE0000"/>
        </w:rPr>
        <w:t>V-model</w:t>
      </w:r>
      <w:r w:rsidRPr="004764A1">
        <w:rPr>
          <w:color w:val="EE0000"/>
        </w:rPr>
        <w:t xml:space="preserve"> thinking</w:t>
      </w:r>
    </w:p>
    <w:p w14:paraId="7A40471B" w14:textId="77777777" w:rsidR="004C7E55" w:rsidRPr="004764A1" w:rsidRDefault="004C7E55" w:rsidP="004C7E55">
      <w:pPr>
        <w:numPr>
          <w:ilvl w:val="0"/>
          <w:numId w:val="10"/>
        </w:numPr>
        <w:spacing w:after="0"/>
        <w:rPr>
          <w:color w:val="EE0000"/>
        </w:rPr>
      </w:pPr>
      <w:r w:rsidRPr="004764A1">
        <w:rPr>
          <w:color w:val="EE0000"/>
        </w:rPr>
        <w:t xml:space="preserve">Small enough that you can get a </w:t>
      </w:r>
      <w:r w:rsidRPr="004764A1">
        <w:rPr>
          <w:b/>
          <w:bCs/>
          <w:color w:val="EE0000"/>
        </w:rPr>
        <w:t>bare-bones slice running in days</w:t>
      </w:r>
    </w:p>
    <w:p w14:paraId="0EF4D48B" w14:textId="77777777" w:rsidR="004C7E55" w:rsidRPr="004C7E55" w:rsidRDefault="004C7E55" w:rsidP="004C7E55">
      <w:pPr>
        <w:numPr>
          <w:ilvl w:val="0"/>
          <w:numId w:val="10"/>
        </w:numPr>
        <w:spacing w:after="0"/>
      </w:pPr>
      <w:r w:rsidRPr="004764A1">
        <w:rPr>
          <w:color w:val="EE0000"/>
        </w:rPr>
        <w:t>Easy to extend without redrawing your life away</w:t>
      </w:r>
    </w:p>
    <w:p w14:paraId="59A90427" w14:textId="77777777" w:rsidR="004C7E55" w:rsidRDefault="004C7E55" w:rsidP="004C7E55">
      <w:pPr>
        <w:spacing w:after="0"/>
      </w:pPr>
    </w:p>
    <w:p w14:paraId="618A842D" w14:textId="715B611A" w:rsidR="004C7E55" w:rsidRPr="004C7E55" w:rsidRDefault="004C7E55" w:rsidP="004C7E55">
      <w:pPr>
        <w:spacing w:after="0"/>
      </w:pPr>
      <w:r w:rsidRPr="004C7E55">
        <w:t>I’ll give you three things now:</w:t>
      </w:r>
    </w:p>
    <w:p w14:paraId="19FDAE95" w14:textId="77777777" w:rsidR="004C7E55" w:rsidRPr="004C7E55" w:rsidRDefault="004C7E55" w:rsidP="004C7E55">
      <w:pPr>
        <w:numPr>
          <w:ilvl w:val="0"/>
          <w:numId w:val="11"/>
        </w:numPr>
        <w:spacing w:after="0"/>
      </w:pPr>
      <w:r w:rsidRPr="004C7E55">
        <w:t xml:space="preserve">A single </w:t>
      </w:r>
      <w:r w:rsidRPr="004C7E55">
        <w:rPr>
          <w:b/>
          <w:bCs/>
        </w:rPr>
        <w:t>development-first master diagram</w:t>
      </w:r>
      <w:r w:rsidRPr="004C7E55">
        <w:t xml:space="preserve"> in text (your HLD seed)</w:t>
      </w:r>
    </w:p>
    <w:p w14:paraId="341F43C0" w14:textId="77777777" w:rsidR="004C7E55" w:rsidRPr="004C7E55" w:rsidRDefault="004C7E55" w:rsidP="004C7E55">
      <w:pPr>
        <w:numPr>
          <w:ilvl w:val="0"/>
          <w:numId w:val="11"/>
        </w:numPr>
        <w:spacing w:after="0"/>
      </w:pPr>
      <w:r w:rsidRPr="004C7E55">
        <w:t xml:space="preserve">A </w:t>
      </w:r>
      <w:r w:rsidRPr="004C7E55">
        <w:rPr>
          <w:b/>
          <w:bCs/>
        </w:rPr>
        <w:t>V-model view</w:t>
      </w:r>
      <w:r w:rsidRPr="004C7E55">
        <w:t xml:space="preserve"> mapped to that diagram</w:t>
      </w:r>
    </w:p>
    <w:p w14:paraId="2E76EA61" w14:textId="77777777" w:rsidR="004C7E55" w:rsidRPr="004C7E55" w:rsidRDefault="004C7E55" w:rsidP="004C7E55">
      <w:pPr>
        <w:numPr>
          <w:ilvl w:val="0"/>
          <w:numId w:val="11"/>
        </w:numPr>
        <w:spacing w:after="0"/>
      </w:pPr>
      <w:r w:rsidRPr="004C7E55">
        <w:t xml:space="preserve">A </w:t>
      </w:r>
      <w:r w:rsidRPr="004C7E55">
        <w:rPr>
          <w:b/>
          <w:bCs/>
        </w:rPr>
        <w:t>bare-bones “first slice” plan</w:t>
      </w:r>
      <w:r w:rsidRPr="004C7E55">
        <w:t xml:space="preserve"> that you can build against </w:t>
      </w:r>
      <w:r w:rsidRPr="004C7E55">
        <w:rPr>
          <w:i/>
          <w:iCs/>
        </w:rPr>
        <w:t>without</w:t>
      </w:r>
      <w:r w:rsidRPr="004C7E55">
        <w:t xml:space="preserve"> more diagrams</w:t>
      </w:r>
    </w:p>
    <w:p w14:paraId="230A459C" w14:textId="77777777" w:rsidR="004C7E55" w:rsidRDefault="004C7E55" w:rsidP="004C7E55">
      <w:pPr>
        <w:spacing w:after="0"/>
      </w:pPr>
      <w:r w:rsidRPr="004C7E55">
        <w:t>No code, no IDE setup, just structure you can manage.</w:t>
      </w:r>
    </w:p>
    <w:p w14:paraId="1CAE0A43" w14:textId="77777777" w:rsidR="004C7E55" w:rsidRPr="004C7E55" w:rsidRDefault="004C7E55" w:rsidP="004C7E55">
      <w:pPr>
        <w:spacing w:after="0"/>
      </w:pPr>
    </w:p>
    <w:p w14:paraId="6803F37F" w14:textId="3F589EBA" w:rsidR="004C7E55" w:rsidRPr="004C7E55" w:rsidRDefault="004C7E55" w:rsidP="004C7E55">
      <w:pPr>
        <w:spacing w:after="0"/>
        <w:rPr>
          <w:b/>
          <w:bCs/>
        </w:rPr>
      </w:pPr>
      <w:r>
        <w:rPr>
          <w:b/>
          <w:bCs/>
        </w:rPr>
        <w:t>===</w:t>
      </w:r>
      <w:r w:rsidRPr="004C7E55">
        <w:rPr>
          <w:b/>
          <w:bCs/>
        </w:rPr>
        <w:t>1) Development-first master diagram (HLD seed)</w:t>
      </w:r>
    </w:p>
    <w:p w14:paraId="7AA13FD3" w14:textId="77777777" w:rsidR="004C7E55" w:rsidRPr="004C7E55" w:rsidRDefault="004C7E55" w:rsidP="004C7E55">
      <w:pPr>
        <w:spacing w:after="0"/>
      </w:pPr>
      <w:r w:rsidRPr="004C7E55">
        <w:t xml:space="preserve">Let’s stop trying to show </w:t>
      </w:r>
      <w:r w:rsidRPr="004C7E55">
        <w:rPr>
          <w:i/>
          <w:iCs/>
        </w:rPr>
        <w:t>everything</w:t>
      </w:r>
      <w:r w:rsidRPr="004C7E55">
        <w:t>.</w:t>
      </w:r>
      <w:r w:rsidRPr="004C7E55">
        <w:br/>
        <w:t xml:space="preserve">For now, your HLD only needs to show the pieces you must build </w:t>
      </w:r>
      <w:r w:rsidRPr="004C7E55">
        <w:rPr>
          <w:b/>
          <w:bCs/>
        </w:rPr>
        <w:t>in the first weeks</w:t>
      </w:r>
      <w:r w:rsidRPr="004C7E55">
        <w:t>.</w:t>
      </w:r>
    </w:p>
    <w:p w14:paraId="171A890D" w14:textId="77777777" w:rsidR="004C7E55" w:rsidRPr="004C7E55" w:rsidRDefault="004C7E55" w:rsidP="004C7E55">
      <w:pPr>
        <w:spacing w:after="0"/>
      </w:pPr>
      <w:r w:rsidRPr="004C7E55">
        <w:t>Three lanes, left to right:</w:t>
      </w:r>
    </w:p>
    <w:p w14:paraId="700873E3" w14:textId="77777777" w:rsidR="004C7E55" w:rsidRPr="004C7E55" w:rsidRDefault="004C7E55" w:rsidP="004C7E55">
      <w:pPr>
        <w:spacing w:after="0"/>
        <w:ind w:left="360"/>
      </w:pPr>
      <w:r w:rsidRPr="004C7E55">
        <w:t>Lane 1: Client &amp; Channel</w:t>
      </w:r>
      <w:r w:rsidRPr="004C7E55">
        <w:br/>
      </w:r>
      <w:r w:rsidRPr="004C7E55">
        <w:rPr>
          <w:b/>
          <w:bCs/>
          <w:u w:val="single"/>
        </w:rPr>
        <w:t>Lane 2</w:t>
      </w:r>
      <w:r w:rsidRPr="004C7E55">
        <w:t>: Ingress &amp; Flow Engine Runtime</w:t>
      </w:r>
      <w:r w:rsidRPr="004C7E55">
        <w:br/>
        <w:t>Lane 3: Shared Services</w:t>
      </w:r>
    </w:p>
    <w:p w14:paraId="5291DCFE" w14:textId="77777777" w:rsidR="004C7E55" w:rsidRDefault="004C7E55" w:rsidP="004C7E55">
      <w:pPr>
        <w:spacing w:after="0"/>
      </w:pPr>
    </w:p>
    <w:p w14:paraId="0F52C633" w14:textId="1161088E" w:rsidR="004C7E55" w:rsidRPr="004C7E55" w:rsidRDefault="004C7E55" w:rsidP="004C7E55">
      <w:pPr>
        <w:spacing w:after="0"/>
        <w:rPr>
          <w:b/>
          <w:bCs/>
        </w:rPr>
      </w:pPr>
      <w:r w:rsidRPr="004C7E55">
        <w:rPr>
          <w:b/>
          <w:bCs/>
        </w:rPr>
        <w:t>Text diagram:</w:t>
      </w:r>
    </w:p>
    <w:p w14:paraId="33AB234B" w14:textId="77777777" w:rsidR="004C7E55" w:rsidRDefault="004C7E55" w:rsidP="004C7E55">
      <w:pPr>
        <w:spacing w:after="0"/>
      </w:pPr>
    </w:p>
    <w:p w14:paraId="758A5A61" w14:textId="18ADD06B" w:rsidR="004C7E55" w:rsidRPr="004C7E55" w:rsidRDefault="004C7E55" w:rsidP="004C7E55">
      <w:pPr>
        <w:spacing w:after="0"/>
      </w:pPr>
      <w:r w:rsidRPr="004C7E55">
        <w:rPr>
          <w:b/>
          <w:bCs/>
        </w:rPr>
        <w:t>Lane 1 – Client &amp; Channel</w:t>
      </w:r>
      <w:r w:rsidRPr="004C7E55">
        <w:rPr>
          <w:b/>
          <w:bCs/>
        </w:rPr>
        <w:br/>
      </w:r>
      <w:r w:rsidRPr="004C7E55">
        <w:t>[User]</w:t>
      </w:r>
      <w:r>
        <w:t xml:space="preserve"> </w:t>
      </w:r>
      <w:r w:rsidRPr="004C7E55">
        <w:t>→ [Social UI]</w:t>
      </w:r>
      <w:r>
        <w:t xml:space="preserve"> </w:t>
      </w:r>
      <w:r w:rsidRPr="004C7E55">
        <w:t>→ [Trigger Phrase / CTA]</w:t>
      </w:r>
      <w:r>
        <w:t xml:space="preserve"> </w:t>
      </w:r>
      <w:r w:rsidRPr="004C7E55">
        <w:t>→ [Platform Event (raw)]</w:t>
      </w:r>
    </w:p>
    <w:p w14:paraId="0CE5F9E0" w14:textId="77777777" w:rsidR="004C7E55" w:rsidRDefault="004C7E55" w:rsidP="004C7E55">
      <w:pPr>
        <w:spacing w:after="0"/>
      </w:pPr>
    </w:p>
    <w:p w14:paraId="57BA42DB" w14:textId="65A157B8" w:rsidR="004C7E55" w:rsidRPr="004C7E55" w:rsidRDefault="004C7E55" w:rsidP="004C7E55">
      <w:pPr>
        <w:spacing w:after="0"/>
      </w:pPr>
      <w:r w:rsidRPr="004C7E55">
        <w:rPr>
          <w:b/>
          <w:bCs/>
          <w:u w:val="single"/>
        </w:rPr>
        <w:t>Lane 2</w:t>
      </w:r>
      <w:r w:rsidRPr="004C7E55">
        <w:rPr>
          <w:b/>
          <w:bCs/>
        </w:rPr>
        <w:t xml:space="preserve"> – Ingress &amp; Flow Engine Runtime</w:t>
      </w:r>
      <w:r w:rsidRPr="004C7E55">
        <w:rPr>
          <w:b/>
          <w:bCs/>
        </w:rPr>
        <w:br/>
      </w:r>
      <w:r w:rsidRPr="004C7E55">
        <w:t>[Chan Adapter]</w:t>
      </w:r>
      <w:r>
        <w:t xml:space="preserve"> </w:t>
      </w:r>
      <w:r w:rsidRPr="004C7E55">
        <w:t>→ [Ingress F</w:t>
      </w:r>
      <w:r>
        <w:t>n</w:t>
      </w:r>
      <w:r w:rsidRPr="004C7E55">
        <w:t xml:space="preserve"> / </w:t>
      </w:r>
      <w:r>
        <w:t>Hdlr</w:t>
      </w:r>
      <w:r w:rsidRPr="004C7E55">
        <w:t>]</w:t>
      </w:r>
      <w:r>
        <w:t xml:space="preserve"> </w:t>
      </w:r>
      <w:r w:rsidRPr="004C7E55">
        <w:t>→ [M</w:t>
      </w:r>
      <w:r>
        <w:t>sg</w:t>
      </w:r>
      <w:r w:rsidRPr="004C7E55">
        <w:t xml:space="preserve"> Bus Int</w:t>
      </w:r>
      <w:r>
        <w:t>f</w:t>
      </w:r>
      <w:r w:rsidRPr="004C7E55">
        <w:t>]</w:t>
      </w:r>
      <w:r>
        <w:t xml:space="preserve"> </w:t>
      </w:r>
      <w:r w:rsidRPr="004C7E55">
        <w:t>→ [Flow Runner]</w:t>
      </w:r>
      <w:r>
        <w:t xml:space="preserve"> </w:t>
      </w:r>
      <w:r w:rsidRPr="004C7E55">
        <w:t>→ [Flow Eng Li</w:t>
      </w:r>
      <w:r>
        <w:t>b</w:t>
      </w:r>
      <w:r w:rsidRPr="004C7E55">
        <w:t>]</w:t>
      </w:r>
      <w:r>
        <w:t xml:space="preserve"> </w:t>
      </w:r>
      <w:r w:rsidRPr="004C7E55">
        <w:t>→ [State Adapter]</w:t>
      </w:r>
    </w:p>
    <w:p w14:paraId="0A4E684D" w14:textId="77777777" w:rsidR="004C7E55" w:rsidRDefault="004C7E55" w:rsidP="004C7E55">
      <w:pPr>
        <w:spacing w:after="0"/>
      </w:pPr>
    </w:p>
    <w:p w14:paraId="1FA3C312" w14:textId="63886AD6" w:rsidR="004C7E55" w:rsidRPr="004C7E55" w:rsidRDefault="004C7E55" w:rsidP="004C7E55">
      <w:pPr>
        <w:spacing w:after="0"/>
      </w:pPr>
      <w:r w:rsidRPr="004C7E55">
        <w:rPr>
          <w:b/>
          <w:bCs/>
        </w:rPr>
        <w:t>Lane 3 – Shared Services</w:t>
      </w:r>
      <w:r w:rsidRPr="004C7E55">
        <w:rPr>
          <w:b/>
          <w:bCs/>
        </w:rPr>
        <w:br/>
      </w:r>
      <w:r w:rsidRPr="004C7E55">
        <w:t>[State Store]</w:t>
      </w:r>
      <w:r>
        <w:t xml:space="preserve">, </w:t>
      </w:r>
      <w:r w:rsidRPr="004C7E55">
        <w:t>[Payment / Entitlement]</w:t>
      </w:r>
      <w:r>
        <w:t xml:space="preserve">, </w:t>
      </w:r>
      <w:r w:rsidRPr="004C7E55">
        <w:t>[Outbound Sender]</w:t>
      </w:r>
    </w:p>
    <w:p w14:paraId="1E8B5BDD" w14:textId="77777777" w:rsidR="004C7E55" w:rsidRDefault="004C7E55" w:rsidP="004C7E55">
      <w:pPr>
        <w:spacing w:after="0"/>
      </w:pPr>
    </w:p>
    <w:p w14:paraId="687F5883" w14:textId="7D0406F2" w:rsidR="004C7E55" w:rsidRPr="004C7E55" w:rsidRDefault="004C7E55" w:rsidP="004C7E55">
      <w:pPr>
        <w:spacing w:after="0"/>
      </w:pPr>
      <w:r w:rsidRPr="004C7E55">
        <w:t xml:space="preserve">For </w:t>
      </w:r>
      <w:r w:rsidRPr="004C7E55">
        <w:rPr>
          <w:b/>
          <w:bCs/>
        </w:rPr>
        <w:t>bare-bones</w:t>
      </w:r>
      <w:r w:rsidRPr="004C7E55">
        <w:t xml:space="preserve">, you only need the left half of </w:t>
      </w:r>
      <w:r w:rsidRPr="004C7E55">
        <w:rPr>
          <w:b/>
          <w:bCs/>
          <w:u w:val="single"/>
        </w:rPr>
        <w:t>Lane 2</w:t>
      </w:r>
      <w:r w:rsidRPr="004C7E55">
        <w:t>:</w:t>
      </w:r>
    </w:p>
    <w:p w14:paraId="787384A9" w14:textId="5C99B56E" w:rsidR="004C7E55" w:rsidRPr="004C7E55" w:rsidRDefault="004C7E55" w:rsidP="004C7E55">
      <w:pPr>
        <w:spacing w:after="0"/>
      </w:pPr>
      <w:r w:rsidRPr="004C7E55">
        <w:t>User → Soc UI → Tr</w:t>
      </w:r>
      <w:r>
        <w:t>gr</w:t>
      </w:r>
      <w:r w:rsidRPr="004C7E55">
        <w:t xml:space="preserve"> → Chan Adapter → Ingress </w:t>
      </w:r>
      <w:r>
        <w:t>Hdlr</w:t>
      </w:r>
      <w:r w:rsidRPr="004C7E55">
        <w:t xml:space="preserve"> → Flow Runner → Flow Eng → Outbound (console/log)</w:t>
      </w:r>
    </w:p>
    <w:p w14:paraId="0F4832A5" w14:textId="77777777" w:rsidR="004C7E55" w:rsidRDefault="004C7E55" w:rsidP="004C7E55">
      <w:pPr>
        <w:spacing w:after="0"/>
      </w:pPr>
    </w:p>
    <w:p w14:paraId="02B536E4" w14:textId="63500121" w:rsidR="004C7E55" w:rsidRPr="004C7E55" w:rsidRDefault="004C7E55" w:rsidP="004C7E55">
      <w:pPr>
        <w:spacing w:after="0"/>
      </w:pPr>
      <w:r w:rsidRPr="004C7E55">
        <w:t>State, payment, real queues: all can be fake at first.</w:t>
      </w:r>
    </w:p>
    <w:p w14:paraId="7D078717" w14:textId="77777777" w:rsidR="004C7E55" w:rsidRPr="004C7E55" w:rsidRDefault="004C7E55" w:rsidP="004C7E55">
      <w:pPr>
        <w:spacing w:after="0"/>
      </w:pPr>
      <w:r w:rsidRPr="004C7E55">
        <w:t xml:space="preserve">That diagram is the </w:t>
      </w:r>
      <w:r w:rsidRPr="004C7E55">
        <w:rPr>
          <w:b/>
          <w:bCs/>
        </w:rPr>
        <w:t>map of the work</w:t>
      </w:r>
      <w:r w:rsidRPr="004C7E55">
        <w:t>, not a sales artifact.</w:t>
      </w:r>
    </w:p>
    <w:p w14:paraId="51D3FE42" w14:textId="77777777" w:rsidR="004C7E55" w:rsidRDefault="004C7E55" w:rsidP="004C7E55">
      <w:pPr>
        <w:spacing w:after="0"/>
        <w:rPr>
          <w:b/>
          <w:bCs/>
        </w:rPr>
      </w:pPr>
    </w:p>
    <w:p w14:paraId="53486373" w14:textId="09CED87B" w:rsidR="004C7E55" w:rsidRPr="004C7E55" w:rsidRDefault="004C7E55" w:rsidP="004C7E55">
      <w:pPr>
        <w:spacing w:after="0"/>
        <w:rPr>
          <w:b/>
          <w:bCs/>
        </w:rPr>
      </w:pPr>
      <w:r>
        <w:rPr>
          <w:b/>
          <w:bCs/>
        </w:rPr>
        <w:t>===</w:t>
      </w:r>
      <w:r w:rsidRPr="004C7E55">
        <w:rPr>
          <w:b/>
          <w:bCs/>
        </w:rPr>
        <w:t>2) V-model view on top of that diagram</w:t>
      </w:r>
    </w:p>
    <w:p w14:paraId="1B1C0E7E" w14:textId="77777777" w:rsidR="004C7E55" w:rsidRPr="004C7E55" w:rsidRDefault="004C7E55" w:rsidP="004C7E55">
      <w:pPr>
        <w:spacing w:after="0"/>
      </w:pPr>
      <w:r w:rsidRPr="004C7E55">
        <w:t>V-model says: for each design level, you have a corresponding test level.</w:t>
      </w:r>
    </w:p>
    <w:p w14:paraId="1E64B7D7" w14:textId="77777777" w:rsidR="004C7E55" w:rsidRPr="004C7E55" w:rsidRDefault="004C7E55" w:rsidP="004C7E55">
      <w:pPr>
        <w:spacing w:after="0"/>
      </w:pPr>
      <w:r w:rsidRPr="004C7E55">
        <w:t>Let’s apply it only to the slice you care about now:</w:t>
      </w:r>
      <w:r w:rsidRPr="004C7E55">
        <w:br/>
        <w:t>Channel + Ingress + Early Flow.</w:t>
      </w:r>
    </w:p>
    <w:p w14:paraId="18ED7233" w14:textId="77777777" w:rsidR="004C7E55" w:rsidRPr="004C7E55" w:rsidRDefault="004C7E55" w:rsidP="004C7E55">
      <w:pPr>
        <w:spacing w:after="0"/>
      </w:pPr>
      <w:r w:rsidRPr="004C7E55">
        <w:t>Top (left side of V) – design levels</w:t>
      </w:r>
    </w:p>
    <w:p w14:paraId="6842BFC1" w14:textId="77777777" w:rsidR="004C7E55" w:rsidRPr="004C7E55" w:rsidRDefault="004C7E55" w:rsidP="004C7E55">
      <w:pPr>
        <w:numPr>
          <w:ilvl w:val="0"/>
          <w:numId w:val="12"/>
        </w:numPr>
        <w:spacing w:after="0"/>
      </w:pPr>
      <w:r w:rsidRPr="004C7E55">
        <w:t>System concept: “Social triggers drive guided flows via TEAIChatbot”</w:t>
      </w:r>
    </w:p>
    <w:p w14:paraId="63C335EA" w14:textId="77777777" w:rsidR="004C7E55" w:rsidRPr="004C7E55" w:rsidRDefault="004C7E55" w:rsidP="004C7E55">
      <w:pPr>
        <w:numPr>
          <w:ilvl w:val="0"/>
          <w:numId w:val="12"/>
        </w:numPr>
        <w:spacing w:after="0"/>
      </w:pPr>
      <w:r w:rsidRPr="004C7E55">
        <w:t>HLD: the 3-lane diagram above</w:t>
      </w:r>
    </w:p>
    <w:p w14:paraId="52F833F0" w14:textId="77777777" w:rsidR="004C7E55" w:rsidRPr="004C7E55" w:rsidRDefault="004C7E55" w:rsidP="004C7E55">
      <w:pPr>
        <w:numPr>
          <w:ilvl w:val="0"/>
          <w:numId w:val="12"/>
        </w:numPr>
        <w:spacing w:after="0"/>
      </w:pPr>
      <w:r w:rsidRPr="004C7E55">
        <w:t>Component design: each box is a component with a clear contract</w:t>
      </w:r>
    </w:p>
    <w:p w14:paraId="16ED678A" w14:textId="60BC485D" w:rsidR="004C7E55" w:rsidRPr="004C7E55" w:rsidRDefault="004C7E55" w:rsidP="004C7E55">
      <w:pPr>
        <w:spacing w:after="0"/>
      </w:pPr>
      <w:r w:rsidRPr="004C7E55">
        <w:t>Bottom (right side of V) – test levels</w:t>
      </w:r>
      <w:r w:rsidR="004764A1">
        <w:t xml:space="preserve">            </w:t>
      </w:r>
      <w:r w:rsidR="004764A1" w:rsidRPr="004764A1">
        <w:rPr>
          <w:color w:val="00B050"/>
        </w:rPr>
        <w:t>VVVVVVVVVVVVVVVVVVVVVVVVVVVVVVVVVVVVVVVVVVVVVVVV</w:t>
      </w:r>
      <w:r w:rsidRPr="004C7E55">
        <w:br/>
        <w:t>Mapped to the same boxes:</w:t>
      </w:r>
    </w:p>
    <w:p w14:paraId="2CA9DB72" w14:textId="450ED6F4" w:rsidR="004C7E55" w:rsidRPr="004C7E55" w:rsidRDefault="004C7E55" w:rsidP="005407AA">
      <w:pPr>
        <w:numPr>
          <w:ilvl w:val="0"/>
          <w:numId w:val="13"/>
        </w:numPr>
        <w:tabs>
          <w:tab w:val="clear" w:pos="360"/>
          <w:tab w:val="left" w:pos="2790"/>
        </w:tabs>
        <w:spacing w:after="0"/>
        <w:ind w:left="180" w:hanging="180"/>
      </w:pPr>
      <w:r w:rsidRPr="004C7E55">
        <w:t xml:space="preserve">Box: </w:t>
      </w:r>
      <w:r w:rsidRPr="004C7E55">
        <w:rPr>
          <w:b/>
          <w:bCs/>
        </w:rPr>
        <w:t>Channel Adapter</w:t>
      </w:r>
      <w:r w:rsidR="005407AA">
        <w:rPr>
          <w:b/>
          <w:bCs/>
        </w:rPr>
        <w:tab/>
      </w:r>
      <w:r w:rsidRPr="004C7E55">
        <w:t>– Test: adapter harness with fake platform events</w:t>
      </w:r>
    </w:p>
    <w:p w14:paraId="0B5474BE" w14:textId="29F3F707" w:rsidR="004C7E55" w:rsidRPr="004C7E55" w:rsidRDefault="004C7E55" w:rsidP="005407AA">
      <w:pPr>
        <w:numPr>
          <w:ilvl w:val="0"/>
          <w:numId w:val="13"/>
        </w:numPr>
        <w:tabs>
          <w:tab w:val="clear" w:pos="360"/>
          <w:tab w:val="left" w:pos="2790"/>
        </w:tabs>
        <w:spacing w:after="0"/>
        <w:ind w:left="180" w:hanging="180"/>
      </w:pPr>
      <w:r w:rsidRPr="004C7E55">
        <w:t xml:space="preserve">Box: </w:t>
      </w:r>
      <w:r w:rsidRPr="004C7E55">
        <w:rPr>
          <w:b/>
          <w:bCs/>
        </w:rPr>
        <w:t>Ingress Handler</w:t>
      </w:r>
      <w:r w:rsidR="005407AA">
        <w:rPr>
          <w:b/>
          <w:bCs/>
        </w:rPr>
        <w:tab/>
      </w:r>
      <w:r w:rsidRPr="004C7E55">
        <w:t>– Test: handler harness with normalized events → check that it calls “next thing”</w:t>
      </w:r>
    </w:p>
    <w:p w14:paraId="420F45B6" w14:textId="53DE192C" w:rsidR="004C7E55" w:rsidRPr="004C7E55" w:rsidRDefault="004C7E55" w:rsidP="005407AA">
      <w:pPr>
        <w:numPr>
          <w:ilvl w:val="0"/>
          <w:numId w:val="13"/>
        </w:numPr>
        <w:tabs>
          <w:tab w:val="clear" w:pos="360"/>
          <w:tab w:val="left" w:pos="2790"/>
        </w:tabs>
        <w:spacing w:after="0"/>
        <w:ind w:left="180" w:hanging="180"/>
      </w:pPr>
      <w:r w:rsidRPr="004C7E55">
        <w:t xml:space="preserve">Box: </w:t>
      </w:r>
      <w:r w:rsidRPr="004C7E55">
        <w:rPr>
          <w:b/>
          <w:bCs/>
        </w:rPr>
        <w:t>Flow Runner</w:t>
      </w:r>
      <w:r w:rsidR="005407AA">
        <w:rPr>
          <w:b/>
          <w:bCs/>
        </w:rPr>
        <w:tab/>
      </w:r>
      <w:r w:rsidRPr="004C7E55">
        <w:t>– Test: runner harness that feeds it a fake event + fake flow → check next step</w:t>
      </w:r>
    </w:p>
    <w:p w14:paraId="5EF222CB" w14:textId="4EC1C857" w:rsidR="004C7E55" w:rsidRPr="004C7E55" w:rsidRDefault="004C7E55" w:rsidP="005407AA">
      <w:pPr>
        <w:numPr>
          <w:ilvl w:val="0"/>
          <w:numId w:val="13"/>
        </w:numPr>
        <w:tabs>
          <w:tab w:val="clear" w:pos="360"/>
          <w:tab w:val="left" w:pos="2790"/>
        </w:tabs>
        <w:spacing w:after="0"/>
        <w:ind w:left="180" w:hanging="180"/>
      </w:pPr>
      <w:r w:rsidRPr="004C7E55">
        <w:t xml:space="preserve">Box: </w:t>
      </w:r>
      <w:r w:rsidRPr="004C7E55">
        <w:rPr>
          <w:b/>
          <w:bCs/>
        </w:rPr>
        <w:t>Flow Engine Library</w:t>
      </w:r>
      <w:r w:rsidR="005407AA">
        <w:rPr>
          <w:b/>
          <w:bCs/>
        </w:rPr>
        <w:tab/>
      </w:r>
      <w:r w:rsidRPr="004C7E55">
        <w:t>– Test: pure function tests: (flow JSON + state + event) → (next node + actions)</w:t>
      </w:r>
    </w:p>
    <w:p w14:paraId="0A2DB11F" w14:textId="6872F830" w:rsidR="004C7E55" w:rsidRPr="004C7E55" w:rsidRDefault="004C7E55" w:rsidP="005407AA">
      <w:pPr>
        <w:numPr>
          <w:ilvl w:val="0"/>
          <w:numId w:val="13"/>
        </w:numPr>
        <w:tabs>
          <w:tab w:val="clear" w:pos="360"/>
          <w:tab w:val="left" w:pos="2790"/>
        </w:tabs>
        <w:spacing w:after="0"/>
        <w:ind w:left="180" w:hanging="180"/>
      </w:pPr>
      <w:r w:rsidRPr="004C7E55">
        <w:t xml:space="preserve">Box: </w:t>
      </w:r>
      <w:r w:rsidRPr="004C7E55">
        <w:rPr>
          <w:b/>
          <w:bCs/>
        </w:rPr>
        <w:t>Outbound Sender</w:t>
      </w:r>
      <w:r w:rsidR="005407AA">
        <w:rPr>
          <w:b/>
          <w:bCs/>
        </w:rPr>
        <w:tab/>
      </w:r>
      <w:r w:rsidRPr="004C7E55">
        <w:t>– Test: outbound harness that records messages instead of sending them</w:t>
      </w:r>
    </w:p>
    <w:p w14:paraId="1ED1BD08" w14:textId="77777777" w:rsidR="004C7E55" w:rsidRDefault="004C7E55" w:rsidP="004C7E55">
      <w:pPr>
        <w:spacing w:after="0"/>
      </w:pPr>
    </w:p>
    <w:p w14:paraId="15F0B0E8" w14:textId="0727D98D" w:rsidR="004C7E55" w:rsidRPr="004C7E55" w:rsidRDefault="004C7E55" w:rsidP="004C7E55">
      <w:pPr>
        <w:spacing w:after="0"/>
      </w:pPr>
      <w:r w:rsidRPr="004C7E55">
        <w:t>At your level, “V-model” just means:</w:t>
      </w:r>
    </w:p>
    <w:p w14:paraId="4DBF6210" w14:textId="77777777" w:rsidR="004C7E55" w:rsidRPr="004C7E55" w:rsidRDefault="004C7E55" w:rsidP="004C7E55">
      <w:pPr>
        <w:spacing w:after="0"/>
      </w:pPr>
      <w:r w:rsidRPr="004C7E55">
        <w:t>Every box in the diagram has a matching test harness on the other side of the V.</w:t>
      </w:r>
    </w:p>
    <w:p w14:paraId="174FB0C6" w14:textId="1DA84AD7" w:rsidR="004C7E55" w:rsidRPr="005407AA" w:rsidRDefault="004C7E55" w:rsidP="004C7E55">
      <w:pPr>
        <w:spacing w:after="0"/>
      </w:pPr>
      <w:r w:rsidRPr="004C7E55">
        <w:t>You don’t need more ceremony than that.</w:t>
      </w:r>
    </w:p>
    <w:p w14:paraId="35196618" w14:textId="77777777" w:rsidR="004C7E55" w:rsidRDefault="004C7E55" w:rsidP="004C7E55">
      <w:pPr>
        <w:spacing w:after="0"/>
        <w:rPr>
          <w:b/>
          <w:bCs/>
        </w:rPr>
      </w:pPr>
    </w:p>
    <w:p w14:paraId="063802FC" w14:textId="673D48A9" w:rsidR="004C7E55" w:rsidRPr="004C7E55" w:rsidRDefault="004C7E55" w:rsidP="004C7E55">
      <w:pPr>
        <w:spacing w:after="0"/>
        <w:rPr>
          <w:b/>
          <w:bCs/>
        </w:rPr>
      </w:pPr>
      <w:r w:rsidRPr="004C7E55">
        <w:rPr>
          <w:b/>
          <w:bCs/>
        </w:rPr>
        <w:t>3) Bare-bones “first slice” plan (days, not months)</w:t>
      </w:r>
    </w:p>
    <w:p w14:paraId="2DD7220A" w14:textId="77777777" w:rsidR="004C7E55" w:rsidRPr="004C7E55" w:rsidRDefault="004C7E55" w:rsidP="004C7E55">
      <w:pPr>
        <w:spacing w:after="0"/>
      </w:pPr>
      <w:r w:rsidRPr="004C7E55">
        <w:t xml:space="preserve">You do </w:t>
      </w:r>
      <w:r w:rsidRPr="004C7E55">
        <w:rPr>
          <w:b/>
          <w:bCs/>
        </w:rPr>
        <w:t>not</w:t>
      </w:r>
      <w:r w:rsidRPr="004C7E55">
        <w:t xml:space="preserve"> need all lanes.</w:t>
      </w:r>
      <w:r w:rsidRPr="004C7E55">
        <w:br/>
        <w:t xml:space="preserve">You need one thin slice that proves you can </w:t>
      </w:r>
      <w:r w:rsidRPr="004C7E55">
        <w:rPr>
          <w:b/>
          <w:bCs/>
        </w:rPr>
        <w:t>control the exchange</w:t>
      </w:r>
      <w:r w:rsidRPr="004C7E55">
        <w:t xml:space="preserve"> end-to-end.</w:t>
      </w:r>
    </w:p>
    <w:p w14:paraId="31419EB8" w14:textId="77777777" w:rsidR="004C7E55" w:rsidRDefault="004C7E55" w:rsidP="004C7E55">
      <w:pPr>
        <w:spacing w:after="0"/>
      </w:pPr>
      <w:r w:rsidRPr="004C7E55">
        <w:t>Here’s the slice I’d use as your first development diagram:</w:t>
      </w:r>
    </w:p>
    <w:p w14:paraId="671710E3" w14:textId="77777777" w:rsidR="005407AA" w:rsidRPr="004C7E55" w:rsidRDefault="005407AA" w:rsidP="004C7E55">
      <w:pPr>
        <w:spacing w:after="0"/>
      </w:pPr>
    </w:p>
    <w:p w14:paraId="3D72BE74" w14:textId="77777777" w:rsidR="004C7E55" w:rsidRPr="004C7E55" w:rsidRDefault="004C7E55" w:rsidP="004C7E55">
      <w:pPr>
        <w:spacing w:after="0"/>
      </w:pPr>
      <w:r w:rsidRPr="004C7E55">
        <w:rPr>
          <w:u w:val="single"/>
        </w:rPr>
        <w:lastRenderedPageBreak/>
        <w:t>Slice 1</w:t>
      </w:r>
      <w:r w:rsidRPr="004C7E55">
        <w:t xml:space="preserve"> – “Hello TEAIChatbot” journey</w:t>
      </w:r>
    </w:p>
    <w:p w14:paraId="76013829" w14:textId="77777777" w:rsidR="004C7E55" w:rsidRPr="004C7E55" w:rsidRDefault="004C7E55" w:rsidP="004C7E55">
      <w:pPr>
        <w:spacing w:after="0"/>
      </w:pPr>
      <w:r w:rsidRPr="004C7E55">
        <w:t>User</w:t>
      </w:r>
      <w:r w:rsidRPr="004C7E55">
        <w:br/>
        <w:t>→ Social UI</w:t>
      </w:r>
      <w:r w:rsidRPr="004C7E55">
        <w:br/>
        <w:t>→ Trigger Phrase (e.g., “TEAI DEMO”)</w:t>
      </w:r>
      <w:r w:rsidRPr="004C7E55">
        <w:br/>
        <w:t>→ Channel Adapter (fake, local)</w:t>
      </w:r>
      <w:r w:rsidRPr="004C7E55">
        <w:br/>
        <w:t>→ Ingress Handler</w:t>
      </w:r>
      <w:r w:rsidRPr="004C7E55">
        <w:br/>
        <w:t>→ Flow Engine (hard-coded tiny flow)</w:t>
      </w:r>
      <w:r w:rsidRPr="004C7E55">
        <w:br/>
        <w:t>→ Outbound Sender (logs to console)</w:t>
      </w:r>
    </w:p>
    <w:p w14:paraId="61CD5941" w14:textId="77777777" w:rsidR="009C0DC7" w:rsidRDefault="009C0DC7" w:rsidP="004C7E55">
      <w:pPr>
        <w:spacing w:after="0"/>
      </w:pPr>
    </w:p>
    <w:p w14:paraId="27D47CCD" w14:textId="0CC0F6EB" w:rsidR="004C7E55" w:rsidRPr="004C7E55" w:rsidRDefault="004C7E55" w:rsidP="004C7E55">
      <w:pPr>
        <w:spacing w:after="0"/>
      </w:pPr>
      <w:r w:rsidRPr="004C7E55">
        <w:t xml:space="preserve">For this </w:t>
      </w:r>
      <w:r w:rsidRPr="004C7E55">
        <w:rPr>
          <w:u w:val="single"/>
        </w:rPr>
        <w:t>first slice</w:t>
      </w:r>
      <w:r w:rsidRPr="004C7E55">
        <w:t>:</w:t>
      </w:r>
    </w:p>
    <w:p w14:paraId="1DC47A59" w14:textId="77777777" w:rsidR="004C7E55" w:rsidRPr="004C7E55" w:rsidRDefault="004C7E55" w:rsidP="004C7E55">
      <w:pPr>
        <w:numPr>
          <w:ilvl w:val="0"/>
          <w:numId w:val="14"/>
        </w:numPr>
        <w:spacing w:after="0"/>
      </w:pPr>
      <w:r w:rsidRPr="004C7E55">
        <w:t>Social UI is conceptual (you simulate it)</w:t>
      </w:r>
    </w:p>
    <w:p w14:paraId="159672D0" w14:textId="77777777" w:rsidR="004C7E55" w:rsidRPr="004C7E55" w:rsidRDefault="004C7E55" w:rsidP="004C7E55">
      <w:pPr>
        <w:numPr>
          <w:ilvl w:val="0"/>
          <w:numId w:val="14"/>
        </w:numPr>
        <w:spacing w:after="0"/>
      </w:pPr>
      <w:r w:rsidRPr="004C7E55">
        <w:t xml:space="preserve">Channel Adapter is a small piece that creates a </w:t>
      </w:r>
      <w:r w:rsidRPr="004C7E55">
        <w:rPr>
          <w:b/>
          <w:bCs/>
        </w:rPr>
        <w:t>normalized event</w:t>
      </w:r>
    </w:p>
    <w:p w14:paraId="47BF5E2B" w14:textId="77777777" w:rsidR="004C7E55" w:rsidRPr="004C7E55" w:rsidRDefault="004C7E55" w:rsidP="004C7E55">
      <w:pPr>
        <w:numPr>
          <w:ilvl w:val="0"/>
          <w:numId w:val="14"/>
        </w:numPr>
        <w:spacing w:after="0"/>
      </w:pPr>
      <w:r w:rsidRPr="004C7E55">
        <w:t>Ingress Handler just passes that event to Flow Engine</w:t>
      </w:r>
    </w:p>
    <w:p w14:paraId="138C71D6" w14:textId="77777777" w:rsidR="004C7E55" w:rsidRPr="004C7E55" w:rsidRDefault="004C7E55" w:rsidP="004C7E55">
      <w:pPr>
        <w:numPr>
          <w:ilvl w:val="0"/>
          <w:numId w:val="14"/>
        </w:numPr>
        <w:spacing w:after="0"/>
      </w:pPr>
      <w:r w:rsidRPr="004C7E55">
        <w:t>Flow Engine runs a 3-step hard-coded flow</w:t>
      </w:r>
    </w:p>
    <w:p w14:paraId="0DF7ECE5" w14:textId="77777777" w:rsidR="004C7E55" w:rsidRPr="004C7E55" w:rsidRDefault="004C7E55" w:rsidP="004C7E55">
      <w:pPr>
        <w:numPr>
          <w:ilvl w:val="0"/>
          <w:numId w:val="14"/>
        </w:numPr>
        <w:spacing w:after="0"/>
      </w:pPr>
      <w:r w:rsidRPr="004C7E55">
        <w:t>Outbound Sender just writes:</w:t>
      </w:r>
      <w:r w:rsidRPr="004C7E55">
        <w:br/>
        <w:t>“Step 1: intro message”</w:t>
      </w:r>
      <w:r w:rsidRPr="004C7E55">
        <w:br/>
        <w:t>“Step 2: ask simple question”</w:t>
      </w:r>
      <w:r w:rsidRPr="004C7E55">
        <w:br/>
        <w:t>“Step 3: closing”</w:t>
      </w:r>
    </w:p>
    <w:p w14:paraId="7B47D1F9" w14:textId="77777777" w:rsidR="004C7E55" w:rsidRPr="004C7E55" w:rsidRDefault="004C7E55" w:rsidP="004C7E55">
      <w:pPr>
        <w:spacing w:after="0"/>
      </w:pPr>
      <w:r w:rsidRPr="004C7E55">
        <w:t>That gives you:</w:t>
      </w:r>
    </w:p>
    <w:p w14:paraId="0D4F33EC" w14:textId="77777777" w:rsidR="004C7E55" w:rsidRPr="004C7E55" w:rsidRDefault="004C7E55" w:rsidP="004C7E55">
      <w:pPr>
        <w:numPr>
          <w:ilvl w:val="0"/>
          <w:numId w:val="15"/>
        </w:numPr>
        <w:spacing w:after="0"/>
      </w:pPr>
      <w:r w:rsidRPr="004C7E55">
        <w:t xml:space="preserve">One </w:t>
      </w:r>
      <w:r w:rsidRPr="004C7E55">
        <w:rPr>
          <w:b/>
          <w:bCs/>
        </w:rPr>
        <w:t>real diagram</w:t>
      </w:r>
      <w:r w:rsidRPr="004C7E55">
        <w:t xml:space="preserve"> you can point to</w:t>
      </w:r>
    </w:p>
    <w:p w14:paraId="32879EF4" w14:textId="77777777" w:rsidR="004C7E55" w:rsidRPr="004C7E55" w:rsidRDefault="004C7E55" w:rsidP="004C7E55">
      <w:pPr>
        <w:numPr>
          <w:ilvl w:val="0"/>
          <w:numId w:val="15"/>
        </w:numPr>
        <w:spacing w:after="0"/>
      </w:pPr>
      <w:r w:rsidRPr="004C7E55">
        <w:t xml:space="preserve">One </w:t>
      </w:r>
      <w:r w:rsidRPr="004C7E55">
        <w:rPr>
          <w:b/>
          <w:bCs/>
        </w:rPr>
        <w:t>clean seam</w:t>
      </w:r>
      <w:r w:rsidRPr="004C7E55">
        <w:t xml:space="preserve"> between </w:t>
      </w:r>
      <w:r w:rsidRPr="004C7E55">
        <w:rPr>
          <w:u w:val="single"/>
        </w:rPr>
        <w:t>Channel</w:t>
      </w:r>
      <w:r w:rsidRPr="004C7E55">
        <w:t xml:space="preserve"> and </w:t>
      </w:r>
      <w:r w:rsidRPr="004C7E55">
        <w:rPr>
          <w:u w:val="single"/>
        </w:rPr>
        <w:t>Ingress</w:t>
      </w:r>
    </w:p>
    <w:p w14:paraId="17E9D5A7" w14:textId="77777777" w:rsidR="004C7E55" w:rsidRPr="004C7E55" w:rsidRDefault="004C7E55" w:rsidP="004C7E55">
      <w:pPr>
        <w:numPr>
          <w:ilvl w:val="0"/>
          <w:numId w:val="15"/>
        </w:numPr>
        <w:spacing w:after="0"/>
      </w:pPr>
      <w:r w:rsidRPr="004C7E55">
        <w:t xml:space="preserve">One </w:t>
      </w:r>
      <w:r w:rsidRPr="004C7E55">
        <w:rPr>
          <w:b/>
          <w:bCs/>
        </w:rPr>
        <w:t>tiny Flow Engine</w:t>
      </w:r>
      <w:r w:rsidRPr="004C7E55">
        <w:t xml:space="preserve"> you can grow later</w:t>
      </w:r>
    </w:p>
    <w:p w14:paraId="00B62770" w14:textId="77777777" w:rsidR="004C7E55" w:rsidRPr="004C7E55" w:rsidRDefault="004C7E55" w:rsidP="004C7E55">
      <w:pPr>
        <w:numPr>
          <w:ilvl w:val="0"/>
          <w:numId w:val="15"/>
        </w:numPr>
        <w:spacing w:after="0"/>
      </w:pPr>
      <w:r w:rsidRPr="004C7E55">
        <w:t xml:space="preserve">One </w:t>
      </w:r>
      <w:r w:rsidRPr="004C7E55">
        <w:rPr>
          <w:b/>
          <w:bCs/>
        </w:rPr>
        <w:t>end-to-end story</w:t>
      </w:r>
      <w:r w:rsidRPr="004C7E55">
        <w:t xml:space="preserve"> you can demo and think about</w:t>
      </w:r>
    </w:p>
    <w:p w14:paraId="12E8EC61" w14:textId="77777777" w:rsidR="009C0DC7" w:rsidRDefault="009C0DC7" w:rsidP="004C7E55">
      <w:pPr>
        <w:spacing w:after="0"/>
      </w:pPr>
    </w:p>
    <w:p w14:paraId="671396E7" w14:textId="70CA1087" w:rsidR="004C7E55" w:rsidRPr="004C7E55" w:rsidRDefault="004C7E55" w:rsidP="004C7E55">
      <w:pPr>
        <w:spacing w:after="0"/>
      </w:pPr>
      <w:r w:rsidRPr="004C7E55">
        <w:t>From there, you add:</w:t>
      </w:r>
    </w:p>
    <w:p w14:paraId="759103FE" w14:textId="77777777" w:rsidR="004C7E55" w:rsidRPr="004C7E55" w:rsidRDefault="004C7E55" w:rsidP="004C7E55">
      <w:pPr>
        <w:spacing w:after="0"/>
      </w:pPr>
      <w:r w:rsidRPr="004C7E55">
        <w:rPr>
          <w:u w:val="single"/>
        </w:rPr>
        <w:t>Slice 2</w:t>
      </w:r>
      <w:r w:rsidRPr="004C7E55">
        <w:t xml:space="preserve"> – add simple state (remember a single answer)</w:t>
      </w:r>
      <w:r w:rsidRPr="004C7E55">
        <w:br/>
      </w:r>
      <w:r w:rsidRPr="004C7E55">
        <w:rPr>
          <w:u w:val="single"/>
        </w:rPr>
        <w:t>Slice 3</w:t>
      </w:r>
      <w:r w:rsidRPr="004C7E55">
        <w:t xml:space="preserve"> – add a second flow definition (JSON instead of hard-coded)</w:t>
      </w:r>
      <w:r w:rsidRPr="004C7E55">
        <w:br/>
      </w:r>
      <w:r w:rsidRPr="004C7E55">
        <w:rPr>
          <w:u w:val="single"/>
        </w:rPr>
        <w:t>Slice 4</w:t>
      </w:r>
      <w:r w:rsidRPr="004C7E55">
        <w:t xml:space="preserve"> – swap console logging for real outbound messages, etc.</w:t>
      </w:r>
    </w:p>
    <w:p w14:paraId="5753180A" w14:textId="77777777" w:rsidR="004C7E55" w:rsidRPr="004C7E55" w:rsidRDefault="004C7E55" w:rsidP="004C7E55">
      <w:pPr>
        <w:spacing w:after="0"/>
      </w:pPr>
      <w:r w:rsidRPr="004C7E55">
        <w:t>Each time you add a slice, you add:</w:t>
      </w:r>
    </w:p>
    <w:p w14:paraId="29CE1FB6" w14:textId="77777777" w:rsidR="004C7E55" w:rsidRPr="004C7E55" w:rsidRDefault="004C7E55" w:rsidP="004C7E55">
      <w:pPr>
        <w:numPr>
          <w:ilvl w:val="0"/>
          <w:numId w:val="16"/>
        </w:numPr>
        <w:spacing w:after="0"/>
      </w:pPr>
      <w:r w:rsidRPr="004C7E55">
        <w:t>one new box to the diagram</w:t>
      </w:r>
    </w:p>
    <w:p w14:paraId="63A3480E" w14:textId="77777777" w:rsidR="004C7E55" w:rsidRPr="004C7E55" w:rsidRDefault="004C7E55" w:rsidP="004C7E55">
      <w:pPr>
        <w:numPr>
          <w:ilvl w:val="0"/>
          <w:numId w:val="16"/>
        </w:numPr>
        <w:spacing w:after="0"/>
      </w:pPr>
      <w:r w:rsidRPr="004C7E55">
        <w:t>one new test harness</w:t>
      </w:r>
    </w:p>
    <w:p w14:paraId="0A10311B" w14:textId="77777777" w:rsidR="004C7E55" w:rsidRPr="004C7E55" w:rsidRDefault="004C7E55" w:rsidP="004C7E55">
      <w:pPr>
        <w:numPr>
          <w:ilvl w:val="0"/>
          <w:numId w:val="16"/>
        </w:numPr>
        <w:spacing w:after="0"/>
      </w:pPr>
      <w:r w:rsidRPr="004C7E55">
        <w:t>zero new diagrams</w:t>
      </w:r>
    </w:p>
    <w:p w14:paraId="12FEEC57" w14:textId="77777777" w:rsidR="004C7E55" w:rsidRDefault="004C7E55" w:rsidP="004C7E55">
      <w:pPr>
        <w:spacing w:after="0"/>
      </w:pPr>
    </w:p>
    <w:p w14:paraId="77A16EE2" w14:textId="77777777" w:rsidR="004C7E55" w:rsidRDefault="004C7E55" w:rsidP="004C7E55">
      <w:pPr>
        <w:spacing w:after="0"/>
        <w:rPr>
          <w:b/>
          <w:bCs/>
        </w:rPr>
      </w:pPr>
    </w:p>
    <w:p w14:paraId="59981997" w14:textId="418B2B0A" w:rsidR="004C7E55" w:rsidRPr="004C7E55" w:rsidRDefault="004C7E55" w:rsidP="004C7E55">
      <w:pPr>
        <w:spacing w:after="0"/>
        <w:rPr>
          <w:b/>
          <w:bCs/>
        </w:rPr>
      </w:pPr>
      <w:r w:rsidRPr="004C7E55">
        <w:rPr>
          <w:b/>
          <w:bCs/>
        </w:rPr>
        <w:t>How this helps you lead product discussions</w:t>
      </w:r>
    </w:p>
    <w:p w14:paraId="3B1AA640" w14:textId="77777777" w:rsidR="004C7E55" w:rsidRPr="004C7E55" w:rsidRDefault="004C7E55" w:rsidP="004C7E55">
      <w:pPr>
        <w:spacing w:after="0"/>
      </w:pPr>
      <w:r w:rsidRPr="004C7E55">
        <w:t>Right now you feel “behind the eight ball” because everything you say is conceptual.</w:t>
      </w:r>
      <w:r w:rsidRPr="004C7E55">
        <w:br/>
        <w:t>You want to be the person who can say:</w:t>
      </w:r>
    </w:p>
    <w:p w14:paraId="0868AA6A" w14:textId="77777777" w:rsidR="004C7E55" w:rsidRPr="004C7E55" w:rsidRDefault="004C7E55" w:rsidP="004C7E55">
      <w:pPr>
        <w:numPr>
          <w:ilvl w:val="0"/>
          <w:numId w:val="17"/>
        </w:numPr>
        <w:spacing w:after="0"/>
      </w:pPr>
      <w:r w:rsidRPr="004C7E55">
        <w:t>“Here’s the master diagram”</w:t>
      </w:r>
    </w:p>
    <w:p w14:paraId="325E4AB9" w14:textId="77777777" w:rsidR="004C7E55" w:rsidRPr="004C7E55" w:rsidRDefault="004C7E55" w:rsidP="004C7E55">
      <w:pPr>
        <w:numPr>
          <w:ilvl w:val="0"/>
          <w:numId w:val="17"/>
        </w:numPr>
        <w:spacing w:after="0"/>
      </w:pPr>
      <w:r w:rsidRPr="004C7E55">
        <w:t>“Here’s the first slice we’re building right now”</w:t>
      </w:r>
    </w:p>
    <w:p w14:paraId="6665671B" w14:textId="77777777" w:rsidR="004C7E55" w:rsidRPr="004C7E55" w:rsidRDefault="004C7E55" w:rsidP="004C7E55">
      <w:pPr>
        <w:numPr>
          <w:ilvl w:val="0"/>
          <w:numId w:val="17"/>
        </w:numPr>
        <w:spacing w:after="0"/>
      </w:pPr>
      <w:r w:rsidRPr="004C7E55">
        <w:t>“Here’s the test harness per box”</w:t>
      </w:r>
    </w:p>
    <w:p w14:paraId="5B317716" w14:textId="77777777" w:rsidR="004C7E55" w:rsidRPr="004C7E55" w:rsidRDefault="004C7E55" w:rsidP="004C7E55">
      <w:pPr>
        <w:numPr>
          <w:ilvl w:val="0"/>
          <w:numId w:val="17"/>
        </w:numPr>
        <w:spacing w:after="0"/>
      </w:pPr>
      <w:r w:rsidRPr="004C7E55">
        <w:t>“Here’s what the next 3 slices look like”</w:t>
      </w:r>
    </w:p>
    <w:p w14:paraId="13B25FA3" w14:textId="77777777" w:rsidR="004C7E55" w:rsidRPr="004C7E55" w:rsidRDefault="004C7E55" w:rsidP="004C7E55">
      <w:pPr>
        <w:spacing w:after="0"/>
      </w:pPr>
      <w:r w:rsidRPr="004C7E55">
        <w:t>That is exactly what this structure gives you.</w:t>
      </w:r>
    </w:p>
    <w:p w14:paraId="3D0B9F1F" w14:textId="77777777" w:rsidR="004C7E55" w:rsidRPr="004C7E55" w:rsidRDefault="004C7E55" w:rsidP="004C7E55">
      <w:pPr>
        <w:spacing w:after="0"/>
      </w:pPr>
      <w:r w:rsidRPr="004C7E55">
        <w:t>You don’t need a huge system; you need:</w:t>
      </w:r>
    </w:p>
    <w:p w14:paraId="01E436DE" w14:textId="77777777" w:rsidR="004C7E55" w:rsidRPr="004C7E55" w:rsidRDefault="004C7E55" w:rsidP="004C7E55">
      <w:pPr>
        <w:numPr>
          <w:ilvl w:val="0"/>
          <w:numId w:val="18"/>
        </w:numPr>
        <w:spacing w:after="0"/>
      </w:pPr>
      <w:r w:rsidRPr="004C7E55">
        <w:t xml:space="preserve">one </w:t>
      </w:r>
      <w:r w:rsidRPr="004C7E55">
        <w:rPr>
          <w:b/>
          <w:bCs/>
        </w:rPr>
        <w:t>HLD diagram</w:t>
      </w:r>
      <w:r w:rsidRPr="004C7E55">
        <w:t xml:space="preserve"> you trust</w:t>
      </w:r>
    </w:p>
    <w:p w14:paraId="2B198485" w14:textId="77777777" w:rsidR="004C7E55" w:rsidRPr="004C7E55" w:rsidRDefault="004C7E55" w:rsidP="004C7E55">
      <w:pPr>
        <w:numPr>
          <w:ilvl w:val="0"/>
          <w:numId w:val="18"/>
        </w:numPr>
        <w:spacing w:after="0"/>
      </w:pPr>
      <w:r w:rsidRPr="004C7E55">
        <w:t xml:space="preserve">one </w:t>
      </w:r>
      <w:r w:rsidRPr="004C7E55">
        <w:rPr>
          <w:b/>
          <w:bCs/>
        </w:rPr>
        <w:t>thin working slice</w:t>
      </w:r>
    </w:p>
    <w:p w14:paraId="0CFD99B2" w14:textId="77777777" w:rsidR="004C7E55" w:rsidRPr="004C7E55" w:rsidRDefault="004C7E55" w:rsidP="004C7E55">
      <w:pPr>
        <w:numPr>
          <w:ilvl w:val="0"/>
          <w:numId w:val="18"/>
        </w:numPr>
        <w:spacing w:after="0"/>
      </w:pPr>
      <w:r w:rsidRPr="004C7E55">
        <w:t xml:space="preserve">one </w:t>
      </w:r>
      <w:r w:rsidRPr="004C7E55">
        <w:rPr>
          <w:b/>
          <w:bCs/>
        </w:rPr>
        <w:t>practice of adding slices + harnesses</w:t>
      </w:r>
    </w:p>
    <w:p w14:paraId="7AAA1FE1" w14:textId="77777777" w:rsidR="009C0DC7" w:rsidRDefault="009C0DC7" w:rsidP="004C7E55">
      <w:pPr>
        <w:spacing w:after="0"/>
      </w:pPr>
    </w:p>
    <w:p w14:paraId="77FDEEB1" w14:textId="4CB5EF4C" w:rsidR="004C7E55" w:rsidRPr="004C7E55" w:rsidRDefault="004C7E55" w:rsidP="004C7E55">
      <w:pPr>
        <w:spacing w:after="0"/>
        <w:rPr>
          <w:color w:val="EE0000"/>
        </w:rPr>
      </w:pPr>
      <w:r w:rsidRPr="004C7E55">
        <w:rPr>
          <w:color w:val="EE0000"/>
        </w:rPr>
        <w:t>If you want, next step I can do is:</w:t>
      </w:r>
    </w:p>
    <w:p w14:paraId="63BB02DF" w14:textId="7FD06D62" w:rsidR="004C7E55" w:rsidRPr="004C7E55" w:rsidRDefault="004C7E55" w:rsidP="004C7E55">
      <w:pPr>
        <w:numPr>
          <w:ilvl w:val="0"/>
          <w:numId w:val="19"/>
        </w:numPr>
        <w:spacing w:after="0"/>
        <w:rPr>
          <w:color w:val="EE0000"/>
        </w:rPr>
      </w:pPr>
      <w:r w:rsidRPr="004C7E55">
        <w:rPr>
          <w:color w:val="EE0000"/>
        </w:rPr>
        <w:t>Write out “</w:t>
      </w:r>
      <w:r w:rsidRPr="004C7E55">
        <w:rPr>
          <w:color w:val="EE0000"/>
          <w:u w:val="single"/>
        </w:rPr>
        <w:t>Slice 1 diagram</w:t>
      </w:r>
      <w:r w:rsidRPr="004C7E55">
        <w:rPr>
          <w:color w:val="EE0000"/>
        </w:rPr>
        <w:t>” as a tiny, self-contained view that you can print &amp; keep at your desk as you work thr</w:t>
      </w:r>
      <w:r w:rsidR="009C0DC7" w:rsidRPr="009C0DC7">
        <w:rPr>
          <w:color w:val="EE0000"/>
        </w:rPr>
        <w:t>u</w:t>
      </w:r>
      <w:r w:rsidRPr="004C7E55">
        <w:rPr>
          <w:color w:val="EE0000"/>
        </w:rPr>
        <w:t xml:space="preserve"> the </w:t>
      </w:r>
      <w:r w:rsidRPr="004C7E55">
        <w:rPr>
          <w:color w:val="EE0000"/>
          <w:u w:val="single"/>
        </w:rPr>
        <w:t>first bare-bones implementation</w:t>
      </w:r>
      <w:r w:rsidRPr="004C7E55">
        <w:rPr>
          <w:color w:val="EE0000"/>
        </w:rPr>
        <w:t>.</w:t>
      </w:r>
    </w:p>
    <w:p w14:paraId="186A078C" w14:textId="77777777" w:rsidR="004C7E55" w:rsidRDefault="004C7E55" w:rsidP="004C7E55">
      <w:pPr>
        <w:spacing w:after="0"/>
      </w:pPr>
      <w:r w:rsidRPr="004C7E55">
        <w:rPr>
          <w:vanish/>
        </w:rPr>
        <w:t>Top of Form</w:t>
      </w:r>
    </w:p>
    <w:p w14:paraId="34FD61D6" w14:textId="77777777" w:rsidR="009C0DC7" w:rsidRPr="009C0DC7" w:rsidRDefault="009C0DC7" w:rsidP="009C0DC7">
      <w:pPr>
        <w:spacing w:after="0"/>
      </w:pPr>
      <w:r w:rsidRPr="009C0DC7">
        <w:t>Good. Then let’s lock Slice 1 so you have something you can literally print &amp; build against.</w:t>
      </w:r>
    </w:p>
    <w:p w14:paraId="779F0CC8" w14:textId="77777777" w:rsidR="009C0DC7" w:rsidRPr="009C0DC7" w:rsidRDefault="009C0DC7" w:rsidP="009C0DC7">
      <w:pPr>
        <w:spacing w:after="0"/>
      </w:pPr>
    </w:p>
    <w:p w14:paraId="22E0F581" w14:textId="3D1AC442" w:rsidR="009C0DC7" w:rsidRPr="009C0DC7" w:rsidRDefault="009C0DC7" w:rsidP="009C0DC7">
      <w:pPr>
        <w:spacing w:after="0"/>
      </w:pPr>
      <w:r w:rsidRPr="009C0DC7">
        <w:t>Below is a single self-contained artifact:</w:t>
      </w:r>
      <w:r>
        <w:t xml:space="preserve"> </w:t>
      </w:r>
      <w:r w:rsidRPr="009C0DC7">
        <w:t>Nothing else. This is your “Hello TEAIChatbot” starter map.</w:t>
      </w:r>
    </w:p>
    <w:p w14:paraId="7AE6AF55" w14:textId="19A9B557" w:rsidR="009C0DC7" w:rsidRPr="009C0DC7" w:rsidRDefault="009C0DC7" w:rsidP="009C0DC7">
      <w:pPr>
        <w:spacing w:after="0"/>
        <w:ind w:left="360"/>
      </w:pPr>
      <w:r w:rsidRPr="009C0DC7">
        <w:t>one ASCII diagram</w:t>
      </w:r>
    </w:p>
    <w:p w14:paraId="244E6CDD" w14:textId="1E9E8055" w:rsidR="009C0DC7" w:rsidRPr="009C0DC7" w:rsidRDefault="009C0DC7" w:rsidP="009C0DC7">
      <w:pPr>
        <w:spacing w:after="0"/>
        <w:ind w:left="360"/>
      </w:pPr>
      <w:r w:rsidRPr="009C0DC7">
        <w:t>one tiny component table</w:t>
      </w:r>
    </w:p>
    <w:p w14:paraId="6FB32523" w14:textId="77777777" w:rsidR="009C0DC7" w:rsidRPr="009C0DC7" w:rsidRDefault="009C0DC7" w:rsidP="009C0DC7">
      <w:pPr>
        <w:spacing w:after="0"/>
        <w:ind w:left="360"/>
      </w:pPr>
      <w:r w:rsidRPr="009C0DC7">
        <w:t>one matching test view</w:t>
      </w:r>
    </w:p>
    <w:p w14:paraId="682D5769" w14:textId="77777777" w:rsidR="009C0DC7" w:rsidRDefault="009C0DC7" w:rsidP="009C0DC7">
      <w:pPr>
        <w:spacing w:after="0"/>
      </w:pPr>
    </w:p>
    <w:p w14:paraId="67C79655" w14:textId="7AEFCF0B" w:rsidR="005407AA" w:rsidRDefault="005407AA">
      <w:r>
        <w:br w:type="page"/>
      </w:r>
    </w:p>
    <w:p w14:paraId="64FF11BF" w14:textId="386612C0" w:rsidR="009C0DC7" w:rsidRPr="009C0DC7" w:rsidRDefault="009C0DC7" w:rsidP="009C0DC7">
      <w:pPr>
        <w:spacing w:after="0"/>
        <w:rPr>
          <w:u w:val="single"/>
        </w:rPr>
      </w:pPr>
      <w:r w:rsidRPr="009C0DC7">
        <w:rPr>
          <w:u w:val="single"/>
        </w:rPr>
        <w:lastRenderedPageBreak/>
        <w:t>Slice 1 title</w:t>
      </w:r>
      <w:r>
        <w:t xml:space="preserve">:  </w:t>
      </w:r>
      <w:r w:rsidRPr="009C0DC7">
        <w:t xml:space="preserve">Bare-bones </w:t>
      </w:r>
      <w:r w:rsidRPr="009C0DC7">
        <w:rPr>
          <w:u w:val="single"/>
        </w:rPr>
        <w:t>Social → Flow → Outbound</w:t>
      </w:r>
      <w:r w:rsidRPr="009C0DC7">
        <w:t xml:space="preserve"> slice</w:t>
      </w:r>
    </w:p>
    <w:p w14:paraId="2858AF38" w14:textId="77777777" w:rsidR="009C0DC7" w:rsidRPr="009C0DC7" w:rsidRDefault="009C0DC7" w:rsidP="009C0DC7">
      <w:pPr>
        <w:spacing w:after="0"/>
      </w:pPr>
    </w:p>
    <w:p w14:paraId="6D46C138" w14:textId="77777777" w:rsidR="009C0DC7" w:rsidRPr="009C0DC7" w:rsidRDefault="009C0DC7" w:rsidP="009C0DC7">
      <w:pPr>
        <w:spacing w:after="0"/>
      </w:pPr>
      <w:r w:rsidRPr="009C0DC7">
        <w:t>Diagram (high level)</w:t>
      </w:r>
    </w:p>
    <w:p w14:paraId="4E6F854B" w14:textId="77777777" w:rsidR="009C0DC7" w:rsidRPr="009C0DC7" w:rsidRDefault="009C0DC7" w:rsidP="009C0DC7">
      <w:pPr>
        <w:spacing w:after="0"/>
      </w:pPr>
    </w:p>
    <w:p w14:paraId="2B3D2E33" w14:textId="7F4CB936" w:rsidR="009C0DC7" w:rsidRPr="009C0DC7" w:rsidRDefault="009C0DC7" w:rsidP="009C0DC7">
      <w:pPr>
        <w:spacing w:after="0"/>
      </w:pPr>
      <w:r w:rsidRPr="009C0DC7">
        <w:rPr>
          <w:u w:val="single"/>
        </w:rPr>
        <w:t>Lane 1</w:t>
      </w:r>
      <w:r w:rsidRPr="009C0DC7">
        <w:t xml:space="preserve"> Client &amp; Channel</w:t>
      </w:r>
      <w:r w:rsidR="005407AA">
        <w:t xml:space="preserve"> - </w:t>
      </w:r>
      <w:r w:rsidRPr="009C0DC7">
        <w:t>User</w:t>
      </w:r>
    </w:p>
    <w:p w14:paraId="6522375D" w14:textId="77777777" w:rsidR="009C0DC7" w:rsidRPr="009C0DC7" w:rsidRDefault="009C0DC7" w:rsidP="009C0DC7">
      <w:pPr>
        <w:spacing w:after="0"/>
        <w:ind w:left="360"/>
      </w:pPr>
      <w:r w:rsidRPr="009C0DC7">
        <w:t>→ Social UI (FB/LI/etc)</w:t>
      </w:r>
    </w:p>
    <w:p w14:paraId="6CB2C6A5" w14:textId="77777777" w:rsidR="009C0DC7" w:rsidRPr="009C0DC7" w:rsidRDefault="009C0DC7" w:rsidP="009C0DC7">
      <w:pPr>
        <w:spacing w:after="0"/>
        <w:ind w:left="360"/>
      </w:pPr>
      <w:r w:rsidRPr="009C0DC7">
        <w:t>→ Trigger phrase (eg “TEAI DEMO”)</w:t>
      </w:r>
    </w:p>
    <w:p w14:paraId="217B9C4F" w14:textId="77777777" w:rsidR="009C0DC7" w:rsidRPr="009C0DC7" w:rsidRDefault="009C0DC7" w:rsidP="009C0DC7">
      <w:pPr>
        <w:spacing w:after="0"/>
        <w:ind w:left="360"/>
      </w:pPr>
      <w:r w:rsidRPr="009C0DC7">
        <w:t>→ Platform event (conceptual, you fake it)</w:t>
      </w:r>
    </w:p>
    <w:p w14:paraId="1E2839A0" w14:textId="77777777" w:rsidR="009C0DC7" w:rsidRPr="009C0DC7" w:rsidRDefault="009C0DC7" w:rsidP="009C0DC7">
      <w:pPr>
        <w:spacing w:after="0"/>
      </w:pPr>
    </w:p>
    <w:p w14:paraId="08376813" w14:textId="77777777" w:rsidR="009C0DC7" w:rsidRPr="009C0DC7" w:rsidRDefault="009C0DC7" w:rsidP="009C0DC7">
      <w:pPr>
        <w:spacing w:after="0"/>
      </w:pPr>
      <w:r w:rsidRPr="009C0DC7">
        <w:rPr>
          <w:u w:val="single"/>
        </w:rPr>
        <w:t>Lane 2</w:t>
      </w:r>
      <w:r w:rsidRPr="009C0DC7">
        <w:t xml:space="preserve"> Ingress &amp; Flow Engine runtime</w:t>
      </w:r>
    </w:p>
    <w:p w14:paraId="50A0562D" w14:textId="77777777" w:rsidR="009C0DC7" w:rsidRPr="009C0DC7" w:rsidRDefault="009C0DC7" w:rsidP="009C0DC7">
      <w:pPr>
        <w:spacing w:after="0"/>
        <w:ind w:left="360"/>
      </w:pPr>
      <w:r w:rsidRPr="009C0DC7">
        <w:t>→ Channel adapter (fake, local)</w:t>
      </w:r>
    </w:p>
    <w:p w14:paraId="3216DBCF" w14:textId="77777777" w:rsidR="009C0DC7" w:rsidRPr="009C0DC7" w:rsidRDefault="009C0DC7" w:rsidP="009C0DC7">
      <w:pPr>
        <w:spacing w:after="0"/>
        <w:ind w:left="360"/>
      </w:pPr>
      <w:r w:rsidRPr="009C0DC7">
        <w:t>→ Ingress handler (no Azure yet)</w:t>
      </w:r>
    </w:p>
    <w:p w14:paraId="31FB5769" w14:textId="77777777" w:rsidR="009C0DC7" w:rsidRPr="009C0DC7" w:rsidRDefault="009C0DC7" w:rsidP="009C0DC7">
      <w:pPr>
        <w:spacing w:after="0"/>
        <w:ind w:left="360"/>
      </w:pPr>
      <w:r w:rsidRPr="009C0DC7">
        <w:t>→ Flow engine (hard-coded tiny flow)</w:t>
      </w:r>
    </w:p>
    <w:p w14:paraId="12552E5D" w14:textId="77777777" w:rsidR="009C0DC7" w:rsidRPr="009C0DC7" w:rsidRDefault="009C0DC7" w:rsidP="009C0DC7">
      <w:pPr>
        <w:spacing w:after="0"/>
      </w:pPr>
    </w:p>
    <w:p w14:paraId="68E069BE" w14:textId="77777777" w:rsidR="009C0DC7" w:rsidRPr="009C0DC7" w:rsidRDefault="009C0DC7" w:rsidP="009C0DC7">
      <w:pPr>
        <w:spacing w:after="0"/>
      </w:pPr>
      <w:r w:rsidRPr="009C0DC7">
        <w:rPr>
          <w:u w:val="single"/>
        </w:rPr>
        <w:t>Lane 3</w:t>
      </w:r>
      <w:r w:rsidRPr="009C0DC7">
        <w:t xml:space="preserve"> Outbound</w:t>
      </w:r>
    </w:p>
    <w:p w14:paraId="04459490" w14:textId="77777777" w:rsidR="009C0DC7" w:rsidRPr="009C0DC7" w:rsidRDefault="009C0DC7" w:rsidP="009C0DC7">
      <w:pPr>
        <w:spacing w:after="0"/>
        <w:ind w:left="360"/>
      </w:pPr>
      <w:r w:rsidRPr="009C0DC7">
        <w:t>→ Outbound sender (console log for now)</w:t>
      </w:r>
    </w:p>
    <w:p w14:paraId="7C61196C" w14:textId="77777777" w:rsidR="009C0DC7" w:rsidRPr="009C0DC7" w:rsidRDefault="009C0DC7" w:rsidP="009C0DC7">
      <w:pPr>
        <w:spacing w:after="0"/>
      </w:pPr>
    </w:p>
    <w:p w14:paraId="1D074B74" w14:textId="7674F496" w:rsidR="009C0DC7" w:rsidRPr="009C0DC7" w:rsidRDefault="009C0DC7" w:rsidP="009C0DC7">
      <w:pPr>
        <w:spacing w:after="0"/>
      </w:pPr>
      <w:r w:rsidRPr="009C0DC7">
        <w:t>End to end</w:t>
      </w:r>
      <w:r w:rsidR="005407AA">
        <w:t xml:space="preserve">: </w:t>
      </w:r>
      <w:r w:rsidRPr="009C0DC7">
        <w:t>User</w:t>
      </w:r>
    </w:p>
    <w:p w14:paraId="3BE651C5" w14:textId="46C3B368" w:rsidR="009C0DC7" w:rsidRPr="009C0DC7" w:rsidRDefault="009C0DC7" w:rsidP="009C0DC7">
      <w:pPr>
        <w:spacing w:after="0"/>
        <w:ind w:left="360"/>
      </w:pPr>
      <w:r>
        <w:t>1</w:t>
      </w:r>
      <w:r w:rsidRPr="009C0DC7">
        <w:t>→ Social UI</w:t>
      </w:r>
    </w:p>
    <w:p w14:paraId="0DDBC7FD" w14:textId="5CC680CF" w:rsidR="009C0DC7" w:rsidRPr="009C0DC7" w:rsidRDefault="009C0DC7" w:rsidP="009C0DC7">
      <w:pPr>
        <w:spacing w:after="0"/>
        <w:ind w:left="360"/>
      </w:pPr>
      <w:r>
        <w:t>1</w:t>
      </w:r>
      <w:r w:rsidRPr="009C0DC7">
        <w:t>→ Trigger phrase</w:t>
      </w:r>
    </w:p>
    <w:p w14:paraId="4393EB15" w14:textId="464871D8" w:rsidR="009C0DC7" w:rsidRPr="009C0DC7" w:rsidRDefault="009C0DC7" w:rsidP="009C0DC7">
      <w:pPr>
        <w:spacing w:after="0"/>
        <w:ind w:left="360"/>
      </w:pPr>
      <w:r>
        <w:t>1</w:t>
      </w:r>
      <w:r w:rsidRPr="009C0DC7">
        <w:t>→ Platform event (imagined)</w:t>
      </w:r>
    </w:p>
    <w:p w14:paraId="1CAE6AFC" w14:textId="644453D8" w:rsidR="009C0DC7" w:rsidRPr="009C0DC7" w:rsidRDefault="009C0DC7" w:rsidP="009C0DC7">
      <w:pPr>
        <w:spacing w:after="0"/>
        <w:ind w:left="360"/>
      </w:pPr>
      <w:r>
        <w:t>2</w:t>
      </w:r>
      <w:r w:rsidRPr="009C0DC7">
        <w:t>→ Channel adapter (creates normalized event)</w:t>
      </w:r>
    </w:p>
    <w:p w14:paraId="6A4AFDAA" w14:textId="2C516049" w:rsidR="009C0DC7" w:rsidRPr="009C0DC7" w:rsidRDefault="009C0DC7" w:rsidP="009C0DC7">
      <w:pPr>
        <w:spacing w:after="0"/>
        <w:ind w:left="360"/>
      </w:pPr>
      <w:r>
        <w:t>2</w:t>
      </w:r>
      <w:r w:rsidRPr="009C0DC7">
        <w:t>→ Ingress handler (hands it to flow engine)</w:t>
      </w:r>
    </w:p>
    <w:p w14:paraId="59F264D5" w14:textId="48E789B1" w:rsidR="009C0DC7" w:rsidRPr="009C0DC7" w:rsidRDefault="009C0DC7" w:rsidP="009C0DC7">
      <w:pPr>
        <w:spacing w:after="0"/>
        <w:ind w:left="360"/>
      </w:pPr>
      <w:r>
        <w:t>2</w:t>
      </w:r>
      <w:r w:rsidRPr="009C0DC7">
        <w:t>→ Flow engine (steps through 2–3 scripted steps)</w:t>
      </w:r>
    </w:p>
    <w:p w14:paraId="431325CE" w14:textId="759A157A" w:rsidR="009C0DC7" w:rsidRPr="009C0DC7" w:rsidRDefault="009C0DC7" w:rsidP="009C0DC7">
      <w:pPr>
        <w:spacing w:after="0"/>
        <w:ind w:left="360"/>
      </w:pPr>
      <w:r>
        <w:t>3</w:t>
      </w:r>
      <w:r w:rsidRPr="009C0DC7">
        <w:t>→ Outbound sender (writes messages to console or log)</w:t>
      </w:r>
    </w:p>
    <w:p w14:paraId="509E354A" w14:textId="77777777" w:rsidR="009C0DC7" w:rsidRPr="009C0DC7" w:rsidRDefault="009C0DC7" w:rsidP="009C0DC7">
      <w:pPr>
        <w:spacing w:after="0"/>
      </w:pPr>
    </w:p>
    <w:p w14:paraId="606F2F79" w14:textId="77777777" w:rsidR="009C0DC7" w:rsidRPr="009C0DC7" w:rsidRDefault="009C0DC7" w:rsidP="009C0DC7">
      <w:pPr>
        <w:spacing w:after="0"/>
        <w:rPr>
          <w:b/>
          <w:bCs/>
        </w:rPr>
      </w:pPr>
      <w:r w:rsidRPr="009C0DC7">
        <w:rPr>
          <w:b/>
          <w:bCs/>
        </w:rPr>
        <w:t>Core components list</w:t>
      </w:r>
    </w:p>
    <w:p w14:paraId="247D1BC3" w14:textId="77777777" w:rsidR="009C0DC7" w:rsidRPr="009C0DC7" w:rsidRDefault="009C0DC7" w:rsidP="009C0DC7">
      <w:pPr>
        <w:spacing w:after="0"/>
      </w:pPr>
    </w:p>
    <w:p w14:paraId="6E9EC368" w14:textId="77777777" w:rsidR="009C0DC7" w:rsidRPr="009C0DC7" w:rsidRDefault="009C0DC7" w:rsidP="009C0DC7">
      <w:pPr>
        <w:spacing w:after="0"/>
        <w:rPr>
          <w:u w:val="single"/>
        </w:rPr>
      </w:pPr>
      <w:r w:rsidRPr="009C0DC7">
        <w:rPr>
          <w:u w:val="single"/>
        </w:rPr>
        <w:t>Channel adapter</w:t>
      </w:r>
    </w:p>
    <w:p w14:paraId="5BBB5621" w14:textId="77777777" w:rsidR="009C0DC7" w:rsidRPr="009C0DC7" w:rsidRDefault="009C0DC7" w:rsidP="009C0DC7">
      <w:pPr>
        <w:spacing w:after="0"/>
      </w:pPr>
      <w:r w:rsidRPr="009C0DC7">
        <w:t>Takes “platform event in my head” &amp; turns it into one NormalizedEvent object.</w:t>
      </w:r>
    </w:p>
    <w:p w14:paraId="3CE418D0" w14:textId="77777777" w:rsidR="009C0DC7" w:rsidRPr="009C0DC7" w:rsidRDefault="009C0DC7" w:rsidP="009C0DC7">
      <w:pPr>
        <w:spacing w:after="0"/>
      </w:pPr>
      <w:r w:rsidRPr="009C0DC7">
        <w:t>In real life it would decode FB or LI payloads. In Slice 1 it just creates the object.</w:t>
      </w:r>
    </w:p>
    <w:p w14:paraId="1598C1D3" w14:textId="77777777" w:rsidR="009C0DC7" w:rsidRPr="009C0DC7" w:rsidRDefault="009C0DC7" w:rsidP="009C0DC7">
      <w:pPr>
        <w:spacing w:after="0"/>
      </w:pPr>
    </w:p>
    <w:p w14:paraId="20508276" w14:textId="77777777" w:rsidR="009C0DC7" w:rsidRPr="009C0DC7" w:rsidRDefault="009C0DC7" w:rsidP="009C0DC7">
      <w:pPr>
        <w:spacing w:after="0"/>
        <w:rPr>
          <w:u w:val="single"/>
        </w:rPr>
      </w:pPr>
      <w:r w:rsidRPr="009C0DC7">
        <w:rPr>
          <w:u w:val="single"/>
        </w:rPr>
        <w:t>Ingress handler</w:t>
      </w:r>
    </w:p>
    <w:p w14:paraId="4BA9B54B" w14:textId="77777777" w:rsidR="009C0DC7" w:rsidRPr="009C0DC7" w:rsidRDefault="009C0DC7" w:rsidP="009C0DC7">
      <w:pPr>
        <w:spacing w:after="0"/>
      </w:pPr>
      <w:r w:rsidRPr="009C0DC7">
        <w:t>Accepts a NormalizedEvent &amp; calls the flow engine.</w:t>
      </w:r>
    </w:p>
    <w:p w14:paraId="489CE293" w14:textId="77777777" w:rsidR="009C0DC7" w:rsidRPr="009C0DC7" w:rsidRDefault="009C0DC7" w:rsidP="009C0DC7">
      <w:pPr>
        <w:spacing w:after="0"/>
      </w:pPr>
      <w:r w:rsidRPr="009C0DC7">
        <w:t>No queues, no state, no Azure. Just a seam.</w:t>
      </w:r>
    </w:p>
    <w:p w14:paraId="45AD038F" w14:textId="77777777" w:rsidR="009C0DC7" w:rsidRPr="009C0DC7" w:rsidRDefault="009C0DC7" w:rsidP="009C0DC7">
      <w:pPr>
        <w:spacing w:after="0"/>
      </w:pPr>
    </w:p>
    <w:p w14:paraId="196E5CD8" w14:textId="77777777" w:rsidR="009C0DC7" w:rsidRPr="009C0DC7" w:rsidRDefault="009C0DC7" w:rsidP="009C0DC7">
      <w:pPr>
        <w:spacing w:after="0"/>
        <w:rPr>
          <w:u w:val="single"/>
        </w:rPr>
      </w:pPr>
      <w:r w:rsidRPr="009C0DC7">
        <w:rPr>
          <w:u w:val="single"/>
        </w:rPr>
        <w:t>Flow engine (Slice 1)</w:t>
      </w:r>
    </w:p>
    <w:p w14:paraId="39EC806B" w14:textId="77777777" w:rsidR="009C0DC7" w:rsidRPr="009C0DC7" w:rsidRDefault="009C0DC7" w:rsidP="009C0DC7">
      <w:pPr>
        <w:spacing w:after="0"/>
      </w:pPr>
      <w:r w:rsidRPr="009C0DC7">
        <w:t>Hard-coded flow. Given an event it returns 2–3 messages in order.</w:t>
      </w:r>
    </w:p>
    <w:p w14:paraId="5220C046" w14:textId="403DDAE5" w:rsidR="009C0DC7" w:rsidRPr="009C0DC7" w:rsidRDefault="009C0DC7" w:rsidP="009C0DC7">
      <w:pPr>
        <w:spacing w:after="0"/>
      </w:pPr>
      <w:r w:rsidRPr="009C0DC7">
        <w:t>Example</w:t>
      </w:r>
      <w:r w:rsidR="005407AA">
        <w:t xml:space="preserve">:  </w:t>
      </w:r>
      <w:r w:rsidRPr="009C0DC7">
        <w:t>Step 1 “Welcome to TEAIChatbot demo”</w:t>
      </w:r>
    </w:p>
    <w:p w14:paraId="4D7D1804" w14:textId="6953D44E" w:rsidR="009C0DC7" w:rsidRPr="009C0DC7" w:rsidRDefault="005407AA" w:rsidP="009C0DC7">
      <w:pPr>
        <w:spacing w:after="0"/>
      </w:pPr>
      <w:r>
        <w:t xml:space="preserve">          </w:t>
      </w:r>
      <w:r w:rsidR="009C0DC7" w:rsidRPr="009C0DC7">
        <w:t>Step 2 “Here is one thing I can do…”</w:t>
      </w:r>
    </w:p>
    <w:p w14:paraId="530F4272" w14:textId="35D4153D" w:rsidR="009C0DC7" w:rsidRPr="009C0DC7" w:rsidRDefault="005407AA" w:rsidP="009C0DC7">
      <w:pPr>
        <w:spacing w:after="0"/>
      </w:pPr>
      <w:r>
        <w:t xml:space="preserve">          </w:t>
      </w:r>
      <w:r w:rsidR="009C0DC7" w:rsidRPr="009C0DC7">
        <w:t>Step 3 “Thanks for trying the demo”</w:t>
      </w:r>
    </w:p>
    <w:p w14:paraId="0B74E5F6" w14:textId="77777777" w:rsidR="009C0DC7" w:rsidRPr="009C0DC7" w:rsidRDefault="009C0DC7" w:rsidP="009C0DC7">
      <w:pPr>
        <w:spacing w:after="0"/>
      </w:pPr>
    </w:p>
    <w:p w14:paraId="1EA6B9FA" w14:textId="77777777" w:rsidR="009C0DC7" w:rsidRPr="009C0DC7" w:rsidRDefault="009C0DC7" w:rsidP="009C0DC7">
      <w:pPr>
        <w:spacing w:after="0"/>
        <w:rPr>
          <w:u w:val="single"/>
        </w:rPr>
      </w:pPr>
      <w:r w:rsidRPr="009C0DC7">
        <w:rPr>
          <w:u w:val="single"/>
        </w:rPr>
        <w:t>Outbound sender</w:t>
      </w:r>
    </w:p>
    <w:p w14:paraId="7D397AB7" w14:textId="77777777" w:rsidR="009C0DC7" w:rsidRPr="009C0DC7" w:rsidRDefault="009C0DC7" w:rsidP="009C0DC7">
      <w:pPr>
        <w:spacing w:after="0"/>
      </w:pPr>
      <w:r w:rsidRPr="009C0DC7">
        <w:t>For Slice 1 this just writes each message to console or a simple log.</w:t>
      </w:r>
    </w:p>
    <w:p w14:paraId="2125C8F3" w14:textId="77777777" w:rsidR="009C0DC7" w:rsidRPr="009C0DC7" w:rsidRDefault="009C0DC7" w:rsidP="009C0DC7">
      <w:pPr>
        <w:spacing w:after="0"/>
      </w:pPr>
      <w:r w:rsidRPr="009C0DC7">
        <w:t>Later you will swap this with real channel senders.</w:t>
      </w:r>
    </w:p>
    <w:p w14:paraId="419ADF87" w14:textId="77777777" w:rsidR="009C0DC7" w:rsidRPr="009C0DC7" w:rsidRDefault="009C0DC7" w:rsidP="009C0DC7">
      <w:pPr>
        <w:spacing w:after="0"/>
      </w:pPr>
    </w:p>
    <w:p w14:paraId="6D7E224B" w14:textId="34FCA1D0" w:rsidR="009C0DC7" w:rsidRPr="009C0DC7" w:rsidRDefault="009C0DC7" w:rsidP="009C0DC7">
      <w:pPr>
        <w:spacing w:after="0"/>
      </w:pPr>
      <w:r w:rsidRPr="009C0DC7">
        <w:t>Matching “</w:t>
      </w:r>
      <w:r w:rsidRPr="009C0DC7">
        <w:rPr>
          <w:b/>
          <w:bCs/>
          <w:u w:val="single"/>
        </w:rPr>
        <w:t>test side</w:t>
      </w:r>
      <w:r w:rsidRPr="009C0DC7">
        <w:t>” (</w:t>
      </w:r>
      <w:r w:rsidRPr="004764A1">
        <w:rPr>
          <w:color w:val="00B050"/>
        </w:rPr>
        <w:t>V-shape view</w:t>
      </w:r>
      <w:r w:rsidRPr="009C0DC7">
        <w:t>)</w:t>
      </w:r>
      <w:r w:rsidR="00C36BA2">
        <w:t xml:space="preserve"> </w:t>
      </w:r>
      <w:r w:rsidR="00C36BA2" w:rsidRPr="004764A1">
        <w:rPr>
          <w:color w:val="00B050"/>
        </w:rPr>
        <w:t>VVVVVVVVVVVVVVVVVVVVVVVVVVVVVVVVVVVVVVVVVVVVVVVV</w:t>
      </w:r>
    </w:p>
    <w:p w14:paraId="1AF698CD" w14:textId="77777777" w:rsidR="009C0DC7" w:rsidRPr="009C0DC7" w:rsidRDefault="009C0DC7" w:rsidP="009C0DC7">
      <w:pPr>
        <w:spacing w:after="0"/>
      </w:pPr>
    </w:p>
    <w:p w14:paraId="0E04AF13" w14:textId="35BAC295" w:rsidR="009C0DC7" w:rsidRPr="009C0DC7" w:rsidRDefault="009C0DC7" w:rsidP="009C0DC7">
      <w:pPr>
        <w:tabs>
          <w:tab w:val="left" w:pos="1890"/>
        </w:tabs>
        <w:spacing w:after="0"/>
      </w:pPr>
      <w:r w:rsidRPr="009C0DC7">
        <w:t xml:space="preserve">Design box </w:t>
      </w:r>
      <w:r>
        <w:tab/>
      </w:r>
      <w:r w:rsidRPr="009C0DC7">
        <w:t>→ Test box</w:t>
      </w:r>
    </w:p>
    <w:p w14:paraId="2D936644" w14:textId="58C7ACE9" w:rsidR="009C0DC7" w:rsidRPr="009C0DC7" w:rsidRDefault="009C0DC7" w:rsidP="009C0DC7">
      <w:pPr>
        <w:tabs>
          <w:tab w:val="left" w:pos="1890"/>
        </w:tabs>
        <w:spacing w:after="0"/>
      </w:pPr>
      <w:r w:rsidRPr="009C0DC7">
        <w:t>Channel adapter</w:t>
      </w:r>
      <w:r>
        <w:tab/>
      </w:r>
      <w:r w:rsidRPr="009C0DC7">
        <w:t>Test: Given a dummy input, do we get the right NormalizedEvent fields</w:t>
      </w:r>
    </w:p>
    <w:p w14:paraId="4046DC13" w14:textId="7F415E3A" w:rsidR="009C0DC7" w:rsidRPr="009C0DC7" w:rsidRDefault="009C0DC7" w:rsidP="009C0DC7">
      <w:pPr>
        <w:tabs>
          <w:tab w:val="left" w:pos="1890"/>
        </w:tabs>
        <w:spacing w:after="0"/>
      </w:pPr>
      <w:r w:rsidRPr="009C0DC7">
        <w:t>Ingress handler</w:t>
      </w:r>
      <w:r>
        <w:tab/>
      </w:r>
      <w:r w:rsidRPr="009C0DC7">
        <w:t>Test: Given a NormalizedEvent, does it call flow engine once with correct data</w:t>
      </w:r>
    </w:p>
    <w:p w14:paraId="1BFE7063" w14:textId="09C8D361" w:rsidR="009C0DC7" w:rsidRPr="009C0DC7" w:rsidRDefault="009C0DC7" w:rsidP="009C0DC7">
      <w:pPr>
        <w:tabs>
          <w:tab w:val="left" w:pos="1890"/>
        </w:tabs>
        <w:spacing w:after="0"/>
      </w:pPr>
      <w:r w:rsidRPr="009C0DC7">
        <w:t>Flow engine</w:t>
      </w:r>
      <w:r>
        <w:tab/>
      </w:r>
      <w:r w:rsidRPr="009C0DC7">
        <w:t>Test: Given a NormalizedEvent, does it return the expected sequence of messages</w:t>
      </w:r>
    </w:p>
    <w:p w14:paraId="6DE795D9" w14:textId="22EBD090" w:rsidR="009C0DC7" w:rsidRPr="009C0DC7" w:rsidRDefault="009C0DC7" w:rsidP="009C0DC7">
      <w:pPr>
        <w:tabs>
          <w:tab w:val="left" w:pos="1890"/>
        </w:tabs>
        <w:spacing w:after="0"/>
      </w:pPr>
      <w:r w:rsidRPr="009C0DC7">
        <w:t>Outbound sender</w:t>
      </w:r>
      <w:r>
        <w:tab/>
      </w:r>
      <w:r w:rsidRPr="009C0DC7">
        <w:t>Test: Given those messages, do they show up in a captured log</w:t>
      </w:r>
    </w:p>
    <w:p w14:paraId="686CA9B4" w14:textId="77777777" w:rsidR="009C0DC7" w:rsidRPr="009C0DC7" w:rsidRDefault="009C0DC7" w:rsidP="009C0DC7">
      <w:pPr>
        <w:spacing w:after="0"/>
      </w:pPr>
    </w:p>
    <w:p w14:paraId="2EA62E12" w14:textId="08DF227B" w:rsidR="009C0DC7" w:rsidRPr="009C0DC7" w:rsidRDefault="009C0DC7" w:rsidP="009C0DC7">
      <w:pPr>
        <w:spacing w:after="0"/>
      </w:pPr>
      <w:r w:rsidRPr="009C0DC7">
        <w:rPr>
          <w:b/>
          <w:bCs/>
        </w:rPr>
        <w:t>How to use this</w:t>
      </w:r>
      <w:r w:rsidR="005407AA">
        <w:rPr>
          <w:b/>
          <w:bCs/>
        </w:rPr>
        <w:t xml:space="preserve">: </w:t>
      </w:r>
      <w:r w:rsidRPr="009C0DC7">
        <w:t>Keep this slice as your page 1 diagram</w:t>
      </w:r>
      <w:r w:rsidR="005407AA">
        <w:t xml:space="preserve">. </w:t>
      </w:r>
      <w:r w:rsidRPr="009C0DC7">
        <w:t>Do not add queues, state, payment, Azure Functions until this path is real in your head</w:t>
      </w:r>
      <w:r w:rsidR="005407AA">
        <w:t xml:space="preserve">. </w:t>
      </w:r>
      <w:r w:rsidRPr="009C0DC7">
        <w:t>Every new feature you add later is either</w:t>
      </w:r>
      <w:r w:rsidR="005407AA">
        <w:t xml:space="preserve"> </w:t>
      </w:r>
      <w:r w:rsidRPr="009C0DC7">
        <w:t>a new box wired into this path</w:t>
      </w:r>
    </w:p>
    <w:p w14:paraId="38423292" w14:textId="733A8F30" w:rsidR="009C0DC7" w:rsidRDefault="009C0DC7" w:rsidP="009C0DC7">
      <w:pPr>
        <w:spacing w:after="0"/>
      </w:pPr>
      <w:r w:rsidRPr="009C0DC7">
        <w:t>or a replacement for one of these boxes</w:t>
      </w:r>
      <w:r w:rsidR="005407AA">
        <w:t>.</w:t>
      </w:r>
    </w:p>
    <w:p w14:paraId="38AF4A11" w14:textId="77777777" w:rsidR="005407AA" w:rsidRPr="009C0DC7" w:rsidRDefault="005407AA" w:rsidP="009C0DC7">
      <w:pPr>
        <w:spacing w:after="0"/>
      </w:pPr>
    </w:p>
    <w:p w14:paraId="60639E64" w14:textId="77777777" w:rsidR="009C0DC7" w:rsidRDefault="009C0DC7" w:rsidP="009C0DC7">
      <w:pPr>
        <w:spacing w:after="0"/>
        <w:rPr>
          <w:color w:val="EE0000"/>
        </w:rPr>
      </w:pPr>
      <w:r w:rsidRPr="009C0DC7">
        <w:rPr>
          <w:color w:val="EE0000"/>
        </w:rPr>
        <w:t xml:space="preserve">When you are ready I can turn this exact slice into a box-and-arrows diagram description </w:t>
      </w:r>
    </w:p>
    <w:p w14:paraId="4345B1EF" w14:textId="7861F0E6" w:rsidR="009C0DC7" w:rsidRPr="009C0DC7" w:rsidRDefault="009C0DC7" w:rsidP="009C0DC7">
      <w:pPr>
        <w:spacing w:after="0"/>
        <w:rPr>
          <w:color w:val="EE0000"/>
        </w:rPr>
      </w:pPr>
      <w:r w:rsidRPr="009C0DC7">
        <w:rPr>
          <w:color w:val="EE0000"/>
        </w:rPr>
        <w:t>you can feed to any drawing tool or we can expand it into Slice 2 with simple state.</w:t>
      </w:r>
    </w:p>
    <w:p w14:paraId="411DD0A9" w14:textId="77777777" w:rsidR="009C0DC7" w:rsidRDefault="009C0DC7" w:rsidP="004C7E55">
      <w:pPr>
        <w:spacing w:after="0"/>
      </w:pPr>
    </w:p>
    <w:p w14:paraId="3BF1328C" w14:textId="77777777" w:rsidR="00A4772D" w:rsidRDefault="00A4772D" w:rsidP="004C7E55">
      <w:pPr>
        <w:spacing w:after="0"/>
      </w:pPr>
    </w:p>
    <w:p w14:paraId="6B061847" w14:textId="63DE3FE5" w:rsidR="00A4772D" w:rsidRDefault="00A4772D">
      <w:r>
        <w:br w:type="page"/>
      </w:r>
    </w:p>
    <w:p w14:paraId="604627CE" w14:textId="77777777" w:rsidR="00A4772D" w:rsidRDefault="00A4772D" w:rsidP="004C7E55">
      <w:pPr>
        <w:spacing w:after="0"/>
      </w:pPr>
    </w:p>
    <w:p w14:paraId="6291D5D3" w14:textId="450ECD01" w:rsidR="00A4772D" w:rsidRPr="00A4772D" w:rsidRDefault="00A4772D" w:rsidP="00A4772D">
      <w:pPr>
        <w:tabs>
          <w:tab w:val="left" w:pos="360"/>
        </w:tabs>
        <w:spacing w:after="0"/>
      </w:pPr>
      <w:r>
        <w:t>Y</w:t>
      </w:r>
      <w:r w:rsidRPr="00A4772D">
        <w:t>our existing file has this structure at the core:</w:t>
      </w:r>
    </w:p>
    <w:p w14:paraId="0FC4E15D" w14:textId="77777777" w:rsidR="00A4772D" w:rsidRPr="00A4772D" w:rsidRDefault="00A4772D" w:rsidP="00A4772D">
      <w:pPr>
        <w:tabs>
          <w:tab w:val="left" w:pos="360"/>
        </w:tabs>
        <w:spacing w:after="0"/>
      </w:pPr>
      <w:r w:rsidRPr="00A4772D">
        <w:t>&lt;mxGraphModel ...&gt;</w:t>
      </w:r>
    </w:p>
    <w:p w14:paraId="0F065ADF" w14:textId="77777777" w:rsidR="00A4772D" w:rsidRPr="00A4772D" w:rsidRDefault="00A4772D" w:rsidP="00A4772D">
      <w:pPr>
        <w:tabs>
          <w:tab w:val="left" w:pos="360"/>
        </w:tabs>
        <w:spacing w:after="0"/>
      </w:pPr>
      <w:r w:rsidRPr="00A4772D">
        <w:t xml:space="preserve">  &lt;</w:t>
      </w:r>
      <w:r w:rsidRPr="00A4772D">
        <w:rPr>
          <w:b/>
          <w:bCs/>
          <w:color w:val="EE0000"/>
        </w:rPr>
        <w:t>root</w:t>
      </w:r>
      <w:r w:rsidRPr="00A4772D">
        <w:t>&gt;</w:t>
      </w:r>
    </w:p>
    <w:p w14:paraId="01D8C554" w14:textId="77777777" w:rsidR="00A4772D" w:rsidRPr="00A4772D" w:rsidRDefault="00A4772D" w:rsidP="00A4772D">
      <w:pPr>
        <w:tabs>
          <w:tab w:val="left" w:pos="360"/>
        </w:tabs>
        <w:spacing w:after="0"/>
      </w:pPr>
      <w:r w:rsidRPr="00A4772D">
        <w:t xml:space="preserve">    &lt;mxCell id="0"/&gt;</w:t>
      </w:r>
    </w:p>
    <w:p w14:paraId="7416D059" w14:textId="77777777" w:rsidR="00A4772D" w:rsidRPr="00A4772D" w:rsidRDefault="00A4772D" w:rsidP="00A4772D">
      <w:pPr>
        <w:tabs>
          <w:tab w:val="left" w:pos="360"/>
        </w:tabs>
        <w:spacing w:after="0"/>
      </w:pPr>
      <w:r w:rsidRPr="00A4772D">
        <w:t xml:space="preserve">    &lt;mxCell id="1" parent="0"/&gt;</w:t>
      </w:r>
    </w:p>
    <w:p w14:paraId="2A43E650" w14:textId="77777777" w:rsidR="00A4772D" w:rsidRPr="00A4772D" w:rsidRDefault="00A4772D" w:rsidP="00A4772D">
      <w:pPr>
        <w:tabs>
          <w:tab w:val="left" w:pos="360"/>
        </w:tabs>
        <w:spacing w:after="0"/>
      </w:pPr>
    </w:p>
    <w:p w14:paraId="09E75EE9" w14:textId="77777777" w:rsidR="00A4772D" w:rsidRPr="00A4772D" w:rsidRDefault="00A4772D" w:rsidP="00A4772D">
      <w:pPr>
        <w:tabs>
          <w:tab w:val="left" w:pos="360"/>
        </w:tabs>
        <w:spacing w:after="0"/>
      </w:pPr>
      <w:r w:rsidRPr="00A4772D">
        <w:t xml:space="preserve">    &lt;!-- lane labels, boxes, edges here --&gt;</w:t>
      </w:r>
    </w:p>
    <w:p w14:paraId="0C30CDF0" w14:textId="77777777" w:rsidR="00A4772D" w:rsidRPr="00A4772D" w:rsidRDefault="00A4772D" w:rsidP="00A4772D">
      <w:pPr>
        <w:tabs>
          <w:tab w:val="left" w:pos="360"/>
        </w:tabs>
        <w:spacing w:after="0"/>
      </w:pPr>
    </w:p>
    <w:p w14:paraId="475939FE" w14:textId="77777777" w:rsidR="00A4772D" w:rsidRPr="00A4772D" w:rsidRDefault="00A4772D" w:rsidP="00A4772D">
      <w:pPr>
        <w:tabs>
          <w:tab w:val="left" w:pos="360"/>
        </w:tabs>
        <w:spacing w:after="0"/>
      </w:pPr>
      <w:r w:rsidRPr="00A4772D">
        <w:t xml:space="preserve">  &lt;/root&gt;</w:t>
      </w:r>
    </w:p>
    <w:p w14:paraId="45129BE4" w14:textId="77777777" w:rsidR="00A4772D" w:rsidRPr="00A4772D" w:rsidRDefault="00A4772D" w:rsidP="00A4772D">
      <w:pPr>
        <w:tabs>
          <w:tab w:val="left" w:pos="360"/>
        </w:tabs>
        <w:spacing w:after="0"/>
      </w:pPr>
      <w:r w:rsidRPr="00A4772D">
        <w:t>&lt;/mxGraphModel&gt;</w:t>
      </w:r>
    </w:p>
    <w:p w14:paraId="773E209E" w14:textId="77777777" w:rsidR="00A4772D" w:rsidRDefault="00A4772D" w:rsidP="00A4772D">
      <w:pPr>
        <w:tabs>
          <w:tab w:val="left" w:pos="360"/>
        </w:tabs>
        <w:spacing w:after="0"/>
      </w:pPr>
    </w:p>
    <w:p w14:paraId="75F352C4" w14:textId="63DB8304" w:rsidR="00A4772D" w:rsidRPr="00A4772D" w:rsidRDefault="00A4772D" w:rsidP="00A4772D">
      <w:pPr>
        <w:tabs>
          <w:tab w:val="left" w:pos="360"/>
        </w:tabs>
        <w:spacing w:after="0"/>
      </w:pPr>
      <w:r w:rsidRPr="00A4772D">
        <w:t xml:space="preserve">Everything new goes </w:t>
      </w:r>
      <w:r w:rsidRPr="00A4772D">
        <w:rPr>
          <w:b/>
          <w:bCs/>
        </w:rPr>
        <w:t>inside &lt;</w:t>
      </w:r>
      <w:r w:rsidRPr="00A4772D">
        <w:rPr>
          <w:b/>
          <w:bCs/>
          <w:color w:val="EE0000"/>
        </w:rPr>
        <w:t>root</w:t>
      </w:r>
      <w:r w:rsidRPr="00A4772D">
        <w:rPr>
          <w:b/>
          <w:bCs/>
        </w:rPr>
        <w:t>&gt;</w:t>
      </w:r>
      <w:r w:rsidRPr="00A4772D">
        <w:t>, alongside your existing &lt;mxCell&gt; entries.</w:t>
      </w:r>
    </w:p>
    <w:p w14:paraId="4610442E" w14:textId="77777777" w:rsidR="00A4772D" w:rsidRDefault="00A4772D" w:rsidP="00A4772D">
      <w:pPr>
        <w:tabs>
          <w:tab w:val="left" w:pos="360"/>
        </w:tabs>
        <w:spacing w:after="0"/>
      </w:pPr>
    </w:p>
    <w:p w14:paraId="12BB1A59" w14:textId="25764A61" w:rsidR="00A4772D" w:rsidRPr="00A4772D" w:rsidRDefault="00A4772D" w:rsidP="00A4772D">
      <w:pPr>
        <w:tabs>
          <w:tab w:val="left" w:pos="360"/>
        </w:tabs>
        <w:spacing w:after="0"/>
      </w:pPr>
      <w:r w:rsidRPr="00A4772D">
        <w:t>Below are exactly what you asked for:</w:t>
      </w:r>
    </w:p>
    <w:p w14:paraId="2EEE8699" w14:textId="77777777" w:rsidR="00A4772D" w:rsidRPr="00A4772D" w:rsidRDefault="00A4772D" w:rsidP="00A4772D">
      <w:pPr>
        <w:pStyle w:val="ListParagraph"/>
        <w:numPr>
          <w:ilvl w:val="0"/>
          <w:numId w:val="23"/>
        </w:numPr>
        <w:tabs>
          <w:tab w:val="left" w:pos="360"/>
        </w:tabs>
        <w:spacing w:after="0"/>
        <w:ind w:left="720"/>
      </w:pPr>
      <w:r w:rsidRPr="00A4772D">
        <w:t>one box ID label (B2) in a corner</w:t>
      </w:r>
    </w:p>
    <w:p w14:paraId="0FAE7340" w14:textId="77777777" w:rsidR="00A4772D" w:rsidRPr="00A4772D" w:rsidRDefault="00A4772D" w:rsidP="00A4772D">
      <w:pPr>
        <w:pStyle w:val="ListParagraph"/>
        <w:numPr>
          <w:ilvl w:val="0"/>
          <w:numId w:val="23"/>
        </w:numPr>
        <w:tabs>
          <w:tab w:val="left" w:pos="360"/>
        </w:tabs>
        <w:spacing w:after="0"/>
        <w:ind w:left="720"/>
      </w:pPr>
      <w:r w:rsidRPr="00A4772D">
        <w:t>one micro-note line under that box</w:t>
      </w:r>
    </w:p>
    <w:p w14:paraId="328825A8" w14:textId="77777777" w:rsidR="00A4772D" w:rsidRPr="00A4772D" w:rsidRDefault="00A4772D" w:rsidP="00A4772D">
      <w:pPr>
        <w:pStyle w:val="ListParagraph"/>
        <w:numPr>
          <w:ilvl w:val="0"/>
          <w:numId w:val="23"/>
        </w:numPr>
        <w:tabs>
          <w:tab w:val="left" w:pos="360"/>
        </w:tabs>
        <w:spacing w:after="0"/>
        <w:ind w:left="720"/>
      </w:pPr>
      <w:r w:rsidRPr="00A4772D">
        <w:t>one sticky note for docs</w:t>
      </w:r>
    </w:p>
    <w:p w14:paraId="2C197BD8" w14:textId="77777777" w:rsidR="00A4772D" w:rsidRPr="00A4772D" w:rsidRDefault="00A4772D" w:rsidP="00A4772D">
      <w:pPr>
        <w:pStyle w:val="ListParagraph"/>
        <w:numPr>
          <w:ilvl w:val="0"/>
          <w:numId w:val="23"/>
        </w:numPr>
        <w:tabs>
          <w:tab w:val="left" w:pos="360"/>
        </w:tabs>
        <w:spacing w:after="0"/>
        <w:ind w:left="720"/>
      </w:pPr>
      <w:r w:rsidRPr="00A4772D">
        <w:t>one “Lane 4 – Tests &amp; Docs” example</w:t>
      </w:r>
    </w:p>
    <w:p w14:paraId="68B0D0D4" w14:textId="77777777" w:rsidR="00A4772D" w:rsidRPr="00A4772D" w:rsidRDefault="00A4772D" w:rsidP="00A4772D">
      <w:pPr>
        <w:pStyle w:val="ListParagraph"/>
        <w:numPr>
          <w:ilvl w:val="0"/>
          <w:numId w:val="23"/>
        </w:numPr>
        <w:tabs>
          <w:tab w:val="left" w:pos="360"/>
        </w:tabs>
        <w:spacing w:after="0"/>
        <w:ind w:left="720"/>
      </w:pPr>
      <w:r w:rsidRPr="00A4772D">
        <w:t>one highlighted “Learning” box</w:t>
      </w:r>
    </w:p>
    <w:p w14:paraId="62483A2B" w14:textId="77777777" w:rsidR="00A4772D" w:rsidRPr="00A4772D" w:rsidRDefault="00A4772D" w:rsidP="00A4772D">
      <w:pPr>
        <w:tabs>
          <w:tab w:val="left" w:pos="360"/>
        </w:tabs>
        <w:spacing w:after="0"/>
      </w:pPr>
      <w:r w:rsidRPr="00A4772D">
        <w:t>You can paste all of these just before &lt;/root&gt;.</w:t>
      </w:r>
    </w:p>
    <w:p w14:paraId="07EC65B5" w14:textId="77777777" w:rsidR="00A4772D" w:rsidRPr="00A4772D" w:rsidRDefault="00000000" w:rsidP="00A4772D">
      <w:pPr>
        <w:tabs>
          <w:tab w:val="left" w:pos="360"/>
        </w:tabs>
        <w:spacing w:after="0"/>
      </w:pPr>
      <w:r>
        <w:pict w14:anchorId="2FBA2B1D">
          <v:rect id="_x0000_i1025" style="width:0;height:1.5pt" o:hralign="center" o:hrstd="t" o:hr="t" fillcolor="#a0a0a0" stroked="f"/>
        </w:pict>
      </w:r>
    </w:p>
    <w:p w14:paraId="13067B51" w14:textId="77777777" w:rsidR="00A4772D" w:rsidRPr="00A4772D" w:rsidRDefault="00A4772D" w:rsidP="00A4772D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A4772D">
        <w:rPr>
          <w:b/>
          <w:bCs/>
        </w:rPr>
        <w:t>1) Box ID label example (B2 on Ingress Handler)</w:t>
      </w:r>
    </w:p>
    <w:p w14:paraId="7AB58C7E" w14:textId="77777777" w:rsidR="00A4772D" w:rsidRPr="00A4772D" w:rsidRDefault="00A4772D" w:rsidP="00A4772D">
      <w:pPr>
        <w:tabs>
          <w:tab w:val="left" w:pos="360"/>
        </w:tabs>
        <w:spacing w:after="0"/>
      </w:pPr>
      <w:r w:rsidRPr="00A4772D">
        <w:t xml:space="preserve">Assume your </w:t>
      </w:r>
      <w:r w:rsidRPr="00A4772D">
        <w:rPr>
          <w:b/>
          <w:bCs/>
        </w:rPr>
        <w:t>Ingress Handler</w:t>
      </w:r>
      <w:r w:rsidRPr="00A4772D">
        <w:t xml:space="preserve"> box sits around x="287" y="608" in its &lt;mxGeometry&gt;.</w:t>
      </w:r>
      <w:r w:rsidRPr="00A4772D">
        <w:br/>
        <w:t>This puts a small “B2” label in its top-left corner.</w:t>
      </w:r>
    </w:p>
    <w:p w14:paraId="21DBB536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>&lt;mxCell id="B2-label" value="B2"</w:t>
      </w:r>
    </w:p>
    <w:p w14:paraId="04C3A0C7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style="text;html=1;strokeColor=none;fillColor=none;</w:t>
      </w:r>
    </w:p>
    <w:p w14:paraId="5FFBA2B2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       fontSize=10;align=left;verticalAlign=top;"</w:t>
      </w:r>
    </w:p>
    <w:p w14:paraId="539D6D8A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vertex="1" parent="1"&gt;</w:t>
      </w:r>
    </w:p>
    <w:p w14:paraId="59803008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&lt;mxGeometry x="291" y="612" width="20" height="16" as="geometry"/&gt;</w:t>
      </w:r>
    </w:p>
    <w:p w14:paraId="25BF8823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>&lt;/mxCell&gt;</w:t>
      </w:r>
    </w:p>
    <w:p w14:paraId="3FD66967" w14:textId="77777777" w:rsidR="00A4772D" w:rsidRPr="00A4772D" w:rsidRDefault="00A4772D" w:rsidP="00A4772D">
      <w:pPr>
        <w:tabs>
          <w:tab w:val="left" w:pos="360"/>
        </w:tabs>
        <w:spacing w:after="0"/>
      </w:pPr>
      <w:r w:rsidRPr="00A4772D">
        <w:t>If you want the label nudged, just tweak x &amp; y.</w:t>
      </w:r>
    </w:p>
    <w:p w14:paraId="1F966139" w14:textId="77777777" w:rsidR="00A4772D" w:rsidRPr="00A4772D" w:rsidRDefault="00000000" w:rsidP="00A4772D">
      <w:pPr>
        <w:tabs>
          <w:tab w:val="left" w:pos="360"/>
        </w:tabs>
        <w:spacing w:after="0"/>
      </w:pPr>
      <w:r>
        <w:pict w14:anchorId="1414D473">
          <v:rect id="_x0000_i1026" style="width:0;height:1.5pt" o:hralign="center" o:hrstd="t" o:hr="t" fillcolor="#a0a0a0" stroked="f"/>
        </w:pict>
      </w:r>
    </w:p>
    <w:p w14:paraId="671C8226" w14:textId="77777777" w:rsidR="00A4772D" w:rsidRPr="00A4772D" w:rsidRDefault="00A4772D" w:rsidP="00A4772D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A4772D">
        <w:rPr>
          <w:b/>
          <w:bCs/>
        </w:rPr>
        <w:t>2) Micro note under that box</w:t>
      </w:r>
    </w:p>
    <w:p w14:paraId="4BB9DFB8" w14:textId="77777777" w:rsidR="00A4772D" w:rsidRPr="00A4772D" w:rsidRDefault="00A4772D" w:rsidP="00A4772D">
      <w:pPr>
        <w:tabs>
          <w:tab w:val="left" w:pos="360"/>
        </w:tabs>
        <w:spacing w:after="0"/>
      </w:pPr>
      <w:r w:rsidRPr="00A4772D">
        <w:t>This is a tiny text strip that “explains the seam”:</w:t>
      </w:r>
    </w:p>
    <w:p w14:paraId="34C86F9C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>&lt;mxCell id="B2-micronote"</w:t>
      </w:r>
    </w:p>
    <w:p w14:paraId="086E7E61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value="NormalizedEvent &amp;#10132; Flow Engine"</w:t>
      </w:r>
    </w:p>
    <w:p w14:paraId="11F30663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style="text;html=1;strokeColor=none;fillColor=none;</w:t>
      </w:r>
    </w:p>
    <w:p w14:paraId="3348D1D1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       fontSize=10;align=left;verticalAlign=top;"</w:t>
      </w:r>
    </w:p>
    <w:p w14:paraId="0BA60E34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vertex="1" parent="1"&gt;</w:t>
      </w:r>
    </w:p>
    <w:p w14:paraId="7C7B9B1B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&lt;mxGeometry x="287" y="663" width="180" height="20" as="geometry"/&gt;</w:t>
      </w:r>
    </w:p>
    <w:p w14:paraId="2CFA602F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>&lt;/mxCell&gt;</w:t>
      </w:r>
    </w:p>
    <w:p w14:paraId="1C48AAD7" w14:textId="77777777" w:rsidR="00A4772D" w:rsidRPr="00A4772D" w:rsidRDefault="00A4772D" w:rsidP="00A4772D">
      <w:pPr>
        <w:tabs>
          <w:tab w:val="left" w:pos="360"/>
        </w:tabs>
        <w:spacing w:after="0"/>
      </w:pPr>
      <w:r w:rsidRPr="00A4772D">
        <w:t>&amp;#10132; is a right-arrow (→).</w:t>
      </w:r>
      <w:r w:rsidRPr="00A4772D">
        <w:br/>
        <w:t>Position it just below the Ingress Handler box. Adjust x &amp; y if you need.</w:t>
      </w:r>
    </w:p>
    <w:p w14:paraId="2ACEC3B0" w14:textId="77777777" w:rsidR="00A4772D" w:rsidRPr="00A4772D" w:rsidRDefault="00000000" w:rsidP="00A4772D">
      <w:pPr>
        <w:tabs>
          <w:tab w:val="left" w:pos="360"/>
        </w:tabs>
        <w:spacing w:after="0"/>
      </w:pPr>
      <w:r>
        <w:pict w14:anchorId="7E26FC3E">
          <v:rect id="_x0000_i1027" style="width:0;height:1.5pt" o:hralign="center" o:hrstd="t" o:hr="t" fillcolor="#a0a0a0" stroked="f"/>
        </w:pict>
      </w:r>
    </w:p>
    <w:p w14:paraId="5935F8A6" w14:textId="77777777" w:rsidR="00A4772D" w:rsidRPr="00A4772D" w:rsidRDefault="00A4772D" w:rsidP="00A4772D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A4772D">
        <w:rPr>
          <w:b/>
          <w:bCs/>
        </w:rPr>
        <w:t>3) Sticky note for documentation</w:t>
      </w:r>
    </w:p>
    <w:p w14:paraId="0690DD9D" w14:textId="77777777" w:rsidR="00A4772D" w:rsidRPr="00A4772D" w:rsidRDefault="00A4772D" w:rsidP="00A4772D">
      <w:pPr>
        <w:tabs>
          <w:tab w:val="left" w:pos="360"/>
        </w:tabs>
        <w:spacing w:after="0"/>
      </w:pPr>
      <w:r w:rsidRPr="00A4772D">
        <w:t xml:space="preserve">This uses draw.io’s </w:t>
      </w:r>
      <w:r w:rsidRPr="00A4772D">
        <w:rPr>
          <w:b/>
          <w:bCs/>
        </w:rPr>
        <w:t>note</w:t>
      </w:r>
      <w:r w:rsidRPr="00A4772D">
        <w:t xml:space="preserve"> shape. You can drag it later if needed:</w:t>
      </w:r>
    </w:p>
    <w:p w14:paraId="7E927353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>&lt;mxCell id="Docs-note-B2"</w:t>
      </w:r>
    </w:p>
    <w:p w14:paraId="535F2632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value="Docs: see B2 Ingress Handler spec"</w:t>
      </w:r>
    </w:p>
    <w:p w14:paraId="04492D80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style="shape=note;whiteSpace=wrap;html=1;</w:t>
      </w:r>
    </w:p>
    <w:p w14:paraId="0663391B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       fillColor=#fff2cc;strokeColor=#d6b656;fontSize=11;"</w:t>
      </w:r>
    </w:p>
    <w:p w14:paraId="27927DBA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vertex="1" parent="1"&gt;</w:t>
      </w:r>
    </w:p>
    <w:p w14:paraId="39EE15E6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&lt;mxGeometry x="520" y="520" width="220" height="80" as="geometry"/&gt;</w:t>
      </w:r>
    </w:p>
    <w:p w14:paraId="7DCADD69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>&lt;/mxCell&gt;</w:t>
      </w:r>
    </w:p>
    <w:p w14:paraId="6A9D0292" w14:textId="77777777" w:rsidR="00A4772D" w:rsidRPr="00A4772D" w:rsidRDefault="00A4772D" w:rsidP="00A4772D">
      <w:pPr>
        <w:tabs>
          <w:tab w:val="left" w:pos="360"/>
        </w:tabs>
        <w:spacing w:after="0"/>
      </w:pPr>
      <w:r w:rsidRPr="00A4772D">
        <w:t>This is your “attach docs here” visual reminder.</w:t>
      </w:r>
    </w:p>
    <w:p w14:paraId="24789DF1" w14:textId="77777777" w:rsidR="00A4772D" w:rsidRPr="00A4772D" w:rsidRDefault="00000000" w:rsidP="00A4772D">
      <w:pPr>
        <w:tabs>
          <w:tab w:val="left" w:pos="360"/>
        </w:tabs>
        <w:spacing w:after="0"/>
      </w:pPr>
      <w:r>
        <w:pict w14:anchorId="38A7C6C4">
          <v:rect id="_x0000_i1028" style="width:0;height:1.5pt" o:hralign="center" o:hrstd="t" o:hr="t" fillcolor="#a0a0a0" stroked="f"/>
        </w:pict>
      </w:r>
    </w:p>
    <w:p w14:paraId="424FE68A" w14:textId="77777777" w:rsidR="00A4772D" w:rsidRPr="00A4772D" w:rsidRDefault="00A4772D" w:rsidP="00A4772D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A4772D">
        <w:rPr>
          <w:b/>
          <w:bCs/>
        </w:rPr>
        <w:t>4) Documentation lane example (Lane 4 – Tests &amp; Docs)</w:t>
      </w:r>
    </w:p>
    <w:p w14:paraId="0E4C1A9F" w14:textId="77777777" w:rsidR="00A4772D" w:rsidRPr="00A4772D" w:rsidRDefault="00A4772D" w:rsidP="00A4772D">
      <w:pPr>
        <w:tabs>
          <w:tab w:val="left" w:pos="360"/>
        </w:tabs>
        <w:spacing w:after="0"/>
      </w:pPr>
      <w:r w:rsidRPr="00A4772D">
        <w:t>First a lane label:</w:t>
      </w:r>
    </w:p>
    <w:p w14:paraId="18A5FB1D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>&lt;mxCell id="Lane4-label"</w:t>
      </w:r>
    </w:p>
    <w:p w14:paraId="329F479A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value="Lane 4:&amp;#10;Tests &amp;amp; Docs"</w:t>
      </w:r>
    </w:p>
    <w:p w14:paraId="238A9E09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style="text;strokeColor=#9ca3af;fillColor=none;</w:t>
      </w:r>
    </w:p>
    <w:p w14:paraId="17DD96DD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       fontSize=12;fontStyle=1;"</w:t>
      </w:r>
    </w:p>
    <w:p w14:paraId="2AF15CBA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vertex="1" parent="1"&gt;</w:t>
      </w:r>
    </w:p>
    <w:p w14:paraId="087F0724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&lt;mxGeometry x="40" y="720" width="200" height="40" as="geometry"/&gt;</w:t>
      </w:r>
    </w:p>
    <w:p w14:paraId="0C41B311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>&lt;/mxCell&gt;</w:t>
      </w:r>
    </w:p>
    <w:p w14:paraId="4F7F557D" w14:textId="77777777" w:rsidR="00A4772D" w:rsidRPr="00A4772D" w:rsidRDefault="00A4772D" w:rsidP="00A4772D">
      <w:pPr>
        <w:tabs>
          <w:tab w:val="left" w:pos="360"/>
        </w:tabs>
        <w:spacing w:after="0"/>
      </w:pPr>
      <w:r w:rsidRPr="00A4772D">
        <w:t>Then a sample harness box for B2:</w:t>
      </w:r>
    </w:p>
    <w:p w14:paraId="62FF6CBB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>&lt;mxCell id="B2-harness"</w:t>
      </w:r>
    </w:p>
    <w:p w14:paraId="7BFB3758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value="B2 Harness&amp;#10;Ingress Handler tests"</w:t>
      </w:r>
    </w:p>
    <w:p w14:paraId="6F871D02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lastRenderedPageBreak/>
        <w:t xml:space="preserve">        style="rounded=1;whiteSpace=wrap;html=1;</w:t>
      </w:r>
    </w:p>
    <w:p w14:paraId="2D70C140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       fillColor=#eef2ff;strokeColor=#4f46e5;fontSize=11;"</w:t>
      </w:r>
    </w:p>
    <w:p w14:paraId="59B280E7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vertex="1" parent="1"&gt;</w:t>
      </w:r>
    </w:p>
    <w:p w14:paraId="3007F0CA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&lt;mxGeometry x="280" y="720" width="180" height="60" as="geometry"/&gt;</w:t>
      </w:r>
    </w:p>
    <w:p w14:paraId="3BAD4B2D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>&lt;/mxCell&gt;</w:t>
      </w:r>
    </w:p>
    <w:p w14:paraId="0229D65E" w14:textId="77777777" w:rsidR="00A4772D" w:rsidRPr="00A4772D" w:rsidRDefault="00A4772D" w:rsidP="00A4772D">
      <w:pPr>
        <w:tabs>
          <w:tab w:val="left" w:pos="360"/>
        </w:tabs>
        <w:spacing w:after="0"/>
      </w:pPr>
      <w:r w:rsidRPr="00A4772D">
        <w:t>You can duplicate that harness box later for B1, B3, etc.</w:t>
      </w:r>
    </w:p>
    <w:p w14:paraId="1A117F89" w14:textId="77777777" w:rsidR="00A4772D" w:rsidRPr="00A4772D" w:rsidRDefault="00000000" w:rsidP="00A4772D">
      <w:pPr>
        <w:tabs>
          <w:tab w:val="left" w:pos="360"/>
        </w:tabs>
        <w:spacing w:after="0"/>
      </w:pPr>
      <w:r>
        <w:pict w14:anchorId="17812AF1">
          <v:rect id="_x0000_i1029" style="width:0;height:1.5pt" o:hralign="center" o:hrstd="t" o:hr="t" fillcolor="#a0a0a0" stroked="f"/>
        </w:pict>
      </w:r>
    </w:p>
    <w:p w14:paraId="2C5664C5" w14:textId="77777777" w:rsidR="00A4772D" w:rsidRPr="00A4772D" w:rsidRDefault="00A4772D" w:rsidP="00A4772D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A4772D">
        <w:rPr>
          <w:b/>
          <w:bCs/>
        </w:rPr>
        <w:t>5) Highlighted “Learning” box</w:t>
      </w:r>
    </w:p>
    <w:p w14:paraId="09649450" w14:textId="77777777" w:rsidR="00A4772D" w:rsidRPr="00A4772D" w:rsidRDefault="00A4772D" w:rsidP="00A4772D">
      <w:pPr>
        <w:tabs>
          <w:tab w:val="left" w:pos="360"/>
        </w:tabs>
        <w:spacing w:after="0"/>
      </w:pPr>
      <w:r w:rsidRPr="00A4772D">
        <w:t>A bright tile you can repurpose for anything you want to call out:</w:t>
      </w:r>
    </w:p>
    <w:p w14:paraId="729A841F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>&lt;mxCell id="Learning-box"</w:t>
      </w:r>
    </w:p>
    <w:p w14:paraId="2CCB88E8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value="Learning"</w:t>
      </w:r>
    </w:p>
    <w:p w14:paraId="174FF8A3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style="rounded=1;whiteSpace=wrap;html=1;</w:t>
      </w:r>
    </w:p>
    <w:p w14:paraId="72023C36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       fillColor=#fee2e2;strokeColor=#b91c1c;</w:t>
      </w:r>
    </w:p>
    <w:p w14:paraId="5ACCC9E5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       fontSize=12;fontStyle=1;"</w:t>
      </w:r>
    </w:p>
    <w:p w14:paraId="7D6A2DC7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      vertex="1" parent="1"&gt;</w:t>
      </w:r>
    </w:p>
    <w:p w14:paraId="6D6B3875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 xml:space="preserve">  &lt;mxGeometry x="820" y="100" width="120" height="50" as="geometry"/&gt;</w:t>
      </w:r>
    </w:p>
    <w:p w14:paraId="4561C26F" w14:textId="77777777" w:rsidR="00A4772D" w:rsidRPr="00A4772D" w:rsidRDefault="00A4772D" w:rsidP="00A4772D">
      <w:pPr>
        <w:tabs>
          <w:tab w:val="left" w:pos="360"/>
        </w:tabs>
        <w:spacing w:after="0"/>
        <w:ind w:left="360"/>
      </w:pPr>
      <w:r w:rsidRPr="00A4772D">
        <w:t>&lt;/mxCell&gt;</w:t>
      </w:r>
    </w:p>
    <w:p w14:paraId="526D05BF" w14:textId="77777777" w:rsidR="00A4772D" w:rsidRPr="00A4772D" w:rsidRDefault="00A4772D" w:rsidP="00A4772D">
      <w:pPr>
        <w:tabs>
          <w:tab w:val="left" w:pos="360"/>
        </w:tabs>
        <w:spacing w:after="0"/>
      </w:pPr>
      <w:r w:rsidRPr="00A4772D">
        <w:t>You can move this near whatever you are actively thinking about.</w:t>
      </w:r>
    </w:p>
    <w:p w14:paraId="3B826008" w14:textId="77777777" w:rsidR="00A4772D" w:rsidRPr="00A4772D" w:rsidRDefault="00000000" w:rsidP="00A4772D">
      <w:pPr>
        <w:tabs>
          <w:tab w:val="left" w:pos="360"/>
        </w:tabs>
        <w:spacing w:after="0"/>
      </w:pPr>
      <w:r>
        <w:pict w14:anchorId="51591BF1">
          <v:rect id="_x0000_i1030" style="width:0;height:1.5pt" o:hralign="center" o:hrstd="t" o:hr="t" fillcolor="#a0a0a0" stroked="f"/>
        </w:pict>
      </w:r>
    </w:p>
    <w:p w14:paraId="13AADF1D" w14:textId="77777777" w:rsidR="00A4772D" w:rsidRPr="00A4772D" w:rsidRDefault="00A4772D" w:rsidP="00A4772D">
      <w:pPr>
        <w:numPr>
          <w:ilvl w:val="0"/>
          <w:numId w:val="9"/>
        </w:numPr>
        <w:tabs>
          <w:tab w:val="left" w:pos="360"/>
        </w:tabs>
        <w:spacing w:after="0"/>
        <w:rPr>
          <w:b/>
          <w:bCs/>
        </w:rPr>
      </w:pPr>
      <w:r w:rsidRPr="00A4772D">
        <w:rPr>
          <w:b/>
          <w:bCs/>
        </w:rPr>
        <w:t>How to move forward fast</w:t>
      </w:r>
    </w:p>
    <w:p w14:paraId="1D3E0499" w14:textId="77777777" w:rsidR="00A4772D" w:rsidRPr="00A4772D" w:rsidRDefault="00A4772D" w:rsidP="00A4772D">
      <w:pPr>
        <w:numPr>
          <w:ilvl w:val="0"/>
          <w:numId w:val="21"/>
        </w:numPr>
        <w:tabs>
          <w:tab w:val="left" w:pos="360"/>
        </w:tabs>
        <w:spacing w:after="0"/>
      </w:pPr>
      <w:r w:rsidRPr="00A4772D">
        <w:t>Open your .drawio.xml in a text editor.</w:t>
      </w:r>
    </w:p>
    <w:p w14:paraId="6F4329BC" w14:textId="77777777" w:rsidR="00A4772D" w:rsidRPr="00A4772D" w:rsidRDefault="00A4772D" w:rsidP="00A4772D">
      <w:pPr>
        <w:numPr>
          <w:ilvl w:val="0"/>
          <w:numId w:val="21"/>
        </w:numPr>
        <w:tabs>
          <w:tab w:val="left" w:pos="360"/>
        </w:tabs>
        <w:spacing w:after="0"/>
      </w:pPr>
      <w:r w:rsidRPr="00A4772D">
        <w:t>Find the &lt;root&gt; block.</w:t>
      </w:r>
    </w:p>
    <w:p w14:paraId="7EA50E6C" w14:textId="77777777" w:rsidR="00A4772D" w:rsidRPr="00A4772D" w:rsidRDefault="00A4772D" w:rsidP="00A4772D">
      <w:pPr>
        <w:numPr>
          <w:ilvl w:val="0"/>
          <w:numId w:val="21"/>
        </w:numPr>
        <w:tabs>
          <w:tab w:val="left" w:pos="360"/>
        </w:tabs>
        <w:spacing w:after="0"/>
      </w:pPr>
      <w:r w:rsidRPr="00A4772D">
        <w:t xml:space="preserve">Paste all five &lt;mxCell&gt; examples </w:t>
      </w:r>
      <w:r w:rsidRPr="00A4772D">
        <w:rPr>
          <w:b/>
          <w:bCs/>
          <w:color w:val="EE0000"/>
        </w:rPr>
        <w:t>just before</w:t>
      </w:r>
      <w:r w:rsidRPr="00A4772D">
        <w:rPr>
          <w:color w:val="EE0000"/>
        </w:rPr>
        <w:t xml:space="preserve"> &lt;/root&gt;.</w:t>
      </w:r>
    </w:p>
    <w:p w14:paraId="1D2752A0" w14:textId="77777777" w:rsidR="00A4772D" w:rsidRPr="00A4772D" w:rsidRDefault="00A4772D" w:rsidP="00A4772D">
      <w:pPr>
        <w:numPr>
          <w:ilvl w:val="0"/>
          <w:numId w:val="21"/>
        </w:numPr>
        <w:spacing w:after="0"/>
      </w:pPr>
      <w:r w:rsidRPr="00A4772D">
        <w:t>Save, then open the file in diagrams.net.</w:t>
      </w:r>
    </w:p>
    <w:p w14:paraId="089994AD" w14:textId="77777777" w:rsidR="00A4772D" w:rsidRPr="00A4772D" w:rsidRDefault="00A4772D" w:rsidP="00A4772D">
      <w:pPr>
        <w:spacing w:after="0"/>
      </w:pPr>
      <w:r w:rsidRPr="00A4772D">
        <w:t>From there you can:</w:t>
      </w:r>
    </w:p>
    <w:p w14:paraId="06E96E71" w14:textId="77777777" w:rsidR="00A4772D" w:rsidRPr="00A4772D" w:rsidRDefault="00A4772D" w:rsidP="00A4772D">
      <w:pPr>
        <w:numPr>
          <w:ilvl w:val="0"/>
          <w:numId w:val="22"/>
        </w:numPr>
        <w:spacing w:after="0"/>
      </w:pPr>
      <w:r w:rsidRPr="00A4772D">
        <w:t>copy/paste the B2-label pattern to other boxes &amp; rename to A1, B1, etc</w:t>
      </w:r>
    </w:p>
    <w:p w14:paraId="443EA45E" w14:textId="77777777" w:rsidR="00A4772D" w:rsidRPr="00A4772D" w:rsidRDefault="00A4772D" w:rsidP="00A4772D">
      <w:pPr>
        <w:numPr>
          <w:ilvl w:val="0"/>
          <w:numId w:val="22"/>
        </w:numPr>
        <w:spacing w:after="0"/>
      </w:pPr>
      <w:r w:rsidRPr="00A4772D">
        <w:t>copy/paste the *-micronote pattern for other seams</w:t>
      </w:r>
    </w:p>
    <w:p w14:paraId="32347048" w14:textId="77777777" w:rsidR="00A4772D" w:rsidRPr="00A4772D" w:rsidRDefault="00A4772D" w:rsidP="00A4772D">
      <w:pPr>
        <w:numPr>
          <w:ilvl w:val="0"/>
          <w:numId w:val="22"/>
        </w:numPr>
        <w:spacing w:after="0"/>
      </w:pPr>
      <w:r w:rsidRPr="00A4772D">
        <w:t>copy/paste the lane-4 harness box for other components</w:t>
      </w:r>
    </w:p>
    <w:p w14:paraId="20C45499" w14:textId="77777777" w:rsidR="00A4772D" w:rsidRPr="00A4772D" w:rsidRDefault="00A4772D" w:rsidP="00A4772D">
      <w:pPr>
        <w:spacing w:after="0"/>
      </w:pPr>
      <w:r w:rsidRPr="00A4772D">
        <w:t xml:space="preserve">If you want, next step I can take your </w:t>
      </w:r>
      <w:r w:rsidRPr="00A4772D">
        <w:rPr>
          <w:b/>
          <w:bCs/>
        </w:rPr>
        <w:t>current XML again</w:t>
      </w:r>
      <w:r w:rsidRPr="00A4772D">
        <w:t xml:space="preserve">, generate IDs for </w:t>
      </w:r>
      <w:r w:rsidRPr="00A4772D">
        <w:rPr>
          <w:i/>
          <w:iCs/>
        </w:rPr>
        <w:t>all</w:t>
      </w:r>
      <w:r w:rsidRPr="00A4772D">
        <w:t xml:space="preserve"> boxes (A1/B1/B2/…), &amp; give you a patched version so you start with a fully numbered diagram.</w:t>
      </w:r>
    </w:p>
    <w:p w14:paraId="73C7C38A" w14:textId="77777777" w:rsidR="00A4772D" w:rsidRDefault="00A4772D" w:rsidP="004C7E55">
      <w:pPr>
        <w:spacing w:after="0"/>
      </w:pPr>
    </w:p>
    <w:p w14:paraId="564F421C" w14:textId="77777777" w:rsidR="00A4772D" w:rsidRDefault="00A4772D" w:rsidP="004C7E55">
      <w:pPr>
        <w:spacing w:after="0"/>
      </w:pPr>
    </w:p>
    <w:p w14:paraId="7DADD640" w14:textId="77777777" w:rsidR="00A4772D" w:rsidRDefault="00A4772D" w:rsidP="004C7E55">
      <w:pPr>
        <w:spacing w:after="0"/>
      </w:pPr>
    </w:p>
    <w:p w14:paraId="7A943C55" w14:textId="77777777" w:rsidR="00A4772D" w:rsidRPr="004C7E55" w:rsidRDefault="00A4772D" w:rsidP="004C7E55">
      <w:pPr>
        <w:spacing w:after="0"/>
        <w:rPr>
          <w:vanish/>
        </w:rPr>
      </w:pPr>
    </w:p>
    <w:p w14:paraId="20C2935B" w14:textId="77777777" w:rsidR="004C7E55" w:rsidRPr="004C7E55" w:rsidRDefault="004C7E55" w:rsidP="004C7E55">
      <w:pPr>
        <w:spacing w:after="0"/>
        <w:rPr>
          <w:vanish/>
        </w:rPr>
      </w:pPr>
      <w:r w:rsidRPr="004C7E55">
        <w:rPr>
          <w:vanish/>
        </w:rPr>
        <w:t>Bottom of Form</w:t>
      </w:r>
    </w:p>
    <w:p w14:paraId="40522286" w14:textId="5B15073A" w:rsidR="004C7E55" w:rsidRPr="000736C8" w:rsidRDefault="004C7E55" w:rsidP="000736C8">
      <w:pPr>
        <w:spacing w:after="0"/>
      </w:pPr>
    </w:p>
    <w:sectPr w:rsidR="004C7E55" w:rsidRPr="000736C8" w:rsidSect="002554C5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9AC"/>
    <w:multiLevelType w:val="multilevel"/>
    <w:tmpl w:val="B9CC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80274"/>
    <w:multiLevelType w:val="multilevel"/>
    <w:tmpl w:val="96F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37955"/>
    <w:multiLevelType w:val="multilevel"/>
    <w:tmpl w:val="246C8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C3234"/>
    <w:multiLevelType w:val="multilevel"/>
    <w:tmpl w:val="5C82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23BA5"/>
    <w:multiLevelType w:val="multilevel"/>
    <w:tmpl w:val="BB40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E64DE"/>
    <w:multiLevelType w:val="multilevel"/>
    <w:tmpl w:val="C652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F331F"/>
    <w:multiLevelType w:val="multilevel"/>
    <w:tmpl w:val="12F0D0A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0926FB5"/>
    <w:multiLevelType w:val="multilevel"/>
    <w:tmpl w:val="664A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B4EC0"/>
    <w:multiLevelType w:val="multilevel"/>
    <w:tmpl w:val="D29A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62163"/>
    <w:multiLevelType w:val="multilevel"/>
    <w:tmpl w:val="2D0A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B62C5"/>
    <w:multiLevelType w:val="multilevel"/>
    <w:tmpl w:val="E10E5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DD1091"/>
    <w:multiLevelType w:val="multilevel"/>
    <w:tmpl w:val="7A74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C62AE"/>
    <w:multiLevelType w:val="hybridMultilevel"/>
    <w:tmpl w:val="DD3A98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8815195"/>
    <w:multiLevelType w:val="multilevel"/>
    <w:tmpl w:val="20B4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C6DA4"/>
    <w:multiLevelType w:val="multilevel"/>
    <w:tmpl w:val="F4A4E5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37962371">
    <w:abstractNumId w:val="6"/>
  </w:num>
  <w:num w:numId="2" w16cid:durableId="814762113">
    <w:abstractNumId w:val="6"/>
  </w:num>
  <w:num w:numId="3" w16cid:durableId="1241058613">
    <w:abstractNumId w:val="6"/>
  </w:num>
  <w:num w:numId="4" w16cid:durableId="1234925449">
    <w:abstractNumId w:val="6"/>
  </w:num>
  <w:num w:numId="5" w16cid:durableId="2032682508">
    <w:abstractNumId w:val="6"/>
  </w:num>
  <w:num w:numId="6" w16cid:durableId="2019580576">
    <w:abstractNumId w:val="6"/>
  </w:num>
  <w:num w:numId="7" w16cid:durableId="476185187">
    <w:abstractNumId w:val="6"/>
  </w:num>
  <w:num w:numId="8" w16cid:durableId="1089156377">
    <w:abstractNumId w:val="6"/>
  </w:num>
  <w:num w:numId="9" w16cid:durableId="1760520430">
    <w:abstractNumId w:val="6"/>
  </w:num>
  <w:num w:numId="10" w16cid:durableId="1629430759">
    <w:abstractNumId w:val="4"/>
  </w:num>
  <w:num w:numId="11" w16cid:durableId="1637876124">
    <w:abstractNumId w:val="2"/>
  </w:num>
  <w:num w:numId="12" w16cid:durableId="860242490">
    <w:abstractNumId w:val="11"/>
  </w:num>
  <w:num w:numId="13" w16cid:durableId="822545771">
    <w:abstractNumId w:val="14"/>
  </w:num>
  <w:num w:numId="14" w16cid:durableId="347026449">
    <w:abstractNumId w:val="0"/>
  </w:num>
  <w:num w:numId="15" w16cid:durableId="433209920">
    <w:abstractNumId w:val="7"/>
  </w:num>
  <w:num w:numId="16" w16cid:durableId="762065145">
    <w:abstractNumId w:val="8"/>
  </w:num>
  <w:num w:numId="17" w16cid:durableId="1606184367">
    <w:abstractNumId w:val="13"/>
  </w:num>
  <w:num w:numId="18" w16cid:durableId="1098259476">
    <w:abstractNumId w:val="3"/>
  </w:num>
  <w:num w:numId="19" w16cid:durableId="1890216686">
    <w:abstractNumId w:val="9"/>
  </w:num>
  <w:num w:numId="20" w16cid:durableId="2037580308">
    <w:abstractNumId w:val="1"/>
  </w:num>
  <w:num w:numId="21" w16cid:durableId="1534885090">
    <w:abstractNumId w:val="10"/>
  </w:num>
  <w:num w:numId="22" w16cid:durableId="1360084783">
    <w:abstractNumId w:val="5"/>
  </w:num>
  <w:num w:numId="23" w16cid:durableId="1394112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0"/>
  <w:defaultTabStop w:val="720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6C8"/>
    <w:rsid w:val="0007347E"/>
    <w:rsid w:val="000736C8"/>
    <w:rsid w:val="000751B4"/>
    <w:rsid w:val="000E7D38"/>
    <w:rsid w:val="001026D0"/>
    <w:rsid w:val="002554C5"/>
    <w:rsid w:val="003148D7"/>
    <w:rsid w:val="004764A1"/>
    <w:rsid w:val="004A19C2"/>
    <w:rsid w:val="004C7E55"/>
    <w:rsid w:val="004F08B6"/>
    <w:rsid w:val="005407AA"/>
    <w:rsid w:val="006B6DB4"/>
    <w:rsid w:val="00782422"/>
    <w:rsid w:val="00784A78"/>
    <w:rsid w:val="00801841"/>
    <w:rsid w:val="008A4111"/>
    <w:rsid w:val="009C0DC7"/>
    <w:rsid w:val="00A4772D"/>
    <w:rsid w:val="00A85DAC"/>
    <w:rsid w:val="00C36BA2"/>
    <w:rsid w:val="00C402ED"/>
    <w:rsid w:val="00CB2A0D"/>
    <w:rsid w:val="00E36C4D"/>
    <w:rsid w:val="00E5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ECCED"/>
  <w15:chartTrackingRefBased/>
  <w15:docId w15:val="{0AF561C4-2CB9-498F-8F89-B142BC387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000000" w:themeColor="text1"/>
        <w:kern w:val="2"/>
        <w:sz w:val="18"/>
        <w:szCs w:val="18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8B6"/>
  </w:style>
  <w:style w:type="paragraph" w:styleId="Heading1">
    <w:name w:val="heading 1"/>
    <w:basedOn w:val="Normal"/>
    <w:next w:val="Normal"/>
    <w:link w:val="Heading1Char"/>
    <w:uiPriority w:val="9"/>
    <w:qFormat/>
    <w:rsid w:val="000E7D38"/>
    <w:pPr>
      <w:keepNext/>
      <w:keepLines/>
      <w:numPr>
        <w:numId w:val="9"/>
      </w:numPr>
      <w:spacing w:before="360" w:after="80"/>
      <w:outlineLvl w:val="0"/>
    </w:pPr>
    <w:rPr>
      <w:rFonts w:asciiTheme="minorHAnsi" w:eastAsiaTheme="majorEastAsia" w:hAnsiTheme="minorHAnsi" w:cstheme="majorBidi"/>
      <w:b/>
      <w:color w:val="2F5496" w:themeColor="accent1" w:themeShade="BF"/>
      <w:sz w:val="32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E7D38"/>
    <w:pPr>
      <w:numPr>
        <w:ilvl w:val="1"/>
      </w:numPr>
      <w:spacing w:before="160"/>
      <w:outlineLvl w:val="1"/>
    </w:pPr>
    <w:rPr>
      <w:sz w:val="28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E7D38"/>
    <w:pPr>
      <w:numPr>
        <w:ilvl w:val="2"/>
      </w:numPr>
      <w:outlineLvl w:val="2"/>
    </w:pPr>
    <w:rPr>
      <w:sz w:val="24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E7D38"/>
    <w:pPr>
      <w:numPr>
        <w:ilvl w:val="3"/>
      </w:numPr>
      <w:spacing w:before="80" w:after="40"/>
      <w:outlineLvl w:val="3"/>
    </w:pPr>
    <w:rPr>
      <w:iCs/>
      <w:sz w:val="2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E7D38"/>
    <w:pPr>
      <w:numPr>
        <w:ilvl w:val="4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E7D38"/>
    <w:pPr>
      <w:keepNext/>
      <w:keepLines/>
      <w:numPr>
        <w:ilvl w:val="5"/>
        <w:numId w:val="7"/>
      </w:numPr>
      <w:spacing w:before="40"/>
      <w:outlineLvl w:val="5"/>
    </w:pPr>
    <w:rPr>
      <w:rFonts w:asciiTheme="minorHAnsi" w:eastAsiaTheme="majorEastAsia" w:hAnsiTheme="minorHAnsi" w:cstheme="majorBidi"/>
      <w:b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6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6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6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D38"/>
    <w:rPr>
      <w:rFonts w:asciiTheme="minorHAnsi" w:eastAsiaTheme="majorEastAsia" w:hAnsiTheme="minorHAnsi" w:cstheme="majorBidi"/>
      <w:b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7D38"/>
    <w:rPr>
      <w:rFonts w:asciiTheme="minorHAnsi" w:eastAsiaTheme="majorEastAsia" w:hAnsiTheme="minorHAnsi" w:cstheme="majorBidi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7D38"/>
    <w:rPr>
      <w:rFonts w:asciiTheme="minorHAnsi" w:eastAsiaTheme="majorEastAsia" w:hAnsiTheme="minorHAnsi" w:cstheme="majorBidi"/>
      <w:b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7D38"/>
    <w:rPr>
      <w:rFonts w:asciiTheme="minorHAnsi" w:eastAsiaTheme="majorEastAsia" w:hAnsiTheme="minorHAnsi" w:cstheme="majorBidi"/>
      <w:b/>
      <w:iCs/>
      <w:color w:val="2F5496" w:themeColor="accent1" w:themeShade="BF"/>
      <w:sz w:val="22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0E7D38"/>
    <w:rPr>
      <w:rFonts w:asciiTheme="minorHAnsi" w:eastAsiaTheme="majorEastAsia" w:hAnsiTheme="minorHAnsi" w:cstheme="majorBidi"/>
      <w:b/>
      <w:iCs/>
      <w:color w:val="2F5496" w:themeColor="accent1" w:themeShade="BF"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0E7D38"/>
    <w:rPr>
      <w:rFonts w:asciiTheme="minorHAnsi" w:eastAsiaTheme="majorEastAsia" w:hAnsiTheme="minorHAnsi" w:cstheme="majorBidi"/>
      <w:b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6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6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6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6C8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6C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6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6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6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</TotalTime>
  <Pages>8</Pages>
  <Words>2497</Words>
  <Characters>15035</Characters>
  <Application>Microsoft Office Word</Application>
  <DocSecurity>0</DocSecurity>
  <Lines>501</Lines>
  <Paragraphs>398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English</dc:creator>
  <cp:keywords/>
  <dc:description/>
  <cp:lastModifiedBy>Tom English</cp:lastModifiedBy>
  <cp:revision>2</cp:revision>
  <cp:lastPrinted>2025-12-06T18:21:00Z</cp:lastPrinted>
  <dcterms:created xsi:type="dcterms:W3CDTF">2025-12-05T22:10:00Z</dcterms:created>
  <dcterms:modified xsi:type="dcterms:W3CDTF">2025-12-12T12:17:00Z</dcterms:modified>
</cp:coreProperties>
</file>