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E1F4" w14:textId="6242FD4B" w:rsidR="004C030F" w:rsidRDefault="008309BD" w:rsidP="008309BD">
      <w:pPr>
        <w:rPr>
          <w:lang w:val="en-US"/>
        </w:rPr>
      </w:pPr>
      <w:r>
        <w:rPr>
          <w:lang w:val="en-US"/>
        </w:rPr>
        <w:t>Lexer:</w:t>
      </w:r>
    </w:p>
    <w:p w14:paraId="66E96326" w14:textId="35B068A8" w:rsidR="008309BD" w:rsidRDefault="008309BD" w:rsidP="008309BD">
      <w:pPr>
        <w:rPr>
          <w:lang w:val="en-US"/>
        </w:rPr>
      </w:pPr>
      <w:r>
        <w:rPr>
          <w:lang w:val="en-US"/>
        </w:rPr>
        <w:t>Each token should be represented as a struct.</w:t>
      </w:r>
    </w:p>
    <w:p w14:paraId="160736E6" w14:textId="44291BBE" w:rsidR="008309BD" w:rsidRPr="008309BD" w:rsidRDefault="008309BD" w:rsidP="008309BD">
      <w:pPr>
        <w:rPr>
          <w:lang w:val="en-US"/>
        </w:rPr>
      </w:pPr>
      <w:r>
        <w:rPr>
          <w:lang w:val="en-US"/>
        </w:rPr>
        <w:t xml:space="preserve">For example, the constant token should have a type, and a union containing the data. </w:t>
      </w:r>
    </w:p>
    <w:sectPr w:rsidR="008309BD" w:rsidRPr="008309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23DAB"/>
    <w:multiLevelType w:val="hybridMultilevel"/>
    <w:tmpl w:val="A57642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27E47"/>
    <w:multiLevelType w:val="hybridMultilevel"/>
    <w:tmpl w:val="197E57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962419">
    <w:abstractNumId w:val="1"/>
  </w:num>
  <w:num w:numId="2" w16cid:durableId="75401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D44"/>
    <w:rsid w:val="004C030F"/>
    <w:rsid w:val="004D402F"/>
    <w:rsid w:val="006F24CF"/>
    <w:rsid w:val="007B1D44"/>
    <w:rsid w:val="008309BD"/>
    <w:rsid w:val="00873001"/>
    <w:rsid w:val="009B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42AC"/>
  <w15:chartTrackingRefBased/>
  <w15:docId w15:val="{1DC0C3C5-D086-48A1-B5D4-9866841E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gilan</dc:creator>
  <cp:keywords/>
  <dc:description/>
  <cp:lastModifiedBy>tomer gilan</cp:lastModifiedBy>
  <cp:revision>2</cp:revision>
  <dcterms:created xsi:type="dcterms:W3CDTF">2026-09-22T14:30:00Z</dcterms:created>
  <dcterms:modified xsi:type="dcterms:W3CDTF">2026-09-22T14:32:00Z</dcterms:modified>
</cp:coreProperties>
</file>