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pBdr>
          <w:bottom w:val="single" w:color="111111" w:sz="20" w:space="0"/>
        </w:pBdr>
        <w:spacing w:after="600"/>
      </w:pPr>
      <w:r>
        <w:rPr>
          <w:rFonts w:ascii="Arial" w:cs="Arial" w:eastAsia="Arial" w:hAnsi="Arial"/>
          <w:sz w:val="4"/>
          <w:szCs w:val="4"/>
        </w:rPr>
        <w:t xml:space="preserve">  </w:t>
      </w:r>
    </w:p>
    <w:p>
      <w:pPr>
        <w:bidi/>
        <w:spacing w:after="80"/>
        <w:jc w:val="center"/>
      </w:pPr>
      <w:r>
        <w:rPr>
          <w:rFonts w:ascii="David Libre" w:cs="David Libre" w:eastAsia="David Libre" w:hAnsi="David Libre"/>
          <w:color w:val="888888"/>
          <w:sz w:val="20"/>
          <w:szCs w:val="20"/>
          <w:rtl/>
        </w:rPr>
        <w:t xml:space="preserve">המכללה האקדמית להנדסה אפקה תל-אביב</w:t>
      </w:r>
    </w:p>
    <w:p>
      <w:pPr>
        <w:bidi/>
        <w:spacing w:after="600"/>
        <w:jc w:val="center"/>
      </w:pPr>
      <w:r>
        <w:rPr>
          <w:rFonts w:ascii="David Libre" w:cs="David Libre" w:eastAsia="David Libre" w:hAnsi="David Libre"/>
          <w:i/>
          <w:iCs/>
          <w:color w:val="bbbbbb"/>
          <w:sz w:val="20"/>
          <w:szCs w:val="20"/>
          <w:rtl/>
        </w:rPr>
        <w:t xml:space="preserve">המחלקה להנדסת תוכנה</w:t>
      </w:r>
    </w:p>
    <w:p>
      <w:pPr>
        <w:pBdr>
          <w:bottom w:val="single" w:color="cccccc" w:sz="2" w:space="0"/>
        </w:pBdr>
        <w:spacing w:after="400"/>
        <w:ind w:left="2000" w:right="2000"/>
      </w:pPr>
      <w:r>
        <w:rPr>
          <w:rFonts w:ascii="Arial" w:cs="Arial" w:eastAsia="Arial" w:hAnsi="Arial"/>
          <w:sz w:val="4"/>
          <w:szCs w:val="4"/>
        </w:rPr>
        <w:t xml:space="preserve">  </w:t>
      </w:r>
    </w:p>
    <w:p>
      <w:pPr>
        <w:spacing w:after="160"/>
        <w:jc w:val="center"/>
      </w:pPr>
      <w:r>
        <w:rPr>
          <w:rFonts w:ascii="David Libre" w:cs="David Libre" w:eastAsia="David Libre" w:hAnsi="David Libre"/>
          <w:b/>
          <w:bCs/>
          <w:color w:val="111111"/>
          <w:sz w:val="80"/>
          <w:szCs w:val="80"/>
        </w:rPr>
        <w:t xml:space="preserve">ChargeSmart</w:t>
      </w:r>
    </w:p>
    <w:p>
      <w:pPr>
        <w:bidi/>
        <w:spacing w:after="160"/>
        <w:jc w:val="center"/>
      </w:pPr>
      <w:r>
        <w:rPr>
          <w:rFonts w:ascii="David Libre" w:cs="David Libre" w:eastAsia="David Libre" w:hAnsi="David Libre"/>
          <w:i/>
          <w:iCs/>
          <w:color w:val="555555"/>
          <w:sz w:val="28"/>
          <w:szCs w:val="28"/>
          <w:rtl/>
        </w:rPr>
        <w:t xml:space="preserve">מערכת ניהול טעינה חכמה לרכבים חשמליים</w:t>
      </w:r>
    </w:p>
    <w:p>
      <w:pPr>
        <w:bidi/>
        <w:spacing w:after="400"/>
        <w:jc w:val="center"/>
      </w:pPr>
      <w:r>
        <w:rPr>
          <w:rFonts w:ascii="David Libre" w:cs="David Libre" w:eastAsia="David Libre" w:hAnsi="David Libre"/>
          <w:i/>
          <w:iCs/>
          <w:color w:val="555555"/>
          <w:sz w:val="28"/>
          <w:szCs w:val="28"/>
          <w:rtl/>
        </w:rPr>
        <w:t xml:space="preserve">בבנייני מגורים</w:t>
      </w:r>
    </w:p>
    <w:p>
      <w:pPr>
        <w:pBdr>
          <w:bottom w:val="single" w:color="cccccc" w:sz="2" w:space="0"/>
        </w:pBdr>
        <w:spacing w:after="400"/>
        <w:ind w:left="2000" w:right="2000"/>
      </w:pPr>
      <w:r>
        <w:rPr>
          <w:rFonts w:ascii="Arial" w:cs="Arial" w:eastAsia="Arial" w:hAnsi="Arial"/>
          <w:sz w:val="4"/>
          <w:szCs w:val="4"/>
        </w:rPr>
        <w:t xml:space="preserve">  </w:t>
      </w:r>
    </w:p>
    <w:p>
      <w:pPr>
        <w:bidi/>
        <w:spacing w:after="600"/>
        <w:jc w:val="center"/>
      </w:pPr>
      <w:r>
        <w:rPr>
          <w:rFonts w:ascii="David Libre" w:cs="David Libre" w:eastAsia="David Libre" w:hAnsi="David Libre"/>
          <w:color w:val="888888"/>
          <w:sz w:val="22"/>
          <w:szCs w:val="22"/>
          <w:rtl/>
        </w:rPr>
        <w:t xml:space="preserve">ספר הפרויקט</w:t>
      </w:r>
    </w:p>
    <w:p>
      <w:pPr>
        <w:bidi/>
        <w:spacing w:after="120"/>
        <w:jc w:val="center"/>
      </w:pPr>
      <w:r>
        <w:rPr>
          <w:rFonts w:ascii="David Libre" w:cs="David Libre" w:eastAsia="David Libre" w:hAnsi="David Libre"/>
          <w:color w:val="222222"/>
          <w:sz w:val="26"/>
          <w:szCs w:val="26"/>
          <w:rtl/>
        </w:rPr>
        <w:t xml:space="preserve">תומר פלדון  ·  אביה לוריא  ·  יובל יהושע</w:t>
      </w:r>
    </w:p>
    <w:p>
      <w:pPr>
        <w:spacing w:after="400"/>
        <w:jc w:val="center"/>
      </w:pPr>
      <w:r>
        <w:rPr>
          <w:rFonts w:ascii="Courier New" w:cs="Courier New" w:eastAsia="Courier New" w:hAnsi="Courier New"/>
          <w:color w:val="888888"/>
          <w:sz w:val="20"/>
          <w:szCs w:val="20"/>
        </w:rPr>
        <w:t xml:space="preserve">2024 – 2025</w:t>
      </w:r>
    </w:p>
    <w:p>
      <w:pPr>
        <w:pBdr>
          <w:bottom w:val="single" w:color="111111" w:sz="20" w:space="0"/>
        </w:pBdr>
        <w:spacing w:after="0"/>
      </w:pPr>
      <w:r>
        <w:rPr>
          <w:rFonts w:ascii="Arial" w:cs="Arial" w:eastAsia="Arial" w:hAnsi="Arial"/>
          <w:sz w:val="4"/>
          <w:szCs w:val="4"/>
        </w:rPr>
        <w:t xml:space="preserve">  </w:t>
      </w:r>
    </w:p>
    <w:p>
      <w:r>
        <w:br w:type="page"/>
      </w:r>
    </w:p>
    <w:p>
      <w:pPr>
        <w:pBdr>
          <w:bottom w:val="single" w:color="111111" w:sz="4" w:space="6"/>
        </w:pBdr>
        <w:bidi/>
        <w:spacing w:after="400" w:before="200"/>
        <w:jc w:val="right"/>
      </w:pPr>
      <w:r>
        <w:rPr>
          <w:rFonts w:ascii="David Libre" w:cs="David Libre" w:eastAsia="David Libre" w:hAnsi="David Libre"/>
          <w:b/>
          <w:bCs/>
          <w:color w:val="111111"/>
          <w:sz w:val="40"/>
          <w:szCs w:val="40"/>
          <w:rtl/>
        </w:rPr>
        <w:t xml:space="preserve">תוכן עניינים</w:t>
      </w:r>
    </w:p>
    <w:sdt>
      <w:sdtPr>
        <w:alias w:val="תוכן עניינים"/>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11111" w:sz="4" w:space="6"/>
        </w:pBdr>
        <w:bidi/>
        <w:spacing w:after="160" w:before="480"/>
        <w:jc w:val="right"/>
      </w:pPr>
      <w:r>
        <w:rPr>
          <w:rFonts w:ascii="David Libre" w:cs="David Libre" w:eastAsia="David Libre" w:hAnsi="David Libre"/>
          <w:b/>
          <w:bCs/>
          <w:color w:val="111111"/>
          <w:sz w:val="36"/>
          <w:szCs w:val="36"/>
          <w:rtl/>
        </w:rPr>
        <w:t xml:space="preserve">1.  רקע וסקר שוק</w:t>
      </w:r>
    </w:p>
    <w:p>
      <w:pPr>
        <w:pStyle w:val="Heading2"/>
        <w:bidi/>
        <w:spacing w:after="120" w:before="320"/>
        <w:jc w:val="right"/>
      </w:pPr>
      <w:r>
        <w:rPr>
          <w:rFonts w:ascii="David Libre" w:cs="David Libre" w:eastAsia="David Libre" w:hAnsi="David Libre"/>
          <w:b/>
          <w:bCs/>
          <w:color w:val="222222"/>
          <w:sz w:val="28"/>
          <w:szCs w:val="28"/>
          <w:rtl/>
        </w:rPr>
        <w:t xml:space="preserve">1.1  הצגת הבעיה</w:t>
      </w:r>
    </w:p>
    <w:p>
      <w:pPr>
        <w:bidi/>
        <w:spacing w:after="80" w:before="80"/>
        <w:jc w:val="both"/>
      </w:pPr>
      <w:r>
        <w:rPr>
          <w:rFonts w:ascii="David Libre" w:cs="David Libre" w:eastAsia="David Libre" w:hAnsi="David Libre"/>
          <w:color w:val="222222"/>
          <w:sz w:val="24"/>
          <w:szCs w:val="24"/>
          <w:rtl/>
        </w:rPr>
        <w:t xml:space="preserve">האימוץ המהיר של רכבים חשמליים (EV) יצר אתגר תשתיתי משמעותי בבנייני מגורים. כאשר דיירים רבים מנסים לטעון את רכביהם בו-זמנית, ביקוש ההספק המצרפי עלול לחרוג מקיבולת החשמל של הבניין, ולגרום לנפילת מפסקים, נזק אפשרי לציוד והפסקות חשמל. הבעיה חריפה במיוחד בבנייני מגורים מרובי-יחידות, שבהם עשרות רכבים עשויים להזדקק לטעינת לילה.</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על פי סוכנות האנרגיה הבינלאומית (IEA), מצבת הרכבים החשמליים בעולם עברה את רף 40 מיליון בשנת 2023, עם תחזית של מעל 240 מיליון עד 2030. ככל שאימוץ הרכבים החשמליים מואץ, העומס על תשתית החשמל הביתית יתעצם, אלא אם ייושמו פתרונות ניהול עומס חכמים בקנה מידה רחב.</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האתגר המרכזי נעוץ במטרות המתחרות של ניהול הבניין: (1) הבטחה שכל רכב של דייר ייטען במלואו עד שעת היציאה הנדרשת, וכן (2) הבטחה שעומס הטעינה המשולב לעולם לא יחרוג מסף ההספק המרבי המותר בבניין. פתרון הבעיה מחייב מנוע תזמון מבוסס-תוכנה המסוגל להקצות הספק טעינה באופן דינמי בין רכבים מרובים בזמן אמת.</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1.2  סקר שוק</w:t>
      </w:r>
    </w:p>
    <w:p>
      <w:pPr>
        <w:bidi/>
        <w:spacing w:after="80" w:before="80"/>
        <w:jc w:val="both"/>
      </w:pPr>
      <w:r>
        <w:rPr>
          <w:rFonts w:ascii="David Libre" w:cs="David Libre" w:eastAsia="David Libre" w:hAnsi="David Libre"/>
          <w:color w:val="222222"/>
          <w:sz w:val="24"/>
          <w:szCs w:val="24"/>
          <w:rtl/>
        </w:rPr>
        <w:t xml:space="preserve">כיום קיימים מספר פתרונות מסחריים לניהול עומס טעינה בסביבות מגורים ומסחר. הסקר הבא בוחן את ההיצע הבולט ומזהה את הפער ש-ChargeSmart נותן לו מענה.</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3300"/>
        <w:gridCol w:w="2400"/>
      </w:tblGrid>
      <w:tr>
        <w:tc>
          <w:tcPr>
            <w:tcW w:type="dxa" w:w="36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מגבלות</w:t>
            </w:r>
          </w:p>
        </w:tc>
        <w:tc>
          <w:tcPr>
            <w:tcW w:type="dxa" w:w="33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גישה</w:t>
            </w:r>
          </w:p>
        </w:tc>
        <w:tc>
          <w:tcPr>
            <w:tcW w:type="dxa" w:w="2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פתרון</w:t>
            </w:r>
          </w:p>
        </w:tc>
      </w:tr>
      <w:tr>
        <w:tc>
          <w:tcPr>
            <w:tcW w:type="dxa" w:w="3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חומרה יקרה; אקוסיסטם סגור</w:t>
            </w:r>
          </w:p>
        </w:tc>
        <w:tc>
          <w:tcPr>
            <w:tcW w:type="dxa" w:w="33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חיץ אנרגיה מבוסס-חומרה עם שילוב טעינה חכמה</w:t>
            </w:r>
          </w:p>
        </w:tc>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Tesla Powerwall + שילוב רכב</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דורש חומרה ייעודית; דמי מנוי</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עמדת טעינה מנוהלת בענן עם איזון עומסים</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ChargePoint Home Flex</w:t>
            </w:r>
          </w:p>
        </w:tc>
      </w:tr>
      <w:tr>
        <w:tc>
          <w:tcPr>
            <w:tcW w:type="dxa" w:w="3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פריסה מורכבת; דורש שרת מקומי</w:t>
            </w:r>
          </w:p>
        </w:tc>
        <w:tc>
          <w:tcPr>
            <w:tcW w:type="dxa" w:w="33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פרוטוקול פתוח לניהול טעינה מרכזי</w:t>
            </w:r>
          </w:p>
        </w:tc>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מערכות מבוססות OCPP</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לא אדפטיבי; מתעלם מזמני יציאה ומ-SoC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חלונות זמן קבועים לכל עמדת חניה</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תזמון מבוסס חלונות זמן</w:t>
            </w:r>
          </w:p>
        </w:tc>
      </w:tr>
      <w:tr>
        <w:tc>
          <w:tcPr>
            <w:tcW w:type="dxa" w:w="3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לא יעיל; אינו מתעדף יציאות דחופות</w:t>
            </w:r>
          </w:p>
        </w:tc>
        <w:tc>
          <w:tcPr>
            <w:tcW w:type="dxa" w:w="33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חלוקת ההספק הזמין שווה בין הרכבים</w:t>
            </w:r>
          </w:p>
        </w:tc>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חלוקת הספק שווה</w:t>
            </w:r>
          </w:p>
        </w:tc>
      </w:tr>
    </w:tbl>
    <w:p>
      <w:pPr>
        <w:bidi/>
        <w:spacing w:after="200" w:before="80"/>
        <w:jc w:val="center"/>
      </w:pPr>
      <w:r>
        <w:rPr>
          <w:rFonts w:ascii="David Libre" w:cs="David Libre" w:eastAsia="David Libre" w:hAnsi="David Libre"/>
          <w:i/>
          <w:iCs/>
          <w:color w:val="888888"/>
          <w:sz w:val="20"/>
          <w:szCs w:val="20"/>
          <w:rtl/>
        </w:rPr>
        <w:t xml:space="preserve">טבלה 1 - השוואת פתרונות קיימים לניהול עומס טעינה</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לפתרונות המסחריים שזוהו לעיל מגבלה משותפת קריטית: הם דורשים חומרה ייעודית, גובים דמי מנוי חוזרים, או חסרים את הגמישות להסתגל לאילוצי יציאה ספציפיים למשתמש. ChargeSmart נותן מענה לפער זה באמצעות שכבת תזמון מבוססת-תוכנה בלבד, המשתלבת בתשתית טעינה סטנדרטית בעלות חומרה אפסית.</w:t>
      </w:r>
    </w:p>
    <w:p>
      <w:r>
        <w:br w:type="page"/>
      </w:r>
    </w:p>
    <w:p>
      <w:pPr>
        <w:pStyle w:val="Heading1"/>
        <w:pBdr>
          <w:bottom w:val="single" w:color="111111" w:sz="4" w:space="6"/>
        </w:pBdr>
        <w:bidi/>
        <w:spacing w:after="160" w:before="480"/>
        <w:jc w:val="right"/>
      </w:pPr>
      <w:r>
        <w:rPr>
          <w:rFonts w:ascii="David Libre" w:cs="David Libre" w:eastAsia="David Libre" w:hAnsi="David Libre"/>
          <w:b/>
          <w:bCs/>
          <w:color w:val="111111"/>
          <w:sz w:val="36"/>
          <w:szCs w:val="36"/>
          <w:rtl/>
        </w:rPr>
        <w:t xml:space="preserve">2.  מטרות ויעדים</w:t>
      </w:r>
    </w:p>
    <w:p>
      <w:pPr>
        <w:pStyle w:val="Heading2"/>
        <w:bidi/>
        <w:spacing w:after="120" w:before="320"/>
        <w:jc w:val="right"/>
      </w:pPr>
      <w:r>
        <w:rPr>
          <w:rFonts w:ascii="David Libre" w:cs="David Libre" w:eastAsia="David Libre" w:hAnsi="David Libre"/>
          <w:b/>
          <w:bCs/>
          <w:color w:val="222222"/>
          <w:sz w:val="28"/>
          <w:szCs w:val="28"/>
          <w:rtl/>
        </w:rPr>
        <w:t xml:space="preserve">2.1  יעדים עיקריים</w:t>
      </w:r>
    </w:p>
    <w:p>
      <w:pPr>
        <w:bidi/>
        <w:spacing w:after="80" w:before="80"/>
        <w:jc w:val="both"/>
      </w:pPr>
      <w:r>
        <w:rPr>
          <w:rFonts w:ascii="David Libre" w:cs="David Libre" w:eastAsia="David Libre" w:hAnsi="David Libre"/>
          <w:color w:val="222222"/>
          <w:sz w:val="24"/>
          <w:szCs w:val="24"/>
          <w:rtl/>
        </w:rPr>
        <w:t xml:space="preserve">ChargeSmart שואפת להשיג את היעדים העיקריים הבאים:</w:t>
      </w:r>
    </w:p>
    <w:p>
      <w:pPr>
        <w:spacing w:after="0" w:before="100"/>
      </w:pPr>
      <w:r>
        <w:t xml:space="preserve"/>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מניעת עומס יתר חשמלי: הבטחה שסך ההספק המשולב של כל הרכבים הפעילים לעולם לא יחרוג מקיבולת החשמל המרבית המותרת בבניין בכל רגע נתון. הדבר נאכף כאילוץ קשיח: לפני שמוקצה הספק כלשהו, המתזמן בודק את התקציב שנותר, ורכב יכול לקבל רק את מה שנותר. ברגע שהתקציב מוצה, רכבים נוספים מקבלים אפס הספק, כך שמתמטית בלתי אפשרי לחרוג מהמגבלה.</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הבטחת מועדי טעינה: הבטחה שכל רכב רשום יגיע לרמת הטעינה הנדרשת (SoC) - אחוז הסוללה שהדייר רוצה ביציאה, אותו הדייר מגדיר בעת חיבור הרכב - עד שעת היציאה שצוינה, בכפוף לאילוצי ההספק של הבניין.</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אופטימיזציה של הקצאת ההספק: חלוקת קיבולת הטעינה הזמינה באופן הוגן ויעיל בין כל הרכבים המחוברים. הדחיפות אינה נקבעת על ידי אדם כלשהו; היא מחושבת אוטומטית על ידי המתזמן, כיחס בין האנרגיה שעדיין חסרה לרכב לבין הזמן שנותר עד יציאתו.</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הנגשת מידע בזמן אמת: הצגת לוח מחוונים חי למנהלי הבניין ולדיירים, המציג את צריכת ההספק הנוכחית, סטטוס טעינה פרטני וזמני סיום צפויים.</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2.2  יעדים לא-פונקציונליים</w:t>
      </w:r>
    </w:p>
    <w:p>
      <w:pPr>
        <w:bidi/>
        <w:spacing w:after="80" w:before="80"/>
        <w:jc w:val="both"/>
      </w:pPr>
      <w:r>
        <w:rPr>
          <w:rFonts w:ascii="David Libre" w:cs="David Libre" w:eastAsia="David Libre" w:hAnsi="David Libre"/>
          <w:color w:val="222222"/>
          <w:sz w:val="24"/>
          <w:szCs w:val="24"/>
          <w:rtl/>
        </w:rPr>
        <w:t xml:space="preserve">בנוסף ליעדים הפונקציונליים, ChargeSmart תוכננה לעמוד בדרישות האיכות הבאות:</w:t>
      </w:r>
    </w:p>
    <w:p>
      <w:pPr>
        <w:spacing w:after="0" w:before="100"/>
      </w:pPr>
      <w:r>
        <w:t xml:space="preserve"/>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פשטות פריסה: המערכת לא תדרוש חומרה ייעודית ותהיה ניתנת לפריסה כאפליקציית רשת סטנדרטית הנשענת על מסד נתונים מנוהל - מסד נתונים המתארח ומתוחזק על ידי ספק ענן חיצוני (Supabase), כך שהצוות אינו מתפעל שרת מסד נתונים משלו.</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מדרגיות (Scalability): אלגוריתם התזמון יתמוך בעד 50 רכבים מחוברים בו-זמנית ללא פגיעה בזמן התגובה.</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תגובתיות: חישוב מחדש של לוח הזמנים לאחר כל שינוי בפרמטרי הרכב יסתיים תוך 60 שניות.</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שמישות: ממשק המשתמש יהיה ניתן לתפעול ללא הכשרה טכנית מוקדמת, הן על ידי דיירים והן על ידי מנהלי בניין.</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2.3  היקף הפרויקט ומגבלותיו</w:t>
      </w:r>
    </w:p>
    <w:p>
      <w:pPr>
        <w:bidi/>
        <w:spacing w:after="80" w:before="80"/>
        <w:jc w:val="both"/>
      </w:pPr>
      <w:r>
        <w:rPr>
          <w:rFonts w:ascii="David Libre" w:cs="David Libre" w:eastAsia="David Libre" w:hAnsi="David Libre"/>
          <w:color w:val="222222"/>
          <w:sz w:val="24"/>
          <w:szCs w:val="24"/>
          <w:rtl/>
        </w:rPr>
        <w:t xml:space="preserve">פרויקט זה מתמקד בשכבת התוכנה בלבד. ניתן להזין פרמטרי רכב ידנית דרך ממשק המשתמש; בנוסף, המערכת מוערכת באמצעות הרצה חוזרת של מערך נתונים היסטורי אמיתי של טעינות (סימולציה מבוססת-עקבות, כלומר המערכת מריצה מחדש נתוני טעינה אמיתיים שנרשמו דרך המתזמן) השמור במסד הנתונים, במקום תקשורת עם חומרת טעינה חיה. תקשורת פיזית עם עמדות טעינה (למשל באמצעות פרוטוקול OCPP) והזנות חיות ממוני חשמל חכמים נמצאות מחוץ להיקף המימוש הנוכחי ומזוהות ככיווני פיתוח עיקריים לעתיד (ראו פרק 6).</w:t>
      </w:r>
    </w:p>
    <w:p>
      <w:r>
        <w:br w:type="page"/>
      </w:r>
    </w:p>
    <w:p>
      <w:pPr>
        <w:pStyle w:val="Heading1"/>
        <w:pBdr>
          <w:bottom w:val="single" w:color="111111" w:sz="4" w:space="6"/>
        </w:pBdr>
        <w:bidi/>
        <w:spacing w:after="160" w:before="480"/>
        <w:jc w:val="right"/>
      </w:pPr>
      <w:r>
        <w:rPr>
          <w:rFonts w:ascii="David Libre" w:cs="David Libre" w:eastAsia="David Libre" w:hAnsi="David Libre"/>
          <w:b/>
          <w:bCs/>
          <w:color w:val="111111"/>
          <w:sz w:val="36"/>
          <w:szCs w:val="36"/>
          <w:rtl/>
        </w:rPr>
        <w:t xml:space="preserve">3.  תכנון המערכת והארכיטקטורה</w:t>
      </w:r>
    </w:p>
    <w:p>
      <w:pPr>
        <w:bidi/>
        <w:spacing w:after="80" w:before="80"/>
        <w:jc w:val="both"/>
      </w:pPr>
      <w:r>
        <w:rPr>
          <w:rFonts w:ascii="David Libre" w:cs="David Libre" w:eastAsia="David Libre" w:hAnsi="David Libre"/>
          <w:color w:val="222222"/>
          <w:sz w:val="24"/>
          <w:szCs w:val="24"/>
          <w:rtl/>
        </w:rPr>
        <w:t xml:space="preserve">פרק זה מתאר את השיטות, הכלים ומודלי התכנון ששימשו לתכנון ולבניית ChargeSmart. הוא נפתח בעקרונות ממשק האדם-מחשב, ממשיך דרך המודלים המבניים וההתנהגותיים של המערכת (מודל הישויות, תרחישי שימוש, תרשימי רצף וזרימה), ומסתיים בסטאק הטכנולוגי, התבניות הארכיטקטוניות, שיטת הפיתוח ובדיקות התוכנה.</w:t>
      </w:r>
    </w:p>
    <w:p>
      <w:pPr>
        <w:pStyle w:val="Heading2"/>
        <w:bidi/>
        <w:spacing w:after="120" w:before="320"/>
        <w:jc w:val="right"/>
      </w:pPr>
      <w:r>
        <w:rPr>
          <w:rFonts w:ascii="David Libre" w:cs="David Libre" w:eastAsia="David Libre" w:hAnsi="David Libre"/>
          <w:b/>
          <w:bCs/>
          <w:color w:val="222222"/>
          <w:sz w:val="28"/>
          <w:szCs w:val="28"/>
          <w:rtl/>
        </w:rPr>
        <w:t xml:space="preserve">3.1  ממשקי אדם-מחשב</w:t>
      </w:r>
    </w:p>
    <w:p>
      <w:pPr>
        <w:bidi/>
        <w:spacing w:after="80" w:before="80"/>
        <w:jc w:val="both"/>
      </w:pPr>
      <w:r>
        <w:rPr>
          <w:rFonts w:ascii="David Libre" w:cs="David Libre" w:eastAsia="David Libre" w:hAnsi="David Libre"/>
          <w:color w:val="222222"/>
          <w:sz w:val="24"/>
          <w:szCs w:val="24"/>
          <w:rtl/>
        </w:rPr>
        <w:t xml:space="preserve">במהלך פיתוח הממשק הוקדשה תשומת לב מיוחדת לחוויית המשתמש. שלושה עקרונות הנחו את התכנון:</w:t>
      </w:r>
    </w:p>
    <w:p>
      <w:pPr>
        <w:spacing w:after="0" w:before="100"/>
      </w:pPr>
      <w:r>
        <w:t xml:space="preserve"/>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פונקציונליות: דגש על קלות תפעול וגישה ברורה לפעולות הזמינות בכל תפקיד. כפתורים בולטים ומסומנים בבירור מאפשרים לדיירים ולמנהלים לבצע את משימותיהם ללא מאמץ.</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אסתטיקה: ממשק קוהרנטי ויזואלית הבנוי מרכיבים עקביים, המשתמש בגרפים וברמזי צבע ההופכים את מצב ההספק של הבניין לקריא באופן מיידי.</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נגישות: מבנה פשוט המבטיח גישה מהירה ונוחה למערכת, כך שדיירים אינם זקוקים להכשרה כדי לרשום רכב, ומנהלים יכולים לקרוא את לוח המחוונים במבט חטוף.</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מכיוון ש-ChargeSmart משרתת שלושה תפקידים נבדלים - דייר, מנהל בניין וטכנאי תחזוקה - הממשק מאורגן לתצוגות ייעודיות לכל תפקיד, כשכל אחת חושפת רק את הפעולות הרלוונטיות לאותו תפקיד. הפרדה זו מפחיתה עומס חזותי ומחזקת את גבולות ההרשאה המתוארים בתרחישי השימוש.</w:t>
      </w:r>
    </w:p>
    <w:p>
      <w:pPr>
        <w:pStyle w:val="Heading2"/>
        <w:bidi/>
        <w:spacing w:after="120" w:before="320"/>
        <w:jc w:val="right"/>
      </w:pPr>
      <w:r>
        <w:rPr>
          <w:rFonts w:ascii="David Libre" w:cs="David Libre" w:eastAsia="David Libre" w:hAnsi="David Libre"/>
          <w:b/>
          <w:bCs/>
          <w:color w:val="222222"/>
          <w:sz w:val="28"/>
          <w:szCs w:val="28"/>
          <w:rtl/>
        </w:rPr>
        <w:t xml:space="preserve">3.2  תרשים מחלקות - ERD</w:t>
      </w:r>
    </w:p>
    <w:p>
      <w:pPr>
        <w:bidi/>
        <w:spacing w:after="80" w:before="80"/>
        <w:jc w:val="both"/>
      </w:pPr>
      <w:r>
        <w:rPr>
          <w:rFonts w:ascii="David Libre" w:cs="David Libre" w:eastAsia="David Libre" w:hAnsi="David Libre"/>
          <w:color w:val="222222"/>
          <w:sz w:val="24"/>
          <w:szCs w:val="24"/>
          <w:rtl/>
        </w:rPr>
        <w:t xml:space="preserve">תרשים קשרי הישויות (ERD) מציג את הישויות השמורות במסד הנתונים של המערכת ואת הקשרים ביניהן. הוא מציג כל סוג אובייקט השמור בסופו של דבר במאגר הנתונים וכיצד אובייקטים אלה מפנים זה לזה. מודל הנתונים של ChargeSmart כולל שבע ישויות, המאורגנות סביב ישות הבניין המרכזית.</w:t>
      </w:r>
    </w:p>
    <w:p>
      <w:pPr>
        <w:spacing w:after="80" w:before="160"/>
        <w:jc w:val="center"/>
      </w:pPr>
      <w:r>
        <w:drawing>
          <wp:inline distT="0" distB="0" distL="0" distR="0">
            <wp:extent cx="4095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334000"/>
                    </a:xfrm>
                    <a:prstGeom prst="rect">
                      <a:avLst/>
                    </a:prstGeom>
                  </pic:spPr>
                </pic:pic>
              </a:graphicData>
            </a:graphic>
          </wp:inline>
        </w:drawing>
      </w:r>
    </w:p>
    <w:p>
      <w:pPr>
        <w:bidi/>
        <w:spacing w:after="200" w:before="80"/>
        <w:jc w:val="center"/>
      </w:pPr>
      <w:r>
        <w:rPr>
          <w:rFonts w:ascii="David Libre" w:cs="David Libre" w:eastAsia="David Libre" w:hAnsi="David Libre"/>
          <w:i/>
          <w:iCs/>
          <w:color w:val="888888"/>
          <w:sz w:val="20"/>
          <w:szCs w:val="20"/>
          <w:rtl/>
        </w:rPr>
        <w:t xml:space="preserve">איור 3.1 - תרשים קשרי הישויות (ERD) של מסד הנתונים של ChargeSmart</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הישויות מתוארות להלן:</w:t>
      </w:r>
    </w:p>
    <w:p>
      <w:pPr>
        <w:spacing w:after="0" w:before="100"/>
      </w:pPr>
      <w:r>
        <w:t xml:space="preserve"/>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Building (בניין): מתחם המגורים הפיזי; מגדיר את תקרת ההספק הקשיחה. שדות: building_id, address, max_building_power_kw.</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User (משתמש): מנהל זהויות והרשאות (אימות והרשאה). שדות: user_id, building_id, email, password_hash, role (דייר / מנהל / טכנאי), full_name.</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Charger (עמדת טעינה): מייצג את עמדת הטעינה הפיזית בחניון. שדות: charger_id, building_id, max_power_output_kw, status (Online / Offline / Faulted).</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Vehicle (רכב): שומר את התכונות הסטטיות והפיזיות של הרכב. שדות: vehicle_id, user_id, license_plate, battery_capacity_kwh, max_charge_rate_kw.</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ChargingSession (סשן טעינה): הישות הדינמית ביותר; נוצרת בכל פעם שרכב מתחבר ומכילה את כל הנתונים שהמתזמן זקוק להם. שדות: session_id, vehicle_id, charger_id, start_soc, current_soc, target_soc, departure_time, assigned_power_kw, status (Waiting / Charging / Completed / Canceled).</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BuildingBaseLoad (עומס בסיס בניין): שומר את ההספק הנצרך על ידי צרכנים אחרים בבניין (מעליות, תאורה) לאורך זמן, ומאפשר למתזמן לחשב את תקציב הטעינה הפנוי. שדות: load_id, building_id, timestamp, base_load_kw.</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SystemEventLog (יומן אירועים): מתעד חריגות, שגיאות מערכת ופעולות ניהול; מזין את לוח האבחון של הטכנאי. שדות: event_id, building_id, charger_id (nullable), timestamp, event_type, description.</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החלטת תכנון מכוונת נראית במודל: ההפרדה בין Vehicle (תכונות פיזיות קבועות כמו קיבולת סוללה וקצב טעינה מרבי) לבין ChargingSession (הערכים המשתנים בכל אירוע טעינה, כמו SoC נוכחי, שעת יציאה והספק מוקצה). נרמול זה מונע שכפול של נתוני רכב סטטיים בכל טעינה ומשקף תכנון מסד נתונים תקין.</w:t>
      </w:r>
    </w:p>
    <w:p>
      <w:pPr>
        <w:pStyle w:val="Heading2"/>
        <w:bidi/>
        <w:spacing w:after="120" w:before="320"/>
        <w:jc w:val="right"/>
      </w:pPr>
      <w:r>
        <w:rPr>
          <w:rFonts w:ascii="David Libre" w:cs="David Libre" w:eastAsia="David Libre" w:hAnsi="David Libre"/>
          <w:b/>
          <w:bCs/>
          <w:color w:val="222222"/>
          <w:sz w:val="28"/>
          <w:szCs w:val="28"/>
          <w:rtl/>
        </w:rPr>
        <w:t xml:space="preserve">3.3  תרחישי שימוש</w:t>
      </w:r>
    </w:p>
    <w:p>
      <w:pPr>
        <w:bidi/>
        <w:spacing w:after="80" w:before="80"/>
        <w:jc w:val="both"/>
      </w:pPr>
      <w:r>
        <w:rPr>
          <w:rFonts w:ascii="David Libre" w:cs="David Libre" w:eastAsia="David Libre" w:hAnsi="David Libre"/>
          <w:color w:val="222222"/>
          <w:sz w:val="24"/>
          <w:szCs w:val="24"/>
          <w:rtl/>
        </w:rPr>
        <w:t xml:space="preserve">תרחישי שימוש מספקים תיאור מילולי וסדרתי של פונקציונליות המערכת. כל תרחיש הוא מקרה שבו המערכת מספקת ערך, ומאותחל על ידי שחקן חיצוני למערכת. שחקן ראשי מקיים אינטראקציה ישירה עם המערכת; שחקן משני תומך בשחקן ראשי. השחקנים הראשיים של ChargeSmart הם הדייר, מנהל הבניין, טכנאי התחזוקה והמתזמן הפנימי; השחקנים המשניים הם מסד הנתונים וחומרת הטעינה. כל תרחיש מתואר לפי השחקן, הטריגר, הזרימה העיקרית, התנאי הסופי וטיפול בחריגות.</w:t>
      </w:r>
    </w:p>
    <w:p>
      <w:pPr>
        <w:bidi/>
        <w:spacing w:after="80" w:before="200"/>
        <w:jc w:val="right"/>
      </w:pPr>
      <w:r>
        <w:rPr>
          <w:rFonts w:ascii="David Libre" w:cs="David Libre" w:eastAsia="David Libre" w:hAnsi="David Libre"/>
          <w:b/>
          <w:bCs/>
          <w:color w:val="222222"/>
          <w:sz w:val="24"/>
          <w:szCs w:val="24"/>
          <w:rtl/>
        </w:rPr>
        <w:t xml:space="preserve">3.3.1  UC-1: דייר מחבר רכב לטעינה</w:t>
      </w:r>
    </w:p>
    <w:p>
      <w:pPr>
        <w:bidi/>
        <w:spacing w:after="80" w:before="80"/>
        <w:jc w:val="both"/>
      </w:pPr>
      <w:r>
        <w:rPr>
          <w:rFonts w:ascii="David Libre" w:cs="David Libre" w:eastAsia="David Libre" w:hAnsi="David Libre"/>
          <w:color w:val="222222"/>
          <w:sz w:val="24"/>
          <w:szCs w:val="24"/>
          <w:rtl/>
        </w:rPr>
        <w:t xml:space="preserve">שחקן: דייר שברשותו רכב חשמלי. טריגר: הדייר מגיע לבניין ומחבר את הרכב לעמדת טעינה. תנאי מקדים: למערכת מוגדרת מגבלת הספק לבניין ולפחות עמדת טעינה אחת זמינה.</w:t>
      </w:r>
    </w:p>
    <w:p>
      <w:pPr>
        <w:bidi/>
        <w:spacing w:after="80" w:before="80"/>
        <w:jc w:val="both"/>
      </w:pPr>
      <w:r>
        <w:rPr>
          <w:rFonts w:ascii="David Libre" w:cs="David Libre" w:eastAsia="David Libre" w:hAnsi="David Libre"/>
          <w:color w:val="222222"/>
          <w:sz w:val="24"/>
          <w:szCs w:val="24"/>
          <w:rtl/>
        </w:rPr>
        <w:t xml:space="preserve">זרימה עיקרית: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הדייר פותח את הממשק ורושם את הרכב על ידי הזנת רמת הטעינה הנוכחית, רמת הטעינה הנדרשת, שעת היציאה וקיבולת הסוללה.</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המתזמן מחשב מחדש את ההקצאה הגלובלית, תוך שילוב הרכב החדש.</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המערכת מציגה את קצב הטעינה המוקצה ואת זמן הסיום הצפוי.</w:t>
      </w:r>
    </w:p>
    <w:p>
      <w:pPr>
        <w:bidi/>
        <w:spacing w:after="80" w:before="80"/>
        <w:jc w:val="both"/>
      </w:pPr>
      <w:r>
        <w:rPr>
          <w:rFonts w:ascii="David Libre" w:cs="David Libre" w:eastAsia="David Libre" w:hAnsi="David Libre"/>
          <w:color w:val="222222"/>
          <w:sz w:val="24"/>
          <w:szCs w:val="24"/>
          <w:rtl/>
        </w:rPr>
        <w:t xml:space="preserve">תנאי סופי: הרכב מתקבל לקבוצת הטעינה הפעילה ומקבל הקצאת הספק התואמת את אילוץ הבניין ואת מועד היציאה שלו. חריגה: אם קבלת הרכב הופכת את לוח הזמנים לבלתי-בר-ביצוע, המערכת מקבלת אותו בעדיפות הגבוהה ביותר ומציגה אזהרת היתכנות במקום להיכשל בשקט.</w:t>
      </w:r>
    </w:p>
    <w:p>
      <w:pPr>
        <w:bidi/>
        <w:spacing w:after="80" w:before="200"/>
        <w:jc w:val="right"/>
      </w:pPr>
      <w:r>
        <w:rPr>
          <w:rFonts w:ascii="David Libre" w:cs="David Libre" w:eastAsia="David Libre" w:hAnsi="David Libre"/>
          <w:b/>
          <w:bCs/>
          <w:color w:val="222222"/>
          <w:sz w:val="24"/>
          <w:szCs w:val="24"/>
          <w:rtl/>
        </w:rPr>
        <w:t xml:space="preserve">3.3.2  UC-2: דייר מעדכן שעת יציאה</w:t>
      </w:r>
    </w:p>
    <w:p>
      <w:pPr>
        <w:bidi/>
        <w:spacing w:after="80" w:before="80"/>
        <w:jc w:val="both"/>
      </w:pPr>
      <w:r>
        <w:rPr>
          <w:rFonts w:ascii="David Libre" w:cs="David Libre" w:eastAsia="David Libre" w:hAnsi="David Libre"/>
          <w:color w:val="222222"/>
          <w:sz w:val="24"/>
          <w:szCs w:val="24"/>
          <w:rtl/>
        </w:rPr>
        <w:t xml:space="preserve">שחקן: דייר רשום. טריגר: הדייר צריך לצאת מוקדם או מאוחר מהמתוכנן ומעדכן את שעת היציאה.</w:t>
      </w:r>
    </w:p>
    <w:p>
      <w:pPr>
        <w:bidi/>
        <w:spacing w:after="80" w:before="80"/>
        <w:jc w:val="both"/>
      </w:pPr>
      <w:r>
        <w:rPr>
          <w:rFonts w:ascii="David Libre" w:cs="David Libre" w:eastAsia="David Libre" w:hAnsi="David Libre"/>
          <w:color w:val="222222"/>
          <w:sz w:val="24"/>
          <w:szCs w:val="24"/>
          <w:rtl/>
        </w:rPr>
        <w:t xml:space="preserve">זרימה עיקרית: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הדייר מגיש את שעת היציאה המעודכנת.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המתזמן מעריך מחדש את הדחיפות של כל רכב פעיל ומחשב מחדש את ההקצאות.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רכבים שדחיפותם היחסית עלתה מקבלים נתח גדול יותר מההספק הזמין; אחרים עשויים להיות מואטים.</w:t>
      </w:r>
    </w:p>
    <w:p>
      <w:pPr>
        <w:bidi/>
        <w:spacing w:after="80" w:before="80"/>
        <w:jc w:val="both"/>
      </w:pPr>
      <w:r>
        <w:rPr>
          <w:rFonts w:ascii="David Libre" w:cs="David Libre" w:eastAsia="David Libre" w:hAnsi="David Libre"/>
          <w:color w:val="222222"/>
          <w:sz w:val="24"/>
          <w:szCs w:val="24"/>
          <w:rtl/>
        </w:rPr>
        <w:t xml:space="preserve">תנאי סופי: תוכניות הטעינה של כל הרכבים מתעדכנות בתוך גבול התגובתיות, תוך שמירה על אילוץ ההספק של הבניין. חריגה: יציאה מוקדמת שאינה ניתנת לסיפוק מפעילה אזהרת היתכנות, תוך מתן עדיפות מרבית לרכב.</w:t>
      </w:r>
    </w:p>
    <w:p>
      <w:pPr>
        <w:bidi/>
        <w:spacing w:after="80" w:before="200"/>
        <w:jc w:val="right"/>
      </w:pPr>
      <w:r>
        <w:rPr>
          <w:rFonts w:ascii="David Libre" w:cs="David Libre" w:eastAsia="David Libre" w:hAnsi="David Libre"/>
          <w:b/>
          <w:bCs/>
          <w:color w:val="222222"/>
          <w:sz w:val="24"/>
          <w:szCs w:val="24"/>
          <w:rtl/>
        </w:rPr>
        <w:t xml:space="preserve">3.3.3  UC-3: מנהל הבניין מגדיר את תקציב ההספק</w:t>
      </w:r>
    </w:p>
    <w:p>
      <w:pPr>
        <w:bidi/>
        <w:spacing w:after="80" w:before="80"/>
        <w:jc w:val="both"/>
      </w:pPr>
      <w:r>
        <w:rPr>
          <w:rFonts w:ascii="David Libre" w:cs="David Libre" w:eastAsia="David Libre" w:hAnsi="David Libre"/>
          <w:color w:val="222222"/>
          <w:sz w:val="24"/>
          <w:szCs w:val="24"/>
          <w:rtl/>
        </w:rPr>
        <w:t xml:space="preserve">שחקן: מנהל הבניין או ועד הבית. טריגר: המנהל קובע או מעדכן את ההספק המצרפי המרבי הזמין לבניין.</w:t>
      </w:r>
    </w:p>
    <w:p>
      <w:pPr>
        <w:bidi/>
        <w:spacing w:after="80" w:before="80"/>
        <w:jc w:val="both"/>
      </w:pPr>
      <w:r>
        <w:rPr>
          <w:rFonts w:ascii="David Libre" w:cs="David Libre" w:eastAsia="David Libre" w:hAnsi="David Libre"/>
          <w:color w:val="222222"/>
          <w:sz w:val="24"/>
          <w:szCs w:val="24"/>
          <w:rtl/>
        </w:rPr>
        <w:t xml:space="preserve">זרימה עיקרית: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המנהל מזין את מגבלת ההספק החדשה בלוח הניהול.</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המתזמן פותר מחדש מיד את ההקצאה תחת האילוץ המעודכן.</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לוח המחוונים משקף את המרווח החדש ואת הרכבים שהועברו למצב המתנה.</w:t>
      </w:r>
    </w:p>
    <w:p>
      <w:pPr>
        <w:bidi/>
        <w:spacing w:after="80" w:before="80"/>
        <w:jc w:val="both"/>
      </w:pPr>
      <w:r>
        <w:rPr>
          <w:rFonts w:ascii="David Libre" w:cs="David Libre" w:eastAsia="David Libre" w:hAnsi="David Libre"/>
          <w:color w:val="222222"/>
          <w:sz w:val="24"/>
          <w:szCs w:val="24"/>
          <w:rtl/>
        </w:rPr>
        <w:t xml:space="preserve">תנאי סופי: המערכת פועלת תחת המגבלה המעודכנת ולעולם אינה חורגת ממנה. חריגה: הפחתת המגבלה מתחת לביקוש הנוכחי גורמת להאטה או להמתנה של הרכבים בעלי העדיפות הנמוכה ביותר, כשהשינוי מוצג בלוח המחוונים.</w:t>
      </w:r>
    </w:p>
    <w:p>
      <w:pPr>
        <w:bidi/>
        <w:spacing w:after="80" w:before="200"/>
        <w:jc w:val="right"/>
      </w:pPr>
      <w:r>
        <w:rPr>
          <w:rFonts w:ascii="David Libre" w:cs="David Libre" w:eastAsia="David Libre" w:hAnsi="David Libre"/>
          <w:b/>
          <w:bCs/>
          <w:color w:val="222222"/>
          <w:sz w:val="24"/>
          <w:szCs w:val="24"/>
          <w:rtl/>
        </w:rPr>
        <w:t xml:space="preserve">3.3.4  UC-4: המתזמן מקצה הספק (שחקן מערכת)</w:t>
      </w:r>
    </w:p>
    <w:p>
      <w:pPr>
        <w:bidi/>
        <w:spacing w:after="80" w:before="80"/>
        <w:jc w:val="both"/>
      </w:pPr>
      <w:r>
        <w:rPr>
          <w:rFonts w:ascii="David Libre" w:cs="David Libre" w:eastAsia="David Libre" w:hAnsi="David Libre"/>
          <w:color w:val="222222"/>
          <w:sz w:val="24"/>
          <w:szCs w:val="24"/>
          <w:rtl/>
        </w:rPr>
        <w:t xml:space="preserve">שחקן: מנוע האופטימיזציה הפנימי. טריגר: כל שינוי במצב המערכת - רכב מתחבר או מתנתק, פרמטר מתעדכן, עומס הבסיס של הבניין משתנה, או חולפת פעימת זמן.</w:t>
      </w:r>
    </w:p>
    <w:p>
      <w:pPr>
        <w:bidi/>
        <w:spacing w:after="80" w:before="80"/>
        <w:jc w:val="both"/>
      </w:pPr>
      <w:r>
        <w:rPr>
          <w:rFonts w:ascii="David Libre" w:cs="David Libre" w:eastAsia="David Libre" w:hAnsi="David Libre"/>
          <w:color w:val="222222"/>
          <w:sz w:val="24"/>
          <w:szCs w:val="24"/>
          <w:rtl/>
        </w:rPr>
        <w:t xml:space="preserve">זרימה עיקרית: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המנוע מחשב מחדש את ההספק הזמין לטעינה עבור הפעימה הנוכחית.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הוא מדרג את כל הרכבים הפעילים לפי דחיפות ומקצה הספק בחמדנות בתוך האילוץ.</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הוא מקדם את רמת הטעינה של כל רכב ומסיר רכבים שהושלמו.</w:t>
      </w:r>
    </w:p>
    <w:p>
      <w:pPr>
        <w:bidi/>
        <w:spacing w:after="80" w:before="80"/>
        <w:jc w:val="both"/>
      </w:pPr>
      <w:r>
        <w:rPr>
          <w:rFonts w:ascii="David Libre" w:cs="David Libre" w:eastAsia="David Libre" w:hAnsi="David Libre"/>
          <w:color w:val="222222"/>
          <w:sz w:val="24"/>
          <w:szCs w:val="24"/>
          <w:rtl/>
        </w:rPr>
        <w:t xml:space="preserve">תנאי סופי: הקצאה בת-ביצוע המכבדת את מגבלת ההספק וממקסמת את שביעות מועדי היציאה. חריגה: כאשר הביקוש הכולל חורג מהקיבולת, המנוע מבטיח את האילוץ ומתדרדר באלגנטיות על ידי תעדוף הרכבים הדחופים ביותר.</w:t>
      </w:r>
    </w:p>
    <w:p>
      <w:pPr>
        <w:bidi/>
        <w:spacing w:after="80" w:before="200"/>
        <w:jc w:val="right"/>
      </w:pPr>
      <w:r>
        <w:rPr>
          <w:rFonts w:ascii="David Libre" w:cs="David Libre" w:eastAsia="David Libre" w:hAnsi="David Libre"/>
          <w:b/>
          <w:bCs/>
          <w:color w:val="222222"/>
          <w:sz w:val="24"/>
          <w:szCs w:val="24"/>
          <w:rtl/>
        </w:rPr>
        <w:t xml:space="preserve">3.3.5  UC-5: טכנאי תחזוקה בודק אבחון</w:t>
      </w:r>
    </w:p>
    <w:p>
      <w:pPr>
        <w:bidi/>
        <w:spacing w:after="80" w:before="80"/>
        <w:jc w:val="both"/>
      </w:pPr>
      <w:r>
        <w:rPr>
          <w:rFonts w:ascii="David Libre" w:cs="David Libre" w:eastAsia="David Libre" w:hAnsi="David Libre"/>
          <w:color w:val="222222"/>
          <w:sz w:val="24"/>
          <w:szCs w:val="24"/>
          <w:rtl/>
        </w:rPr>
        <w:t xml:space="preserve">שחקן: טכנאי תחזוקה. טריגר: הטכנאי פותח את לוח האבחון כדי לבדוק את סטטוס העמדות ואת יומן האירועים.</w:t>
      </w:r>
    </w:p>
    <w:p>
      <w:pPr>
        <w:bidi/>
        <w:spacing w:after="80" w:before="80"/>
        <w:jc w:val="both"/>
      </w:pPr>
      <w:r>
        <w:rPr>
          <w:rFonts w:ascii="David Libre" w:cs="David Libre" w:eastAsia="David Libre" w:hAnsi="David Libre"/>
          <w:color w:val="222222"/>
          <w:sz w:val="24"/>
          <w:szCs w:val="24"/>
          <w:rtl/>
        </w:rPr>
        <w:t xml:space="preserve">זרימה עיקרית: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הטכנאי סוקר את הסטטוס של כל עמדת טעינה ואת יומן האירועים הכרונולוגי.</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תקלות, ניתוקים ואירועי אופטימיזציה מחדש מזוהים מתוך היומן.</w:t>
      </w:r>
    </w:p>
    <w:p>
      <w:pPr>
        <w:bidi/>
        <w:spacing w:after="80" w:before="80"/>
        <w:jc w:val="both"/>
      </w:pPr>
      <w:r>
        <w:rPr>
          <w:rFonts w:ascii="David Libre" w:cs="David Libre" w:eastAsia="David Libre" w:hAnsi="David Libre"/>
          <w:color w:val="222222"/>
          <w:sz w:val="24"/>
          <w:szCs w:val="24"/>
          <w:rtl/>
        </w:rPr>
        <w:t xml:space="preserve">תנאי סופי: תקלות ממוקמות וניתנות לטיפול; לוח הטעינה הפעיל אינו מושפע מהבדיקה. חריגה: עמדה המדווחת על תקלה מוחרגת מההקצאה, והרכב שלה מוקצה מחדש או מועבר להמתנה על ידי המתזמן.</w:t>
      </w:r>
    </w:p>
    <w:p>
      <w:pPr>
        <w:pStyle w:val="Heading2"/>
        <w:bidi/>
        <w:spacing w:after="120" w:before="320"/>
        <w:jc w:val="right"/>
      </w:pPr>
      <w:r>
        <w:rPr>
          <w:rFonts w:ascii="David Libre" w:cs="David Libre" w:eastAsia="David Libre" w:hAnsi="David Libre"/>
          <w:b/>
          <w:bCs/>
          <w:color w:val="222222"/>
          <w:sz w:val="28"/>
          <w:szCs w:val="28"/>
          <w:rtl/>
        </w:rPr>
        <w:t xml:space="preserve">3.4  תרשים רצף</w:t>
      </w:r>
    </w:p>
    <w:p>
      <w:pPr>
        <w:bidi/>
        <w:spacing w:after="80" w:before="80"/>
        <w:jc w:val="both"/>
      </w:pPr>
      <w:r>
        <w:rPr>
          <w:rFonts w:ascii="David Libre" w:cs="David Libre" w:eastAsia="David Libre" w:hAnsi="David Libre"/>
          <w:color w:val="222222"/>
          <w:sz w:val="24"/>
          <w:szCs w:val="24"/>
          <w:rtl/>
        </w:rPr>
        <w:t xml:space="preserve">תרשימי רצף מציגים את סדר הפעולות המבוצעות במערכת בסדר כרונולוגי, ומראים את האינטראקציות בין אובייקטי קצה, אובייקטי שליטה ואובייקטי ישות. התרשים שלהלן עוקב אחר התרחיש העיקרי - דייר המחבר רכב והמערכת המחשבת תוכנית טעינה - מהפעולה הראשונית של המשתמש ועד לתגובה המוצגת בממשק.</w:t>
      </w:r>
    </w:p>
    <w:p>
      <w:pPr>
        <w:spacing w:after="80" w:before="160"/>
        <w:jc w:val="center"/>
      </w:pPr>
      <w:r>
        <w:drawing>
          <wp:inline distT="0" distB="0" distL="0" distR="0">
            <wp:extent cx="5334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524375"/>
                    </a:xfrm>
                    <a:prstGeom prst="rect">
                      <a:avLst/>
                    </a:prstGeom>
                  </pic:spPr>
                </pic:pic>
              </a:graphicData>
            </a:graphic>
          </wp:inline>
        </w:drawing>
      </w:r>
    </w:p>
    <w:p>
      <w:pPr>
        <w:bidi/>
        <w:spacing w:after="200" w:before="80"/>
        <w:jc w:val="center"/>
      </w:pPr>
      <w:r>
        <w:rPr>
          <w:rFonts w:ascii="David Libre" w:cs="David Libre" w:eastAsia="David Libre" w:hAnsi="David Libre"/>
          <w:i/>
          <w:iCs/>
          <w:color w:val="888888"/>
          <w:sz w:val="20"/>
          <w:szCs w:val="20"/>
          <w:rtl/>
        </w:rPr>
        <w:t xml:space="preserve">איור 3.2 - תרשים רצף לחיבור רכב וחישוב לוח הזמנים</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הזרימה מתחילה כאשר הדייר מזין את נתוני הרכב בממשק ה-React. הממשק שולח בקשה לשרת ה-FastAPI, אשר שומר סשן טעינה חדש במסד הנתונים PostgreSQL. השרת מפעיל אז את המתזמן, אשר קורא את עומס הבסיס הנוכחי של הבניין, מדרג את הרכבים הפעילים לפי דחיפות, ומקצה הספק בחמדנות בתוך התקציב הזמין. ההקצאות המעודכנות נכתבות חזרה למסד הנתונים, מוחזרות לשרת, ולבסוף מוצגות בממשק, שם הדייר רואה את קצב הטעינה המוקצה ואת זמן הסיום הצפוי. חצים מלאים מציינים בקשות סינכרוניות; חצים מקווקווים מציינים תגובות.</w:t>
      </w:r>
    </w:p>
    <w:p>
      <w:pPr>
        <w:pStyle w:val="Heading2"/>
        <w:bidi/>
        <w:spacing w:after="120" w:before="320"/>
        <w:jc w:val="right"/>
      </w:pPr>
      <w:r>
        <w:rPr>
          <w:rFonts w:ascii="David Libre" w:cs="David Libre" w:eastAsia="David Libre" w:hAnsi="David Libre"/>
          <w:b/>
          <w:bCs/>
          <w:color w:val="222222"/>
          <w:sz w:val="28"/>
          <w:szCs w:val="28"/>
          <w:rtl/>
        </w:rPr>
        <w:t xml:space="preserve">3.5  תרשים זרימה עיקרי של המערכת</w:t>
      </w:r>
    </w:p>
    <w:p>
      <w:pPr>
        <w:bidi/>
        <w:spacing w:after="80" w:before="80"/>
        <w:jc w:val="both"/>
      </w:pPr>
      <w:r>
        <w:rPr>
          <w:rFonts w:ascii="David Libre" w:cs="David Libre" w:eastAsia="David Libre" w:hAnsi="David Libre"/>
          <w:color w:val="222222"/>
          <w:sz w:val="24"/>
          <w:szCs w:val="24"/>
          <w:rtl/>
        </w:rPr>
        <w:t xml:space="preserve">כדי להבין את ההיגיון המבוצע בכל מחזור תזמון, מוצג להלן תרשים הזרימה העיקרי של המערכת. המתזמן פועל במחזור קבוע: כל חמש דקות הוא בודק במסד הנתונים אם הצטרפו רכבים חדשים, מחשב מחדש את תקציב הטעינה הזמין מתוך עומס הבסיס של הבניין, מדרג את הרכבים הפעילים, ומקצה הספק בתוך המגבלה לפני שהוא דוחף את הערכים המעודכנים ללוח המחוונים החי.</w:t>
      </w:r>
    </w:p>
    <w:p>
      <w:pPr>
        <w:spacing w:after="80" w:before="160"/>
        <w:jc w:val="center"/>
      </w:pPr>
      <w:r>
        <w:drawing>
          <wp:inline distT="0" distB="0" distL="0" distR="0">
            <wp:extent cx="2857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6096000"/>
                    </a:xfrm>
                    <a:prstGeom prst="rect">
                      <a:avLst/>
                    </a:prstGeom>
                  </pic:spPr>
                </pic:pic>
              </a:graphicData>
            </a:graphic>
          </wp:inline>
        </w:drawing>
      </w:r>
    </w:p>
    <w:p>
      <w:pPr>
        <w:bidi/>
        <w:spacing w:after="200" w:before="80"/>
        <w:jc w:val="center"/>
      </w:pPr>
      <w:r>
        <w:rPr>
          <w:rFonts w:ascii="David Libre" w:cs="David Libre" w:eastAsia="David Libre" w:hAnsi="David Libre"/>
          <w:i/>
          <w:iCs/>
          <w:color w:val="888888"/>
          <w:sz w:val="20"/>
          <w:szCs w:val="20"/>
          <w:rtl/>
        </w:rPr>
        <w:t xml:space="preserve">איור 3.3 - תרשים הזרימה העיקרי של מחזור התזמון ב-ChargeSmart</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המחזור מתנהל כך: בכל פעימה של חמש דקות, המערכת בודקת תחילה במסד הנתונים אם הצטרפו רכבים חדשים, ואז קוראת את עומס הבסיס הנוכחי של הבניין (מעליות, תאורה, מיזוג אוויר). היא מחשבת את תקציב הטעינה כמגבלת הבניין פחות עומס הבסיס, ובונה את רשימת הרכבים הפעילים - אלה המחוברים ושטרם הגיעו ל-SoC היעד. אם אין רכבים פעילים, היא ממשיכה ישירות לעדכון לוח המחוונים. אחרת, היא מחשבת את הדחיפות של כל רכב, ממיינת את הרכבים מהדחוף ביותר לפחות דחוף, ועוברת על הרשימה הממוינת, מקצה לכל רכב את המינימום מבין קצב הטעינה המרבי שלו, הקצב הנדרש לו, והתקציב שנותר, תוך הפחתת כל הקצאה מהתקציב. כשהרשימה מתרוקנת, היא שומרת את ההקצאות, מעדכנת את ה-SoC של כל רכב, ודוחפת את הערכים החדשים ללוח המחוונים החי לפני המתנה לפעימה הבאה.</w:t>
      </w:r>
    </w:p>
    <w:p>
      <w:pPr>
        <w:pStyle w:val="Heading2"/>
        <w:bidi/>
        <w:spacing w:after="120" w:before="320"/>
        <w:jc w:val="right"/>
      </w:pPr>
      <w:r>
        <w:rPr>
          <w:rFonts w:ascii="David Libre" w:cs="David Libre" w:eastAsia="David Libre" w:hAnsi="David Libre"/>
          <w:b/>
          <w:bCs/>
          <w:color w:val="222222"/>
          <w:sz w:val="28"/>
          <w:szCs w:val="28"/>
          <w:rtl/>
        </w:rPr>
        <w:t xml:space="preserve">3.6  סטאק טכנולוגי</w:t>
      </w:r>
    </w:p>
    <w:p>
      <w:pPr>
        <w:bidi/>
        <w:spacing w:after="80" w:before="80"/>
        <w:jc w:val="both"/>
      </w:pPr>
      <w:r>
        <w:rPr>
          <w:rFonts w:ascii="David Libre" w:cs="David Libre" w:eastAsia="David Libre" w:hAnsi="David Libre"/>
          <w:color w:val="222222"/>
          <w:sz w:val="24"/>
          <w:szCs w:val="24"/>
          <w:rtl/>
        </w:rPr>
        <w:t xml:space="preserve">הטכנולוגיות שנבחרו עבור ChargeSmart מסוכמות להלן, יחד עם הנימוק לכל בחירה.</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2700"/>
        <w:gridCol w:w="2400"/>
      </w:tblGrid>
      <w:tr>
        <w:tc>
          <w:tcPr>
            <w:tcW w:type="dxa" w:w="42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נימוק</w:t>
            </w:r>
          </w:p>
        </w:tc>
        <w:tc>
          <w:tcPr>
            <w:tcW w:type="dxa" w:w="27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טכנולוגיה</w:t>
            </w:r>
          </w:p>
        </w:tc>
        <w:tc>
          <w:tcPr>
            <w:tcW w:type="dxa" w:w="2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רכיב</w:t>
            </w:r>
          </w:p>
        </w:tc>
      </w:tr>
      <w:tr>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ממשק מבוסס-רכיבים המתאים לתצוגות מרובות תפקידים</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React + TypeScript</w:t>
            </w:r>
          </w:p>
        </w:tc>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צד לקוח (Frontend)</w:t>
            </w:r>
          </w:p>
        </w:tc>
      </w:tr>
      <w:tr>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API בעל ביצועים גבוהים המאחסן את ליבת התזמון</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Python 3.10+ עם FastAPI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צד שרת / API</w:t>
            </w:r>
          </w:p>
        </w:tc>
      </w:tr>
      <w:tr>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יעיל, פרשני, ומתאים היטב לאילוצים</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מתזמן חמדני ייעודי (Python)</w:t>
            </w:r>
          </w:p>
        </w:tc>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אלגוריתם תזמון</w:t>
            </w:r>
          </w:p>
        </w:tc>
      </w:tr>
      <w:tr>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גרפים אינטראקטיביים עם עדכון בזמן אמת</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Recharts (React)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הצגת נתונים</w:t>
            </w:r>
          </w:p>
        </w:tc>
      </w:tr>
      <w:tr>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מאגר רלציוני קבוע לסשני טעינה אמיתיים</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PostgreSQL דרך Supabase</w:t>
            </w:r>
          </w:p>
        </w:tc>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מסד נתונים</w:t>
            </w:r>
          </w:p>
        </w:tc>
      </w:tr>
      <w:tr>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פירוש בשפה טבעית של מצב המערכת החי</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Anthropic Claude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עוזר AI</w:t>
            </w:r>
          </w:p>
        </w:tc>
      </w:tr>
    </w:tbl>
    <w:p>
      <w:pPr>
        <w:bidi/>
        <w:spacing w:after="200" w:before="80"/>
        <w:jc w:val="center"/>
      </w:pPr>
      <w:r>
        <w:rPr>
          <w:rFonts w:ascii="David Libre" w:cs="David Libre" w:eastAsia="David Libre" w:hAnsi="David Libre"/>
          <w:i/>
          <w:iCs/>
          <w:color w:val="888888"/>
          <w:sz w:val="20"/>
          <w:szCs w:val="20"/>
          <w:rtl/>
        </w:rPr>
        <w:t xml:space="preserve">טבלה 2 - הסטאק הטכנולוגי של ChargeSmart</w:t>
      </w:r>
    </w:p>
    <w:p>
      <w:pPr>
        <w:pStyle w:val="Heading2"/>
        <w:bidi/>
        <w:spacing w:after="120" w:before="320"/>
        <w:jc w:val="right"/>
      </w:pPr>
      <w:r>
        <w:rPr>
          <w:rFonts w:ascii="David Libre" w:cs="David Libre" w:eastAsia="David Libre" w:hAnsi="David Libre"/>
          <w:b/>
          <w:bCs/>
          <w:color w:val="222222"/>
          <w:sz w:val="28"/>
          <w:szCs w:val="28"/>
          <w:rtl/>
        </w:rPr>
        <w:t xml:space="preserve">3.7  תבניות ארכיטקטוניות</w:t>
      </w:r>
    </w:p>
    <w:p>
      <w:pPr>
        <w:bidi/>
        <w:spacing w:after="80" w:before="80"/>
        <w:jc w:val="both"/>
      </w:pPr>
      <w:r>
        <w:rPr>
          <w:rFonts w:ascii="David Libre" w:cs="David Libre" w:eastAsia="David Libre" w:hAnsi="David Libre"/>
          <w:color w:val="222222"/>
          <w:sz w:val="24"/>
          <w:szCs w:val="24"/>
          <w:rtl/>
        </w:rPr>
        <w:t xml:space="preserve">ChargeSmart מורכבת ממספר תת-מערכות משתפות פעולה המחליפות מידע, והתכנון מאמץ תבניות ארכיטקטוניות מבוססות כדי להגדיר את החלקים הרלוונטיים בכל תת-מערכת, את הקשרים ביניהן, ואת הלכידות בתוך כל אחת. שלוש תבניות מעצבות את המערכת.</w:t>
      </w:r>
    </w:p>
    <w:p>
      <w:pPr>
        <w:bidi/>
        <w:spacing w:after="80" w:before="200"/>
        <w:jc w:val="right"/>
      </w:pPr>
      <w:r>
        <w:rPr>
          <w:rFonts w:ascii="David Libre" w:cs="David Libre" w:eastAsia="David Libre" w:hAnsi="David Libre"/>
          <w:b/>
          <w:bCs/>
          <w:color w:val="222222"/>
          <w:sz w:val="24"/>
          <w:szCs w:val="24"/>
          <w:rtl/>
        </w:rPr>
        <w:t xml:space="preserve">3.7.1  לקוח-שרת (Client-Server)</w:t>
      </w:r>
    </w:p>
    <w:p>
      <w:pPr>
        <w:bidi/>
        <w:spacing w:after="80" w:before="80"/>
        <w:jc w:val="both"/>
      </w:pPr>
      <w:r>
        <w:rPr>
          <w:rFonts w:ascii="David Libre" w:cs="David Libre" w:eastAsia="David Libre" w:hAnsi="David Libre"/>
          <w:color w:val="222222"/>
          <w:sz w:val="24"/>
          <w:szCs w:val="24"/>
          <w:rtl/>
        </w:rPr>
        <w:t xml:space="preserve">תבנית הלקוח-שרת מייצגת שרת מרכזי הפועל באופן אוטונומי ומוכן לקבל בקשות מלקוחות. ב-ChargeSmart, ה-frontend ב-React הוא הלקוח ושירות ה-FastAPI הוא השרת. לקוחות - דיירים ומנהלים המשתמשים בדפדפן בטלפון, טאבלט או מחשב - שולחים בקשות; השרת מעבד אותן, מריץ את לוגיקת התזמון, ומחזיר תוצאות. השרת בלתי תלוי בלקוח בודד כלשהו ונשאר זמין לכולם.</w:t>
      </w:r>
    </w:p>
    <w:p>
      <w:pPr>
        <w:bidi/>
        <w:spacing w:after="80" w:before="200"/>
        <w:jc w:val="right"/>
      </w:pPr>
      <w:r>
        <w:rPr>
          <w:rFonts w:ascii="David Libre" w:cs="David Libre" w:eastAsia="David Libre" w:hAnsi="David Libre"/>
          <w:b/>
          <w:bCs/>
          <w:color w:val="222222"/>
          <w:sz w:val="24"/>
          <w:szCs w:val="24"/>
          <w:rtl/>
        </w:rPr>
        <w:t xml:space="preserve">3.7.2  ארכיטקטורה שכבתית תלת-שכבתית</w:t>
      </w:r>
    </w:p>
    <w:p>
      <w:pPr>
        <w:bidi/>
        <w:spacing w:after="80" w:before="80"/>
        <w:jc w:val="both"/>
      </w:pPr>
      <w:r>
        <w:rPr>
          <w:rFonts w:ascii="David Libre" w:cs="David Libre" w:eastAsia="David Libre" w:hAnsi="David Libre"/>
          <w:color w:val="222222"/>
          <w:sz w:val="24"/>
          <w:szCs w:val="24"/>
          <w:rtl/>
        </w:rPr>
        <w:t xml:space="preserve">המערכת מאורגנת בשלוש שכבות מנותקות: שכבת הצגה (React + TypeScript), שכבת לוגיקה (FastAPI, המאחסנת את ליבת התזמון), ושכבת נתונים (PostgreSQL דרך Supabase). שכבתיות זו מבודדת אחריות: שכבת ההצגה מציגה את תצוגות התפקידים, שכבת הלוגיקה מחשבת הקצאות, ושכבת הנתונים שומרת סשנים, רכבים והיסטוריית עומס בסיס. ההפרדה הופכת כל שכבה לניתנת להחלפה ולבדיקה באופן עצמאי.</w:t>
      </w:r>
    </w:p>
    <w:p>
      <w:pPr>
        <w:bidi/>
        <w:spacing w:after="80" w:before="200"/>
        <w:jc w:val="right"/>
      </w:pPr>
      <w:r>
        <w:rPr>
          <w:rFonts w:ascii="David Libre" w:cs="David Libre" w:eastAsia="David Libre" w:hAnsi="David Libre"/>
          <w:b/>
          <w:bCs/>
          <w:color w:val="222222"/>
          <w:sz w:val="24"/>
          <w:szCs w:val="24"/>
          <w:rtl/>
        </w:rPr>
        <w:t xml:space="preserve">3.7.3  מאגר (Repository)</w:t>
      </w:r>
    </w:p>
    <w:p>
      <w:pPr>
        <w:bidi/>
        <w:spacing w:after="80" w:before="80"/>
        <w:jc w:val="both"/>
      </w:pPr>
      <w:r>
        <w:rPr>
          <w:rFonts w:ascii="David Libre" w:cs="David Libre" w:eastAsia="David Libre" w:hAnsi="David Libre"/>
          <w:color w:val="222222"/>
          <w:sz w:val="24"/>
          <w:szCs w:val="24"/>
          <w:rtl/>
        </w:rPr>
        <w:t xml:space="preserve">תבנית המאגר מרכזת את הגישה לנתונים מאחורי שכבה אחת שדרכה כל תת-המערכות קוראות וכותבות נתונים משותפים. ב-ChargeSmart, שכבת הגישה לנתונים (db.py) היא המאגר: המתזמן, מנוע ההרצה החוזרת ומודול הניתוח - כולם מקבלים את הנתונים דרכה במקום להפעיל שאילתות ישירות. עקיפה זו היא שמאפשרת להחליף בעתיד את ההרצה ההיסטורית בהזנות נתונים חיות (פרק 6.6) מבלי לשנות את האלגוריתם.</w:t>
      </w:r>
    </w:p>
    <w:p>
      <w:pPr>
        <w:pStyle w:val="Heading2"/>
        <w:bidi/>
        <w:spacing w:after="120" w:before="320"/>
        <w:jc w:val="right"/>
      </w:pPr>
      <w:r>
        <w:rPr>
          <w:rFonts w:ascii="David Libre" w:cs="David Libre" w:eastAsia="David Libre" w:hAnsi="David Libre"/>
          <w:b/>
          <w:bCs/>
          <w:color w:val="222222"/>
          <w:sz w:val="28"/>
          <w:szCs w:val="28"/>
          <w:rtl/>
        </w:rPr>
        <w:t xml:space="preserve">3.8  שיטת פיתוח</w:t>
      </w:r>
    </w:p>
    <w:p>
      <w:pPr>
        <w:bidi/>
        <w:spacing w:after="80" w:before="80"/>
        <w:jc w:val="both"/>
      </w:pPr>
      <w:r>
        <w:rPr>
          <w:rFonts w:ascii="David Libre" w:cs="David Libre" w:eastAsia="David Libre" w:hAnsi="David Libre"/>
          <w:color w:val="222222"/>
          <w:sz w:val="24"/>
          <w:szCs w:val="24"/>
          <w:rtl/>
        </w:rPr>
        <w:t xml:space="preserve">ChargeSmart פותחה בשיטת Agile, המאורגנת במחזורים איטרטיביים הנקראים ספרינטים. כל ספרינט מפיק תוספת עובדת של המוצר, מגרסה מינימלית ראשונית ועד למערכת נגישה בממשק המאומתת בבדיקות קבלה. בספרינט הראשון פותח מוצר בר-קיימא מינימלי (MVP) הניתן להרצה על ידי המפתחים; בספרינטים הבאים הפכה המערכת לנגישה למשתמשים דרך ממשק מלא; ובספרינט האחרון בוצעו בדיקות קבלה המאשרות שכל הדרישות נענו.</w:t>
      </w:r>
    </w:p>
    <w:p>
      <w:pPr>
        <w:spacing w:after="0" w:before="100"/>
      </w:pPr>
      <w:r>
        <w:t xml:space="preserve"/>
      </w:r>
    </w:p>
    <w:p>
      <w:pPr>
        <w:bidi/>
        <w:spacing w:after="80" w:before="200"/>
        <w:jc w:val="right"/>
      </w:pPr>
      <w:r>
        <w:rPr>
          <w:rFonts w:ascii="David Libre" w:cs="David Libre" w:eastAsia="David Libre" w:hAnsi="David Libre"/>
          <w:b/>
          <w:bCs/>
          <w:color w:val="222222"/>
          <w:sz w:val="24"/>
          <w:szCs w:val="24"/>
          <w:rtl/>
        </w:rPr>
        <w:t xml:space="preserve">ספרינט 1 - מחקר, ליבת האלגוריתם ומודל הנתונים</w:t>
      </w:r>
    </w:p>
    <w:p>
      <w:pPr>
        <w:bidi/>
        <w:spacing w:after="80" w:before="80"/>
        <w:jc w:val="both"/>
      </w:pPr>
      <w:r>
        <w:rPr>
          <w:rFonts w:ascii="David Libre" w:cs="David Libre" w:eastAsia="David Libre" w:hAnsi="David Libre"/>
          <w:color w:val="222222"/>
          <w:sz w:val="24"/>
          <w:szCs w:val="24"/>
          <w:rtl/>
        </w:rPr>
        <w:t xml:space="preserve">ספרינט היסוד. ליבת התזמון, מודל הישויות (ERD), וההרצה החוזרת מבוססת-העקבות על מערך הנתונים ההיסטורי פותחו, יחד עם שכבת שימור הנתונים הבסיסית. הוכנו ERD ברור, בדיקות יחידה למתזמן, ובדיקות אינטגרציה חלקיות.</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6680"/>
      </w:tblGrid>
      <w:tr>
        <w:tc>
          <w:tcPr>
            <w:tcW w:type="dxa" w:w="2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משך (ימים)</w:t>
            </w:r>
          </w:p>
        </w:tc>
        <w:tc>
          <w:tcPr>
            <w:tcW w:type="dxa" w:w="6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משימה</w:t>
            </w:r>
          </w:p>
        </w:tc>
      </w:tr>
      <w:tr>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8</w:t>
            </w:r>
          </w:p>
        </w:tc>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מחקר ובחירת מערך נתונים</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w:t>
            </w:r>
          </w:p>
        </w:tc>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ERD ומודל נתונים</w:t>
            </w:r>
          </w:p>
        </w:tc>
      </w:tr>
      <w:tr>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11</w:t>
            </w:r>
          </w:p>
        </w:tc>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ליבת תזמון (MVP)</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w:t>
            </w:r>
          </w:p>
        </w:tc>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בדיקות יחידה</w:t>
            </w:r>
          </w:p>
        </w:tc>
      </w:tr>
      <w:tr>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3</w:t>
            </w:r>
          </w:p>
        </w:tc>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בדיקות אינטגרציה</w:t>
            </w:r>
          </w:p>
        </w:tc>
      </w:tr>
    </w:tbl>
    <w:p>
      <w:pPr>
        <w:bidi/>
        <w:spacing w:after="200" w:before="80"/>
        <w:jc w:val="center"/>
      </w:pPr>
      <w:r>
        <w:rPr>
          <w:rFonts w:ascii="David Libre" w:cs="David Libre" w:eastAsia="David Libre" w:hAnsi="David Libre"/>
          <w:i/>
          <w:iCs/>
          <w:color w:val="888888"/>
          <w:sz w:val="20"/>
          <w:szCs w:val="20"/>
          <w:rtl/>
        </w:rPr>
        <w:t xml:space="preserve">טבלה 3 - פירוט משימות ספרינט 1</w:t>
      </w:r>
    </w:p>
    <w:p>
      <w:pPr>
        <w:spacing w:after="0" w:before="100"/>
      </w:pPr>
      <w:r>
        <w:t xml:space="preserve"/>
      </w:r>
    </w:p>
    <w:p>
      <w:pPr>
        <w:bidi/>
        <w:spacing w:after="80" w:before="200"/>
        <w:jc w:val="right"/>
      </w:pPr>
      <w:r>
        <w:rPr>
          <w:rFonts w:ascii="David Libre" w:cs="David Libre" w:eastAsia="David Libre" w:hAnsi="David Libre"/>
          <w:b/>
          <w:bCs/>
          <w:color w:val="222222"/>
          <w:sz w:val="24"/>
          <w:szCs w:val="24"/>
          <w:rtl/>
        </w:rPr>
        <w:t xml:space="preserve">ספרינט 2 - API, צד לקוח ותפקידים</w:t>
      </w:r>
    </w:p>
    <w:p>
      <w:pPr>
        <w:bidi/>
        <w:spacing w:after="80" w:before="80"/>
        <w:jc w:val="both"/>
      </w:pPr>
      <w:r>
        <w:rPr>
          <w:rFonts w:ascii="David Libre" w:cs="David Libre" w:eastAsia="David Libre" w:hAnsi="David Libre"/>
          <w:color w:val="222222"/>
          <w:sz w:val="24"/>
          <w:szCs w:val="24"/>
          <w:rtl/>
        </w:rPr>
        <w:t xml:space="preserve">בספרינט זה הפכה המערכת לנגישה למשתמשים דרך ממשק ה-React, עם אימות עבור משתמשים חיצוניים ושלוש התצוגות הייעודיות לתפקידים (דייר, מנהל, טכנאי). נקודות הקצה של FastAPI מומשו ולוח המחוונים חובר לנתונים חיים. הוכנו בדיקות מקצה-לקצה ובדיקות מערכת מקיפות יותר.</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6680"/>
      </w:tblGrid>
      <w:tr>
        <w:tc>
          <w:tcPr>
            <w:tcW w:type="dxa" w:w="2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משך (ימים)</w:t>
            </w:r>
          </w:p>
        </w:tc>
        <w:tc>
          <w:tcPr>
            <w:tcW w:type="dxa" w:w="6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משימה</w:t>
            </w:r>
          </w:p>
        </w:tc>
      </w:tr>
      <w:tr>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w:t>
            </w:r>
          </w:p>
        </w:tc>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נקודות קצה FastAPI</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6</w:t>
            </w:r>
          </w:p>
        </w:tc>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תצוגות תפקידים ב-React</w:t>
            </w:r>
          </w:p>
        </w:tc>
      </w:tr>
      <w:tr>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4</w:t>
            </w:r>
          </w:p>
        </w:tc>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לוח מחוונים (Recharts)</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4</w:t>
            </w:r>
          </w:p>
        </w:tc>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בדיקות מערכת ו-E2E</w:t>
            </w:r>
          </w:p>
        </w:tc>
      </w:tr>
    </w:tbl>
    <w:p>
      <w:pPr>
        <w:bidi/>
        <w:spacing w:after="200" w:before="80"/>
        <w:jc w:val="center"/>
      </w:pPr>
      <w:r>
        <w:rPr>
          <w:rFonts w:ascii="David Libre" w:cs="David Libre" w:eastAsia="David Libre" w:hAnsi="David Libre"/>
          <w:i/>
          <w:iCs/>
          <w:color w:val="888888"/>
          <w:sz w:val="20"/>
          <w:szCs w:val="20"/>
          <w:rtl/>
        </w:rPr>
        <w:t xml:space="preserve">טבלה 4 - פירוט משימות ספרינט 2</w:t>
      </w:r>
    </w:p>
    <w:p>
      <w:pPr>
        <w:spacing w:after="0" w:before="100"/>
      </w:pPr>
      <w:r>
        <w:t xml:space="preserve"/>
      </w:r>
    </w:p>
    <w:p>
      <w:pPr>
        <w:bidi/>
        <w:spacing w:after="80" w:before="200"/>
        <w:jc w:val="right"/>
      </w:pPr>
      <w:r>
        <w:rPr>
          <w:rFonts w:ascii="David Libre" w:cs="David Libre" w:eastAsia="David Libre" w:hAnsi="David Libre"/>
          <w:b/>
          <w:bCs/>
          <w:color w:val="222222"/>
          <w:sz w:val="24"/>
          <w:szCs w:val="24"/>
          <w:rtl/>
        </w:rPr>
        <w:t xml:space="preserve">ספרינט 3 - עוזר AI, ניתוח וקבלה</w:t>
      </w:r>
    </w:p>
    <w:p>
      <w:pPr>
        <w:bidi/>
        <w:spacing w:after="80" w:before="80"/>
        <w:jc w:val="both"/>
      </w:pPr>
      <w:r>
        <w:rPr>
          <w:rFonts w:ascii="David Libre" w:cs="David Libre" w:eastAsia="David Libre" w:hAnsi="David Libre"/>
          <w:color w:val="222222"/>
          <w:sz w:val="24"/>
          <w:szCs w:val="24"/>
          <w:rtl/>
        </w:rPr>
        <w:t xml:space="preserve">הספרינט האחרון שילב את עוזר ה-AI השיחתי, מימש את מודול הניתוח הסטטיסטי, והריץ את מערך בדיקות הקבלה המלא. בדיקות אלה אישרו שכל הדרישות נענו והמוצר מוכן.</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6680"/>
      </w:tblGrid>
      <w:tr>
        <w:tc>
          <w:tcPr>
            <w:tcW w:type="dxa" w:w="2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משך (ימים)</w:t>
            </w:r>
          </w:p>
        </w:tc>
        <w:tc>
          <w:tcPr>
            <w:tcW w:type="dxa" w:w="668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משימה</w:t>
            </w:r>
          </w:p>
        </w:tc>
      </w:tr>
      <w:tr>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4</w:t>
            </w:r>
          </w:p>
        </w:tc>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שילוב עוזר AI</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3</w:t>
            </w:r>
          </w:p>
        </w:tc>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ניתוח סטטיסטי</w:t>
            </w:r>
          </w:p>
        </w:tc>
      </w:tr>
      <w:tr>
        <w:tc>
          <w:tcPr>
            <w:tcW w:type="dxa" w:w="2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w:t>
            </w:r>
          </w:p>
        </w:tc>
        <w:tc>
          <w:tcPr>
            <w:tcW w:type="dxa" w:w="668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בדיקות קבלה</w:t>
            </w:r>
          </w:p>
        </w:tc>
      </w:tr>
      <w:tr>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w:t>
            </w:r>
          </w:p>
        </w:tc>
        <w:tc>
          <w:tcPr>
            <w:tcW w:type="dxa" w:w="6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ליטושים סופיים</w:t>
            </w:r>
          </w:p>
        </w:tc>
      </w:tr>
    </w:tbl>
    <w:p>
      <w:pPr>
        <w:bidi/>
        <w:spacing w:after="200" w:before="80"/>
        <w:jc w:val="center"/>
      </w:pPr>
      <w:r>
        <w:rPr>
          <w:rFonts w:ascii="David Libre" w:cs="David Libre" w:eastAsia="David Libre" w:hAnsi="David Libre"/>
          <w:i/>
          <w:iCs/>
          <w:color w:val="888888"/>
          <w:sz w:val="20"/>
          <w:szCs w:val="20"/>
          <w:rtl/>
        </w:rPr>
        <w:t xml:space="preserve">טבלה 5 - פירוט משימות ספרינט 3</w:t>
      </w:r>
    </w:p>
    <w:p>
      <w:pPr>
        <w:pStyle w:val="Heading2"/>
        <w:bidi/>
        <w:spacing w:after="120" w:before="320"/>
        <w:jc w:val="right"/>
      </w:pPr>
      <w:r>
        <w:rPr>
          <w:rFonts w:ascii="David Libre" w:cs="David Libre" w:eastAsia="David Libre" w:hAnsi="David Libre"/>
          <w:b/>
          <w:bCs/>
          <w:color w:val="222222"/>
          <w:sz w:val="28"/>
          <w:szCs w:val="28"/>
          <w:rtl/>
        </w:rPr>
        <w:t xml:space="preserve">3.9  בדיקות תוכנה</w:t>
      </w:r>
    </w:p>
    <w:p>
      <w:pPr>
        <w:bidi/>
        <w:spacing w:after="80" w:before="80"/>
        <w:jc w:val="both"/>
      </w:pPr>
      <w:r>
        <w:rPr>
          <w:rFonts w:ascii="David Libre" w:cs="David Libre" w:eastAsia="David Libre" w:hAnsi="David Libre"/>
          <w:color w:val="222222"/>
          <w:sz w:val="24"/>
          <w:szCs w:val="24"/>
          <w:rtl/>
        </w:rPr>
        <w:t xml:space="preserve">אסטרטגיית בדיקות שכבתית יושמה לאורך הפיתוח, מבדיקות יחידה מבודדות של ליבת התזמון ועד בדיקות מקצה-לקצה של המערכת השלמה. הבדיקות הפונקציונליות שבוצעו במערכת מסוכמות להלן.</w:t>
      </w:r>
    </w:p>
    <w:p>
      <w:pPr>
        <w:spacing w:after="0" w:before="100"/>
      </w:pPr>
      <w:r>
        <w:t xml:space="preserve"/>
      </w:r>
    </w:p>
    <w:p>
      <w:pPr>
        <w:bidi/>
        <w:spacing w:after="80" w:before="200"/>
        <w:jc w:val="right"/>
      </w:pPr>
      <w:r>
        <w:rPr>
          <w:rFonts w:ascii="David Libre" w:cs="David Libre" w:eastAsia="David Libre" w:hAnsi="David Libre"/>
          <w:b/>
          <w:bCs/>
          <w:color w:val="222222"/>
          <w:sz w:val="24"/>
          <w:szCs w:val="24"/>
          <w:rtl/>
        </w:rPr>
        <w:t xml:space="preserve">בדיקות כלליות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תוצאה</w:t>
            </w:r>
          </w:p>
        </w:tc>
        <w:tc>
          <w:tcPr>
            <w:tcW w:type="dxa" w:w="47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תיאור</w:t>
            </w:r>
          </w:p>
        </w:tc>
        <w:tc>
          <w:tcPr>
            <w:tcW w:type="dxa" w:w="2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בדיקה פונקציונלית</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פרטים תקינים מגיעים לתצוגת התפקיד הנכונה</w:t>
            </w:r>
          </w:p>
        </w:tc>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כניסה למערכת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בחירת תפריט פותחת את המסך המתאים</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ניווט</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כל תפקיד רואה רק את הפעולות המותרות לו</w:t>
            </w:r>
          </w:p>
        </w:tc>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גישת תפקידים</w:t>
            </w:r>
          </w:p>
        </w:tc>
      </w:tr>
    </w:tbl>
    <w:p>
      <w:pPr>
        <w:bidi/>
        <w:spacing w:after="200" w:before="80"/>
        <w:jc w:val="center"/>
      </w:pPr>
      <w:r>
        <w:rPr>
          <w:rFonts w:ascii="David Libre" w:cs="David Libre" w:eastAsia="David Libre" w:hAnsi="David Libre"/>
          <w:i/>
          <w:iCs/>
          <w:color w:val="888888"/>
          <w:sz w:val="20"/>
          <w:szCs w:val="20"/>
          <w:rtl/>
        </w:rPr>
        <w:t xml:space="preserve">טבלה 6 - בדיקות פונקציונליות כלליות</w:t>
      </w:r>
    </w:p>
    <w:p>
      <w:pPr>
        <w:spacing w:after="0" w:before="100"/>
      </w:pPr>
      <w:r>
        <w:t xml:space="preserve"/>
      </w:r>
    </w:p>
    <w:p>
      <w:pPr>
        <w:bidi/>
        <w:spacing w:after="80" w:before="200"/>
        <w:jc w:val="right"/>
      </w:pPr>
      <w:r>
        <w:rPr>
          <w:rFonts w:ascii="David Libre" w:cs="David Libre" w:eastAsia="David Libre" w:hAnsi="David Libre"/>
          <w:b/>
          <w:bCs/>
          <w:color w:val="222222"/>
          <w:sz w:val="24"/>
          <w:szCs w:val="24"/>
          <w:rtl/>
        </w:rPr>
        <w:t xml:space="preserve">בדיקות מתזמן</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תוצאה</w:t>
            </w:r>
          </w:p>
        </w:tc>
        <w:tc>
          <w:tcPr>
            <w:tcW w:type="dxa" w:w="47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תיאור</w:t>
            </w:r>
          </w:p>
        </w:tc>
        <w:tc>
          <w:tcPr>
            <w:tcW w:type="dxa" w:w="2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בדיקה פונקציונלית</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עומס מצרפי לעולם אינו חורג ממגבלת הבניין</w:t>
            </w:r>
          </w:p>
        </w:tc>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מגבלת הספק</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הרכב הדחוף ביותר מטופל ראשון</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דירוג דחיפות</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רכבים מסיימים עד היציאה כשניתן</w:t>
            </w:r>
          </w:p>
        </w:tc>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שביעות מועדים</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התקציב מסתגל לשינויי עומס בסיס</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חישוב תקציב</w:t>
            </w:r>
          </w:p>
        </w:tc>
      </w:tr>
    </w:tbl>
    <w:p>
      <w:pPr>
        <w:bidi/>
        <w:spacing w:after="200" w:before="80"/>
        <w:jc w:val="center"/>
      </w:pPr>
      <w:r>
        <w:rPr>
          <w:rFonts w:ascii="David Libre" w:cs="David Libre" w:eastAsia="David Libre" w:hAnsi="David Libre"/>
          <w:i/>
          <w:iCs/>
          <w:color w:val="888888"/>
          <w:sz w:val="20"/>
          <w:szCs w:val="20"/>
          <w:rtl/>
        </w:rPr>
        <w:t xml:space="preserve">טבלה 7 - בדיקות פונקציונליות של מנוע התזמון</w:t>
      </w:r>
    </w:p>
    <w:p>
      <w:pPr>
        <w:spacing w:after="0" w:before="100"/>
      </w:pPr>
      <w:r>
        <w:t xml:space="preserve"/>
      </w:r>
    </w:p>
    <w:p>
      <w:pPr>
        <w:bidi/>
        <w:spacing w:after="80" w:before="200"/>
        <w:jc w:val="right"/>
      </w:pPr>
      <w:r>
        <w:rPr>
          <w:rFonts w:ascii="David Libre" w:cs="David Libre" w:eastAsia="David Libre" w:hAnsi="David Libre"/>
          <w:b/>
          <w:bCs/>
          <w:color w:val="222222"/>
          <w:sz w:val="24"/>
          <w:szCs w:val="24"/>
          <w:rtl/>
        </w:rPr>
        <w:t xml:space="preserve">בדיקות תסריט</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תוצאה</w:t>
            </w:r>
          </w:p>
        </w:tc>
        <w:tc>
          <w:tcPr>
            <w:tcW w:type="dxa" w:w="47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תיאור</w:t>
            </w:r>
          </w:p>
        </w:tc>
        <w:tc>
          <w:tcPr>
            <w:tcW w:type="dxa" w:w="2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בדיקה פונקציונלית</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רכב שנוסף תוך 5 דקות משובץ בלוח</w:t>
            </w:r>
          </w:p>
        </w:tc>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רכב חדש תוך כדי ריצה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יציאה מעודכנת מדרגת מחדש את ההקצאות</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עדכון יציאה</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תקין</w:t>
            </w:r>
          </w:p>
        </w:tc>
        <w:tc>
          <w:tcPr>
            <w:tcW w:type="dxa" w:w="4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המגבלה נשמרת; רוב המועדים נענים</w:t>
            </w:r>
          </w:p>
        </w:tc>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ביקוש יתר</w:t>
            </w:r>
          </w:p>
        </w:tc>
      </w:tr>
    </w:tbl>
    <w:p>
      <w:pPr>
        <w:bidi/>
        <w:spacing w:after="200" w:before="80"/>
        <w:jc w:val="center"/>
      </w:pPr>
      <w:r>
        <w:rPr>
          <w:rFonts w:ascii="David Libre" w:cs="David Libre" w:eastAsia="David Libre" w:hAnsi="David Libre"/>
          <w:i/>
          <w:iCs/>
          <w:color w:val="888888"/>
          <w:sz w:val="20"/>
          <w:szCs w:val="20"/>
          <w:rtl/>
        </w:rPr>
        <w:t xml:space="preserve">טבלה 8 - בדיקות פונקציונליות ברמת תסריט</w:t>
      </w:r>
    </w:p>
    <w:p>
      <w:r>
        <w:br w:type="page"/>
      </w:r>
    </w:p>
    <w:p>
      <w:pPr>
        <w:pStyle w:val="Heading1"/>
        <w:pBdr>
          <w:bottom w:val="single" w:color="111111" w:sz="4" w:space="6"/>
        </w:pBdr>
        <w:bidi/>
        <w:spacing w:after="160" w:before="480"/>
        <w:jc w:val="right"/>
      </w:pPr>
      <w:r>
        <w:rPr>
          <w:rFonts w:ascii="David Libre" w:cs="David Libre" w:eastAsia="David Libre" w:hAnsi="David Libre"/>
          <w:b/>
          <w:bCs/>
          <w:color w:val="111111"/>
          <w:sz w:val="36"/>
          <w:szCs w:val="36"/>
          <w:rtl/>
        </w:rPr>
        <w:t xml:space="preserve">4.  ארכיטקטורה</w:t>
      </w:r>
    </w:p>
    <w:p>
      <w:pPr>
        <w:pStyle w:val="Heading2"/>
        <w:bidi/>
        <w:spacing w:after="120" w:before="320"/>
        <w:jc w:val="right"/>
      </w:pPr>
      <w:r>
        <w:rPr>
          <w:rFonts w:ascii="David Libre" w:cs="David Libre" w:eastAsia="David Libre" w:hAnsi="David Libre"/>
          <w:b/>
          <w:bCs/>
          <w:color w:val="222222"/>
          <w:sz w:val="28"/>
          <w:szCs w:val="28"/>
          <w:rtl/>
        </w:rPr>
        <w:t xml:space="preserve">4.1  המערכת במבט-על</w:t>
      </w:r>
    </w:p>
    <w:p>
      <w:pPr>
        <w:bidi/>
        <w:spacing w:after="80" w:before="80"/>
        <w:jc w:val="both"/>
      </w:pPr>
      <w:r>
        <w:rPr>
          <w:rFonts w:ascii="David Libre" w:cs="David Libre" w:eastAsia="David Libre" w:hAnsi="David Libre"/>
          <w:color w:val="222222"/>
          <w:sz w:val="24"/>
          <w:szCs w:val="24"/>
          <w:rtl/>
        </w:rPr>
        <w:t xml:space="preserve">במהלך השימוש, המשתמש מקיים אינטראקציה עם המערכת מקצה לקצה, ומעביר מידע בין כל רכיביה. האינטראקציה מתנהלת בארבעה שלבים:</w:t>
      </w:r>
    </w:p>
    <w:p>
      <w:pPr>
        <w:spacing w:after="0" w:before="100"/>
      </w:pPr>
      <w:r>
        <w:t xml:space="preserve"/>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אמצעי קצה (Boundary): המשתמש פותח את הדפדפן, מגיע לאפליקציית הרשת, ומנווט למסך הפעולה הרצויה.</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שליחת נתונים: צד הלקוח משתמש בפרוטוקול HTTP כדי לשלוח את הנתונים לצד השרת.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עיבוד נתונים: כאן מתבצעים אימות, חישוב לוח הזמנים והתחשבות בעומס הבסיס, ולאחר מכן נשמרות התוצאות.</w:t>
      </w:r>
    </w:p>
    <w:p>
      <w:pPr>
        <w:pStyle w:val="ListParagraph"/>
        <w:numPr>
          <w:ilvl w:val="0"/>
          <w:numId w:val="3"/>
        </w:numPr>
        <w:bidi/>
        <w:spacing w:after="60" w:before="60"/>
        <w:jc w:val="right"/>
      </w:pPr>
      <w:r>
        <w:rPr>
          <w:rFonts w:ascii="David Libre" w:cs="David Libre" w:eastAsia="David Libre" w:hAnsi="David Libre"/>
          <w:color w:val="222222"/>
          <w:sz w:val="24"/>
          <w:szCs w:val="24"/>
          <w:rtl/>
        </w:rPr>
        <w:t xml:space="preserve">אחסון נתונים: מסד הנתונים PostgreSQL שומר סשנים, רכבים והיסטוריית עומס בסיס; המתזמן קורא נתונים אלה בכל מחזור.</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מסלול זה מקצה לקצה משקף את התכנון התלת-שכבתי, לקוח-שרת, המתואר בפרק 3.7: לקוח React, שכבת לוגיקה FastAPI המאחסנת את ליבת התזמון, ושכבת נתונים PostgreSQL מנוהלת.</w:t>
      </w:r>
    </w:p>
    <w:p>
      <w:pPr>
        <w:pStyle w:val="Heading2"/>
        <w:bidi/>
        <w:spacing w:after="120" w:before="320"/>
        <w:jc w:val="right"/>
      </w:pPr>
      <w:r>
        <w:rPr>
          <w:rFonts w:ascii="David Libre" w:cs="David Libre" w:eastAsia="David Libre" w:hAnsi="David Libre"/>
          <w:b/>
          <w:bCs/>
          <w:color w:val="222222"/>
          <w:sz w:val="28"/>
          <w:szCs w:val="28"/>
          <w:rtl/>
        </w:rPr>
        <w:t xml:space="preserve">4.2  אפיון API</w:t>
      </w:r>
    </w:p>
    <w:p>
      <w:pPr>
        <w:bidi/>
        <w:spacing w:after="80" w:before="80"/>
        <w:jc w:val="both"/>
      </w:pPr>
      <w:r>
        <w:rPr>
          <w:rFonts w:ascii="David Libre" w:cs="David Libre" w:eastAsia="David Libre" w:hAnsi="David Libre"/>
          <w:color w:val="222222"/>
          <w:sz w:val="24"/>
          <w:szCs w:val="24"/>
          <w:rtl/>
        </w:rPr>
        <w:t xml:space="preserve">ה-API של המערכת (ממשק תכנות יישומים) הוא הממשק העיקרי של צד השרת; דרכו מבוצעות כל פעולות המערכת. ה-API תוכנן לחשוף רישום רכבים, חישוב לוח זמנים, הגדרת מנהל ואבחון. המערכת מספקת נקודות קצה ל-API עבור הקבוצות הבאות של פעולות: ניהול סשנים, תזמון, הגדרת בניין, אבחון, ועוזר ה-AI.</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60"/>
        <w:gridCol w:w="2700"/>
        <w:gridCol w:w="3000"/>
      </w:tblGrid>
      <w:tr>
        <w:tc>
          <w:tcPr>
            <w:tcW w:type="dxa" w:w="2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תגובה</w:t>
            </w:r>
          </w:p>
        </w:tc>
        <w:tc>
          <w:tcPr>
            <w:tcW w:type="dxa" w:w="16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Method</w:t>
            </w:r>
          </w:p>
        </w:tc>
        <w:tc>
          <w:tcPr>
            <w:tcW w:type="dxa" w:w="27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נקודת קצה</w:t>
            </w:r>
          </w:p>
        </w:tc>
        <w:tc>
          <w:tcPr>
            <w:tcW w:type="dxa" w:w="30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תיאור</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201 Created</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POST</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/sessions</w:t>
            </w:r>
          </w:p>
        </w:tc>
        <w:tc>
          <w:tcPr>
            <w:tcW w:type="dxa" w:w="3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רישום סשן טעינה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200 OK</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PATCH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/sessions/{id}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עדכון יציאה / פרמטרים</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200 OK</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GET</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/schedule</w:t>
            </w:r>
          </w:p>
        </w:tc>
        <w:tc>
          <w:tcPr>
            <w:tcW w:type="dxa" w:w="3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קבלת הקצאות נוכחיות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200 OK</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/building/limit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הגדרת מגבלת הספק</w:t>
            </w:r>
          </w:p>
        </w:tc>
      </w:tr>
      <w:tr>
        <w:tc>
          <w:tcPr>
            <w:tcW w:type="dxa" w:w="2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200 OK</w:t>
            </w:r>
          </w:p>
        </w:tc>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GET</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/diagnostics</w:t>
            </w:r>
          </w:p>
        </w:tc>
        <w:tc>
          <w:tcPr>
            <w:tcW w:type="dxa" w:w="3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קבלת אבחון ויומן</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200 OK</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/assistant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שאילתה לעוזר ה-AI</w:t>
            </w:r>
          </w:p>
        </w:tc>
      </w:tr>
    </w:tbl>
    <w:p>
      <w:pPr>
        <w:bidi/>
        <w:spacing w:after="200" w:before="80"/>
        <w:jc w:val="center"/>
      </w:pPr>
      <w:r>
        <w:rPr>
          <w:rFonts w:ascii="David Libre" w:cs="David Libre" w:eastAsia="David Libre" w:hAnsi="David Libre"/>
          <w:i/>
          <w:iCs/>
          <w:color w:val="888888"/>
          <w:sz w:val="20"/>
          <w:szCs w:val="20"/>
          <w:rtl/>
        </w:rPr>
        <w:t xml:space="preserve">טבלה 9 - נקודות הקצה העיקריות של ה-API</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המערכת נבנתה בשפת Python באמצעות מינוף ספריית FastAPI. הנתונים הנשלחים לשרת נשמרים ב-PostgreSQL דרך שכבת הגישה של Supabase. ספריות נוספות המשמשות לעיבוד הבקשות בשרת מפורטות בפרק הבא.</w:t>
      </w:r>
    </w:p>
    <w:p>
      <w:pPr>
        <w:pStyle w:val="Heading2"/>
        <w:bidi/>
        <w:spacing w:after="120" w:before="320"/>
        <w:jc w:val="right"/>
      </w:pPr>
      <w:r>
        <w:rPr>
          <w:rFonts w:ascii="David Libre" w:cs="David Libre" w:eastAsia="David Libre" w:hAnsi="David Libre"/>
          <w:b/>
          <w:bCs/>
          <w:color w:val="222222"/>
          <w:sz w:val="28"/>
          <w:szCs w:val="28"/>
          <w:rtl/>
        </w:rPr>
        <w:t xml:space="preserve">4.3  צד שרת</w:t>
      </w:r>
    </w:p>
    <w:p>
      <w:pPr>
        <w:bidi/>
        <w:spacing w:after="80" w:before="80"/>
        <w:jc w:val="both"/>
      </w:pPr>
      <w:r>
        <w:rPr>
          <w:rFonts w:ascii="David Libre" w:cs="David Libre" w:eastAsia="David Libre" w:hAnsi="David Libre"/>
          <w:color w:val="222222"/>
          <w:sz w:val="24"/>
          <w:szCs w:val="24"/>
          <w:rtl/>
        </w:rPr>
        <w:t xml:space="preserve">שפת Python היא שפה פופולרית לפיתוח תוכנה ומתאימה היטב לדרישות הפרויקט, עם תמיכה רחבה בספריות הקשורות לעיבוד נתונים, תזמון ואינטגרציה. צד השרת בנוי מהרכיבים הבאים:</w:t>
      </w:r>
    </w:p>
    <w:p>
      <w:pPr>
        <w:spacing w:after="0" w:before="100"/>
      </w:pPr>
      <w:r>
        <w:t xml:space="preserve"/>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FastAPI: מקים שרת API בעל ביצועים גבוהים עם מספר קטן של נקודות קצה שדרכן הלקוח מתקשר עם השרת ומגיש בקשות לעיבוד.</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ליבת התזמון (scheduler.py): מודול Python טהור הניתן לבדיקה עצמאית, המחשב הקצאות. הוא מבודד מהממשק וממאגר הנתונים כדי שניתן יהיה לאמת אותו בבידוד ולעשות בו שימוש חוזר לניתוח לא-מקוון.</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מנוע ההרצה (simulation.py): מניע את ההרצה החוזרת מבוססת-העקבות על מערך הנתונים ההיסטורי, מקדם שעון מדומה ומפעיל את המתזמן בכל פעימה.</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מודול הניתוח (analysis.py): מחשב את המדדים הסטטיסטיים המדווחים בפרק 5.4 על פני לילת טעינה מדומה מלאה.</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שילוב העוזר (assistant.py): השילוב בצד השרת עם Anthropic Claude API המתואר בפרק 4.6.6.</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שכבת הגישה לנתונים (db.py): מרכזת את כל הקריאות והכתיבות ל-PostgreSQL (תבנית המאגר מפרק 3.7.3).</w:t>
      </w:r>
    </w:p>
    <w:p>
      <w:pPr>
        <w:pStyle w:val="Heading2"/>
        <w:bidi/>
        <w:spacing w:after="120" w:before="320"/>
        <w:jc w:val="right"/>
      </w:pPr>
      <w:r>
        <w:rPr>
          <w:rFonts w:ascii="David Libre" w:cs="David Libre" w:eastAsia="David Libre" w:hAnsi="David Libre"/>
          <w:b/>
          <w:bCs/>
          <w:color w:val="222222"/>
          <w:sz w:val="28"/>
          <w:szCs w:val="28"/>
          <w:rtl/>
        </w:rPr>
        <w:t xml:space="preserve">4.4  צד לקוח</w:t>
      </w:r>
    </w:p>
    <w:p>
      <w:pPr>
        <w:bidi/>
        <w:spacing w:after="80" w:before="80"/>
        <w:jc w:val="both"/>
      </w:pPr>
      <w:r>
        <w:rPr>
          <w:rFonts w:ascii="David Libre" w:cs="David Libre" w:eastAsia="David Libre" w:hAnsi="David Libre"/>
          <w:color w:val="222222"/>
          <w:sz w:val="24"/>
          <w:szCs w:val="24"/>
          <w:rtl/>
        </w:rPr>
        <w:t xml:space="preserve">פלטפורמת React, הכתובה ב-TypeScript, משמשת לבניית צד הלקוח. היא מגישה את אפליקציית הרשת בדפדפן ושולחת בקשות לשרת. הלקוח מאורגן בתצוגות ייעודיות לתפקידים וברכיבי הצגה.</w:t>
      </w:r>
    </w:p>
    <w:p>
      <w:pPr>
        <w:spacing w:after="0" w:before="100"/>
      </w:pPr>
      <w:r>
        <w:t xml:space="preserve"/>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שירות HTTP: מודול ייעודי מטפל בכל התקשורת עם צד השרת, לפי אינטראקציית הלקוח-שרת המתוארת בפרק 3.7.1. הוא מבצע את החיבור לשרת, רישום סשנים, עדכון פרמטרים, שליפת לוח זמנים ושאילתות אבחון.</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תצוגות תפקידים: ResidentView, ManagerView ו-DiagnosticsView חושפות רק את הפעולות הרלוונטיות לכל תפקיד.</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רכיבי הצגה: הגרפים מבוססי Recharts מציגים את פרופיל ההספק החי ואת סטטוס הרכבים, ומתעדכנים ברציפות ככל שההרצה מתקדמת.</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ממשק העוזר: לוח שיחה, הזמין מכל מסך, שדרכו משתמשים מתשאלים את המערכת בשפה טבעית (פרק 4.6.6).</w:t>
      </w:r>
    </w:p>
    <w:p>
      <w:pPr>
        <w:pStyle w:val="Heading2"/>
        <w:bidi/>
        <w:spacing w:after="120" w:before="320"/>
        <w:jc w:val="right"/>
      </w:pPr>
      <w:r>
        <w:rPr>
          <w:rFonts w:ascii="David Libre" w:cs="David Libre" w:eastAsia="David Libre" w:hAnsi="David Libre"/>
          <w:b/>
          <w:bCs/>
          <w:color w:val="222222"/>
          <w:sz w:val="28"/>
          <w:szCs w:val="28"/>
          <w:rtl/>
        </w:rPr>
        <w:t xml:space="preserve">4.5  ממשק גרפי</w:t>
      </w:r>
    </w:p>
    <w:p>
      <w:pPr>
        <w:bidi/>
        <w:spacing w:after="80" w:before="80"/>
        <w:jc w:val="both"/>
      </w:pPr>
      <w:r>
        <w:rPr>
          <w:rFonts w:ascii="David Libre" w:cs="David Libre" w:eastAsia="David Libre" w:hAnsi="David Libre"/>
          <w:color w:val="222222"/>
          <w:sz w:val="24"/>
          <w:szCs w:val="24"/>
          <w:rtl/>
        </w:rPr>
        <w:t xml:space="preserve">במהלך פיתוח הממשק הושם דגש על שיפור חוויית המשתמש באמצעות פונקציונליות, אסתטיקה ונגישות. פונקציונליות הושגה באמצעות כפתורים בולטים לניווט קל; אסתטיקה באמצעות הרכב חזותי קוהרנטי; ונגישות באמצעות מבנה פשוט המבטיח גישה מהירה ונוחה למערכת. הממשק מחולק למסכים ייעודיים לתפקידים.</w:t>
      </w:r>
    </w:p>
    <w:p>
      <w:pPr>
        <w:spacing w:after="0" w:before="100"/>
      </w:pPr>
      <w:r>
        <w:t xml:space="preserve"/>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מסך כניסה: מאמת את המשתמש ומנתב אותו לתצוגה התואמת את תפקידו. במקרה של כשל, מוצגת הודעת שגיאה המציינת שלא ניתן לאמת את המשתמש.</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לוח מחוונים לדייר: טופס להזנה ועדכון של פרמטרי הרכב (SoC נוכחי, SoC יעד, שעת יציאה, קיבולת סוללה), לצד התקדמות הטעינה של הדייר וזמן הסיום הצפוי.</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לוח מחוונים למנהל: מציג את פרופיל ההספק החי של הבניין מול המגבלה, מדדי ביצוע מרכזיים, ואת הבקרה להגדרת ההספק המרבי לטעינה.</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לוח אבחון: מציג את סטטוס העמדות ואת יומן האירועים הכרונולוגי עבור טכנאי התחזוקה.</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לוח עוזר: ממשק שיחה, הזמין מכל מסך, לשאילתות בשפה טבעית על לוח הזמנים וסטטוס הבניין.</w:t>
      </w:r>
    </w:p>
    <w:p>
      <w:pPr>
        <w:pStyle w:val="Heading2"/>
        <w:bidi/>
        <w:spacing w:after="120" w:before="320"/>
        <w:jc w:val="right"/>
      </w:pPr>
      <w:r>
        <w:rPr>
          <w:rFonts w:ascii="David Libre" w:cs="David Libre" w:eastAsia="David Libre" w:hAnsi="David Libre"/>
          <w:b/>
          <w:bCs/>
          <w:color w:val="222222"/>
          <w:sz w:val="28"/>
          <w:szCs w:val="28"/>
          <w:rtl/>
        </w:rPr>
        <w:t xml:space="preserve">4.6  אלגוריתמים</w:t>
      </w:r>
    </w:p>
    <w:p>
      <w:pPr>
        <w:bidi/>
        <w:spacing w:after="80" w:before="80"/>
        <w:jc w:val="both"/>
      </w:pPr>
      <w:r>
        <w:rPr>
          <w:rFonts w:ascii="David Libre" w:cs="David Libre" w:eastAsia="David Libre" w:hAnsi="David Libre"/>
          <w:color w:val="222222"/>
          <w:sz w:val="24"/>
          <w:szCs w:val="24"/>
          <w:rtl/>
        </w:rPr>
        <w:t xml:space="preserve">מנוע התזמון הוא הרכיב האלגוריתמי המרכזי של ChargeSmart. סעיף זה מפרט כיצד האלגוריתם מדרג רכבים מתחרים, מקצה הספק בתוך האילוץ, מטפל בתנאי גבול, ומגדיר את ערבויותיו התפעוליות באופן פורמלי.</w:t>
      </w:r>
    </w:p>
    <w:p>
      <w:pPr>
        <w:bidi/>
        <w:spacing w:after="80" w:before="200"/>
        <w:jc w:val="right"/>
      </w:pPr>
      <w:r>
        <w:rPr>
          <w:rFonts w:ascii="David Libre" w:cs="David Libre" w:eastAsia="David Libre" w:hAnsi="David Libre"/>
          <w:b/>
          <w:bCs/>
          <w:color w:val="222222"/>
          <w:sz w:val="24"/>
          <w:szCs w:val="24"/>
          <w:rtl/>
        </w:rPr>
        <w:t xml:space="preserve">4.6.1  חישוב עדיפות והקצאת הספק</w:t>
      </w:r>
    </w:p>
    <w:p>
      <w:pPr>
        <w:bidi/>
        <w:spacing w:after="80" w:before="80"/>
        <w:jc w:val="both"/>
      </w:pPr>
      <w:r>
        <w:rPr>
          <w:rFonts w:ascii="David Libre" w:cs="David Libre" w:eastAsia="David Libre" w:hAnsi="David Libre"/>
          <w:color w:val="222222"/>
          <w:sz w:val="24"/>
          <w:szCs w:val="24"/>
          <w:rtl/>
        </w:rPr>
        <w:t xml:space="preserve">התנהגות המתזמן נשלטת כולה על ידי האופן שבו הוא מדרג רכבים מתחרים. ChargeSmart מתעדפת לפי דחיפות, ולא לפי סדר הגעה או חלוקה שווה. הדחיפות של רכב היא קצב הטעינה המינימלי שהוא יזדקק לו, מעכשיו ועד מועד יציאתו, כדי להגיע ל-SoC היעד:</w:t>
      </w:r>
    </w:p>
    <w:p>
      <w:pPr>
        <w:spacing w:after="0" w:before="100"/>
      </w:pPr>
      <w:r>
        <w:t xml:space="preserve"/>
      </w:r>
    </w:p>
    <w:p>
      <w:pPr>
        <w:shd w:fill="f7f7f5" w:val="clear"/>
        <w:spacing w:after="120" w:before="120"/>
        <w:jc w:val="center"/>
      </w:pPr>
      <w:r>
        <w:rPr>
          <w:rFonts w:ascii="Courier New" w:cs="Courier New" w:eastAsia="Courier New" w:hAnsi="Courier New"/>
          <w:b/>
          <w:bCs/>
          <w:color w:val="111111"/>
          <w:sz w:val="22"/>
          <w:szCs w:val="22"/>
        </w:rPr>
        <w:t xml:space="preserve">Energy_Required = (Target_SoC − Current_SoC) / 100 × Battery_Capacity   [kWh]</w:t>
      </w:r>
    </w:p>
    <w:p>
      <w:pPr>
        <w:shd w:fill="f7f7f5" w:val="clear"/>
        <w:spacing w:after="120" w:before="120"/>
        <w:jc w:val="center"/>
      </w:pPr>
      <w:r>
        <w:rPr>
          <w:rFonts w:ascii="Courier New" w:cs="Courier New" w:eastAsia="Courier New" w:hAnsi="Courier New"/>
          <w:b/>
          <w:bCs/>
          <w:color w:val="111111"/>
          <w:sz w:val="22"/>
          <w:szCs w:val="22"/>
        </w:rPr>
        <w:t xml:space="preserve">Time_Until_Departure = Departure_Time − Current_Time   [hours]</w:t>
      </w:r>
    </w:p>
    <w:p>
      <w:pPr>
        <w:shd w:fill="f7f7f5" w:val="clear"/>
        <w:spacing w:after="120" w:before="120"/>
        <w:jc w:val="center"/>
      </w:pPr>
      <w:r>
        <w:rPr>
          <w:rFonts w:ascii="Courier New" w:cs="Courier New" w:eastAsia="Courier New" w:hAnsi="Courier New"/>
          <w:b/>
          <w:bCs/>
          <w:color w:val="111111"/>
          <w:sz w:val="22"/>
          <w:szCs w:val="22"/>
        </w:rPr>
        <w:t xml:space="preserve">Urgency = Energy_Required / Time_Until_Departure   [kW]</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רכב הזקוק לכמות אנרגיה גדולה בזמן קצר הוא בעל דחיפות גבוהה ומטופל ראשון; רכב עם זמן בשפע הוא בעל דחיפות נמוכה ומפנה קיבולת לאחרים. קריטריון יחיד זה לוכד בו-זמנית את שני הגדלים החשובים: כמה טעינה חסרה וכמה מהר הרכב חייב לצאת. מיון לפי דחיפות יורדת והקצאה חמדנית עד התקציב הזמין מניבים הקצאה המגינה על הרכבים הנמצאים בסיכון הגבוה ביותר להחמיץ את מועדיהם.</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דוגמה מעובדת מבהירה את הדירוג. נניח ששני רכבים מתחרים על קיבולת מוגבלת:</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900"/>
        <w:gridCol w:w="1800"/>
        <w:gridCol w:w="2200"/>
        <w:gridCol w:w="1800"/>
      </w:tblGrid>
      <w:tr>
        <w:tc>
          <w:tcPr>
            <w:tcW w:type="dxa" w:w="16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עדיפות</w:t>
            </w:r>
          </w:p>
        </w:tc>
        <w:tc>
          <w:tcPr>
            <w:tcW w:type="dxa" w:w="19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דחיפות</w:t>
            </w:r>
          </w:p>
        </w:tc>
        <w:tc>
          <w:tcPr>
            <w:tcW w:type="dxa" w:w="18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זמן שנותר</w:t>
            </w:r>
          </w:p>
        </w:tc>
        <w:tc>
          <w:tcPr>
            <w:tcW w:type="dxa" w:w="22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אנרגיה נדרשת</w:t>
            </w:r>
          </w:p>
        </w:tc>
        <w:tc>
          <w:tcPr>
            <w:tcW w:type="dxa" w:w="18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רכב</w:t>
            </w:r>
          </w:p>
        </w:tc>
      </w:tr>
      <w:tr>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נמוכה</w:t>
            </w:r>
          </w:p>
        </w:tc>
        <w:tc>
          <w:tcPr>
            <w:tcW w:type="dxa" w:w="1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4.0 kW</w:t>
            </w:r>
          </w:p>
        </w:tc>
        <w:tc>
          <w:tcPr>
            <w:tcW w:type="dxa" w:w="1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8.0 שעות</w:t>
            </w:r>
          </w:p>
        </w:tc>
        <w:tc>
          <w:tcPr>
            <w:tcW w:type="dxa" w:w="22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32 kWh</w:t>
            </w:r>
          </w:p>
        </w:tc>
        <w:tc>
          <w:tcPr>
            <w:tcW w:type="dxa" w:w="1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A</w:t>
            </w:r>
          </w:p>
        </w:tc>
      </w:tr>
      <w:tr>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גבוהה</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8.0 kW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3.0 שעות</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24 kWh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B</w:t>
            </w:r>
          </w:p>
        </w:tc>
      </w:tr>
    </w:tbl>
    <w:p>
      <w:pPr>
        <w:bidi/>
        <w:spacing w:after="200" w:before="80"/>
        <w:jc w:val="center"/>
      </w:pPr>
      <w:r>
        <w:rPr>
          <w:rFonts w:ascii="David Libre" w:cs="David Libre" w:eastAsia="David Libre" w:hAnsi="David Libre"/>
          <w:i/>
          <w:iCs/>
          <w:color w:val="888888"/>
          <w:sz w:val="20"/>
          <w:szCs w:val="20"/>
          <w:rtl/>
        </w:rPr>
        <w:t xml:space="preserve">טבלה 10 - דוגמה מעובדת לתעדוף מבוסס-דחיפות</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אף שרכב A דורש יותר אנרגיה כוללת, רכב B הוא הדחוף יותר, מכיוון שעליו לרכוש את האנרגיה שלו בפחות זמן, ולכן הוא מקבל את ההקצאה הגדולה יותר כאשר הקיבולת מוגבלת. ברגע ש-B צובר מספיק טעינה כך שדחיפותו יורדת מתחת ל-A, הדירוג מתהפך בפעימה הבאה והקיבולת זורמת חזרה ל-A. דירוג מחדש רציף זה מאפשר למתזמן החמדני לקרב תוצאה הוגנת גלובלית ללא עלות פתרון מודל אופטימיזציה מלא בכל פעימה.</w:t>
      </w:r>
    </w:p>
    <w:p>
      <w:pPr>
        <w:bidi/>
        <w:spacing w:after="80" w:before="200"/>
        <w:jc w:val="right"/>
      </w:pPr>
      <w:r>
        <w:rPr>
          <w:rFonts w:ascii="David Libre" w:cs="David Libre" w:eastAsia="David Libre" w:hAnsi="David Libre"/>
          <w:b/>
          <w:bCs/>
          <w:color w:val="222222"/>
          <w:sz w:val="24"/>
          <w:szCs w:val="24"/>
          <w:rtl/>
        </w:rPr>
        <w:t xml:space="preserve">4.6.2  ניהול עומס דינמי בבניין</w:t>
      </w:r>
    </w:p>
    <w:p>
      <w:pPr>
        <w:bidi/>
        <w:spacing w:after="80" w:before="80"/>
        <w:jc w:val="both"/>
      </w:pPr>
      <w:r>
        <w:rPr>
          <w:rFonts w:ascii="David Libre" w:cs="David Libre" w:eastAsia="David Libre" w:hAnsi="David Libre"/>
          <w:color w:val="222222"/>
          <w:sz w:val="24"/>
          <w:szCs w:val="24"/>
          <w:rtl/>
        </w:rPr>
        <w:t xml:space="preserve">בניין מגורים אינו מקדיש את כל קיבולת החשמל שלו לטעינת רכבים. תשתית משותפת כמו מעליות, משאבות מים, מערכות מיזוג, תאורה ומכשירי חשמל ביתיים מושכת עומס בסיס משתנה בזמן המתחרה בטעינת הרכבים על אותו אספקה. התייחסות למגבלת הבניין כזמינה במלואה לטעינה הייתה אפוא מסכנת בעומס יתר בדיוק כאשר הביקוש המשותף מגיע לשיא. ChargeSmart מודלת זאת במפורש: ההספק הזמין לטעינה בכל רגע הוא מגבלת הבניין פחות עומס הבסיס הרגעי.</w:t>
      </w:r>
    </w:p>
    <w:p>
      <w:pPr>
        <w:spacing w:after="0" w:before="100"/>
      </w:pPr>
      <w:r>
        <w:t xml:space="preserve"/>
      </w:r>
    </w:p>
    <w:p>
      <w:pPr>
        <w:shd w:fill="f7f7f5" w:val="clear"/>
        <w:spacing w:after="120" w:before="120"/>
        <w:jc w:val="center"/>
      </w:pPr>
      <w:r>
        <w:rPr>
          <w:rFonts w:ascii="Courier New" w:cs="Courier New" w:eastAsia="Courier New" w:hAnsi="Courier New"/>
          <w:b/>
          <w:bCs/>
          <w:color w:val="111111"/>
          <w:sz w:val="22"/>
          <w:szCs w:val="22"/>
        </w:rPr>
        <w:t xml:space="preserve">Available_Charging_Power(t) = Building_Limit − Base_Building_Load(t)</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עומס הבסיס הוא דינמי. נניח תרחיש מייצג: מספר רכבים נטענים סמוך למגבלת הבניין כאשר מעלית מתחילה לפעול. עומס הבסיס עולה בחדות, ומפחית את ההספק הזמין לטעינה באותו פרק זמן. המתזמן מגיב בתוך אותו מחזור על ידי האטה או השהיה של הרכבים בעלי העדיפות הנמוכה ביותר, כך שסכום עומס הבסיס ועומס הטעינה לעולם אינו חוצה את המגבלה. כאשר המעלית עוצרת ועומס הבסיס יורד, הקיבולת המשוחררת מוחזרת לרכבים בעלי העדיפות הגבוהה ביותר שעדיין זקוקים לטעינה.</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400"/>
        <w:gridCol w:w="2600"/>
      </w:tblGrid>
      <w:tr>
        <w:tc>
          <w:tcPr>
            <w:tcW w:type="dxa" w:w="33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השפעה על תקציב הטעינה</w:t>
            </w:r>
          </w:p>
        </w:tc>
        <w:tc>
          <w:tcPr>
            <w:tcW w:type="dxa" w:w="3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התנהגות</w:t>
            </w:r>
          </w:p>
        </w:tc>
        <w:tc>
          <w:tcPr>
            <w:tcW w:type="dxa" w:w="2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רכיב עומס</w:t>
            </w:r>
          </w:p>
        </w:tc>
      </w:tr>
      <w:tr>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הפחתה חדה לטווח קצר</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לסירוגין, שיאים רגעיים גבוהים</w:t>
            </w:r>
          </w:p>
        </w:tc>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מעליות</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הפחתה מתונה מתמשכת</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מחזורי, תלוי מזג אוויר</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מיזוג אוויר</w:t>
            </w:r>
          </w:p>
        </w:tc>
      </w:tr>
      <w:tr>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הפחתה קטנה ויציבה</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דפוס יומי צפוי</w:t>
            </w:r>
          </w:p>
        </w:tc>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תאורה</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הפחתה משתנה</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אקראי, מוטה לערב</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מכשירי חשמל ביתיים</w:t>
            </w:r>
          </w:p>
        </w:tc>
      </w:tr>
    </w:tbl>
    <w:p>
      <w:pPr>
        <w:bidi/>
        <w:spacing w:after="200" w:before="80"/>
        <w:jc w:val="center"/>
      </w:pPr>
      <w:r>
        <w:rPr>
          <w:rFonts w:ascii="David Libre" w:cs="David Libre" w:eastAsia="David Libre" w:hAnsi="David Libre"/>
          <w:i/>
          <w:iCs/>
          <w:color w:val="888888"/>
          <w:sz w:val="20"/>
          <w:szCs w:val="20"/>
          <w:rtl/>
        </w:rPr>
        <w:t xml:space="preserve">טבלה 11 - רכיבי עומס הבסיס של הבניין והשפעתם על תקציב הטעינה</w:t>
      </w:r>
    </w:p>
    <w:p>
      <w:pPr>
        <w:bidi/>
        <w:spacing w:after="80" w:before="200"/>
        <w:jc w:val="right"/>
      </w:pPr>
      <w:r>
        <w:rPr>
          <w:rFonts w:ascii="David Libre" w:cs="David Libre" w:eastAsia="David Libre" w:hAnsi="David Libre"/>
          <w:b/>
          <w:bCs/>
          <w:color w:val="222222"/>
          <w:sz w:val="24"/>
          <w:szCs w:val="24"/>
          <w:rtl/>
        </w:rPr>
        <w:t xml:space="preserve">4.6.3  טיפול במקרי קצה</w:t>
      </w:r>
    </w:p>
    <w:p>
      <w:pPr>
        <w:bidi/>
        <w:spacing w:after="80" w:before="80"/>
        <w:jc w:val="both"/>
      </w:pPr>
      <w:r>
        <w:rPr>
          <w:rFonts w:ascii="David Libre" w:cs="David Libre" w:eastAsia="David Libre" w:hAnsi="David Libre"/>
          <w:color w:val="222222"/>
          <w:sz w:val="24"/>
          <w:szCs w:val="24"/>
          <w:rtl/>
        </w:rPr>
        <w:t xml:space="preserve">התנהגות חסונה בגבולות הפעולה הרגילה חיונית למערכת השולטת באילוץ בטיחות. המקרים הבאים מטופלים במפורש; כל אחד מוגדר לפי הטריגר שלו, תגובת המערכת, והתוצאה המובטחת.</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400"/>
        <w:gridCol w:w="2900"/>
      </w:tblGrid>
      <w:tr>
        <w:tc>
          <w:tcPr>
            <w:tcW w:type="dxa" w:w="30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תוצאה מובטחת</w:t>
            </w:r>
          </w:p>
        </w:tc>
        <w:tc>
          <w:tcPr>
            <w:tcW w:type="dxa" w:w="3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תגובת המערכת</w:t>
            </w:r>
          </w:p>
        </w:tc>
        <w:tc>
          <w:tcPr>
            <w:tcW w:type="dxa" w:w="29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מקרה קצה</w:t>
            </w:r>
          </w:p>
        </w:tc>
      </w:tr>
      <w:tr>
        <w:tc>
          <w:tcPr>
            <w:tcW w:type="dxa" w:w="30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מגבלת ההספק נשמרת; מקסימום מועדים</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הדחופים ביותר ראשונים; אזהרה מוצגת</w:t>
            </w:r>
          </w:p>
        </w:tc>
        <w:tc>
          <w:tcPr>
            <w:tcW w:type="dxa" w:w="2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ביקוש בלתי-בר-ביצוע</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סדר דטרמיניסטי והוגן</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דירוג נסוג לגירעון האנרגיה הגדול ביותר</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יציאה משותפת לכמה רכבים</w:t>
            </w:r>
          </w:p>
        </w:tc>
      </w:tr>
      <w:tr>
        <w:tc>
          <w:tcPr>
            <w:tcW w:type="dxa" w:w="30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אין קיבולת בטלה; אחרים נהנים</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הקצאתו משוחררת ומחולקת מחדש</w:t>
            </w:r>
          </w:p>
        </w:tc>
        <w:tc>
          <w:tcPr>
            <w:tcW w:type="dxa" w:w="2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רכב מתנתק תוך כדי טעינה</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העומס המצרפי לעולם לא חורג</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רכבי עדיפות נמוכה מואטים מיד</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קפיצת עומס בסיס פתאומית</w:t>
            </w:r>
          </w:p>
        </w:tc>
      </w:tr>
      <w:tr>
        <w:tc>
          <w:tcPr>
            <w:tcW w:type="dxa" w:w="30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חומרה תקולה לא משבשת את הלו"ז</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העמדה מוחרגת; הרכב מוקצה מחדש</w:t>
            </w:r>
          </w:p>
        </w:tc>
        <w:tc>
          <w:tcPr>
            <w:tcW w:type="dxa" w:w="2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תקלת עמדה או ניתוק</w:t>
            </w:r>
          </w:p>
        </w:tc>
      </w:tr>
    </w:tbl>
    <w:p>
      <w:pPr>
        <w:bidi/>
        <w:spacing w:after="200" w:before="80"/>
        <w:jc w:val="center"/>
      </w:pPr>
      <w:r>
        <w:rPr>
          <w:rFonts w:ascii="David Libre" w:cs="David Libre" w:eastAsia="David Libre" w:hAnsi="David Libre"/>
          <w:i/>
          <w:iCs/>
          <w:color w:val="888888"/>
          <w:sz w:val="20"/>
          <w:szCs w:val="20"/>
          <w:rtl/>
        </w:rPr>
        <w:t xml:space="preserve">טבלה 12 - מקרי קצה ותגובות מובטחות של המערכת</w:t>
      </w:r>
    </w:p>
    <w:p>
      <w:pPr>
        <w:bidi/>
        <w:spacing w:after="80" w:before="200"/>
        <w:jc w:val="right"/>
      </w:pPr>
      <w:r>
        <w:rPr>
          <w:rFonts w:ascii="David Libre" w:cs="David Libre" w:eastAsia="David Libre" w:hAnsi="David Libre"/>
          <w:b/>
          <w:bCs/>
          <w:color w:val="222222"/>
          <w:sz w:val="24"/>
          <w:szCs w:val="24"/>
          <w:rtl/>
        </w:rPr>
        <w:t xml:space="preserve">4.6.4  הגדרות תפעוליות פורמליות</w:t>
      </w:r>
    </w:p>
    <w:p>
      <w:pPr>
        <w:bidi/>
        <w:spacing w:after="80" w:before="80"/>
        <w:jc w:val="both"/>
      </w:pPr>
      <w:r>
        <w:rPr>
          <w:rFonts w:ascii="David Libre" w:cs="David Libre" w:eastAsia="David Libre" w:hAnsi="David Libre"/>
          <w:color w:val="222222"/>
          <w:sz w:val="24"/>
          <w:szCs w:val="24"/>
          <w:rtl/>
        </w:rPr>
        <w:t xml:space="preserve">כדי להסיק במדויק על המתזמן, שלושה תנאים תפעוליים מוגדרים פורמלית: מתי רכב ממתין, מתי הקצאה היא אופטימלית, וכיצד נמדד חיסכון האנרגיה.</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תנאי המתנה. רכב מועבר למצב המתנה במהלך פעימת זמן כאשר כל ההספק הזמין לטעינה כבר הוקצה לרכבים בעלי דחיפות גבוהה ממנו ממש. רכב ממתין אינו ננטש; הוא נשקל מחדש בכל פעימה עוקבת ומתקבל ברגע שרכב בעל עדיפות גבוהה יותר מסיים או שהתקציב גדל.</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ניצול אופטימלי. הקצאה נחשבת אופטימלית לפעימת זמן כאשר שלושה תנאים מתקיימים בו-זמנית: כל רכב צפוי להגיע ליעדו עד מועדו, העומס המצרפי לעולם אינו חורג מההספק הזמין לטעינה, ואף רכב אינו מוקצה הספק רב יותר ממה שהוא דורש בפועל. כאשר הביקוש בר-ביצוע, המתזמן החמדני משיג תנאי זה; כאשר הביקוש בלתי-בר-ביצוע, הוא משיג את המצב הנשלט הקרוב ביותר על ידי מקסום מספר המועדים שנענו תחת אותו אילוץ קשיח.</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חיסכון אנרגיה ועלות. החיסכון אינו נובע מצריכת אנרגיה פחותה בסך הכול - כל רכב עדיין מקבל את האנרגיה הדרושה לו - אלא מעיצוב העיתוי שבו אנרגיה זו נמשכת. על ידי הסטת עומס גמיש הרחק ממרווחי ביקוש גבוה ולעבר שעות שפל, המערכת מפחיתה את שיא הביקוש ומנצלת תעריפי שפל נמוכים יותר. החיסכון הכספי יחסית לטעינה לא-מבוקרת הוא ההפרש בין שני פרופילי החיוב:</w:t>
      </w:r>
    </w:p>
    <w:p>
      <w:pPr>
        <w:spacing w:after="0" w:before="100"/>
      </w:pPr>
      <w:r>
        <w:t xml:space="preserve"/>
      </w:r>
    </w:p>
    <w:p>
      <w:pPr>
        <w:shd w:fill="f7f7f5" w:val="clear"/>
        <w:spacing w:after="120" w:before="120"/>
        <w:jc w:val="center"/>
      </w:pPr>
      <w:r>
        <w:rPr>
          <w:rFonts w:ascii="Courier New" w:cs="Courier New" w:eastAsia="Courier New" w:hAnsi="Courier New"/>
          <w:b/>
          <w:bCs/>
          <w:color w:val="111111"/>
          <w:sz w:val="22"/>
          <w:szCs w:val="22"/>
        </w:rPr>
        <w:t xml:space="preserve">Savings = Cost_unmanaged − Cost_managed</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בשימוש בתעריף ישראלי מייצג של כ-0.60 ש"ח לקוט"ש עם תעריף שפל מופחת, טעינה מבוקרת גם נמנעת מקנסות שיא ביקוש וגם מהגרת חלק מהצריכה לחלון השפל הזול יותר. החיסכון המצטבר מדווח בלוח המחוונים כנתון מפורש, ומספק מדד מוחשי לערך המערכת לצד ערובת הבטיחות.</w:t>
      </w:r>
    </w:p>
    <w:p>
      <w:pPr>
        <w:bidi/>
        <w:spacing w:after="80" w:before="200"/>
        <w:jc w:val="right"/>
      </w:pPr>
      <w:r>
        <w:rPr>
          <w:rFonts w:ascii="David Libre" w:cs="David Libre" w:eastAsia="David Libre" w:hAnsi="David Libre"/>
          <w:b/>
          <w:bCs/>
          <w:color w:val="222222"/>
          <w:sz w:val="24"/>
          <w:szCs w:val="24"/>
          <w:rtl/>
        </w:rPr>
        <w:t xml:space="preserve">4.6.5  מחזור זיהוי רכבים חדשים</w:t>
      </w:r>
    </w:p>
    <w:p>
      <w:pPr>
        <w:bidi/>
        <w:spacing w:after="80" w:before="80"/>
        <w:jc w:val="both"/>
      </w:pPr>
      <w:r>
        <w:rPr>
          <w:rFonts w:ascii="David Libre" w:cs="David Libre" w:eastAsia="David Libre" w:hAnsi="David Libre"/>
          <w:color w:val="222222"/>
          <w:sz w:val="24"/>
          <w:szCs w:val="24"/>
          <w:rtl/>
        </w:rPr>
        <w:t xml:space="preserve">המתזמן פועל במחזור קבוע של חמש דקות. בכל מחזור הוא מתשאל את מסד הנתונים לאיתור רכבים שהתחברו מאז המחזור הקודם, ומקבל אותם לקבוצה הפעילה לפני חישוב מחדש של ההקצאות. מרווח דגימה חסום זה מבטיח שרכב שזה עתה התחבר ישולב בלוח הזמנים תוך חמש דקות לכל היותר, תוך הימנעות מהתקורה של חישוב מחדש בכל כתיבה בודדת למסד הנתונים. אותו מחזור גם קורא מחדש את עומס הבסיס של הבניין, כך ששינויים בצריכה המשותפת באים לידי ביטוי בתקציב הטעינה באותו קצב.</w:t>
      </w:r>
    </w:p>
    <w:p>
      <w:pPr>
        <w:bidi/>
        <w:spacing w:after="80" w:before="200"/>
        <w:jc w:val="right"/>
      </w:pPr>
      <w:r>
        <w:rPr>
          <w:rFonts w:ascii="David Libre" w:cs="David Libre" w:eastAsia="David Libre" w:hAnsi="David Libre"/>
          <w:b/>
          <w:bCs/>
          <w:color w:val="222222"/>
          <w:sz w:val="24"/>
          <w:szCs w:val="24"/>
          <w:rtl/>
        </w:rPr>
        <w:t xml:space="preserve">4.6.6  עוזר AI שיחתי</w:t>
      </w:r>
    </w:p>
    <w:p>
      <w:pPr>
        <w:bidi/>
        <w:spacing w:after="80" w:before="80"/>
        <w:jc w:val="both"/>
      </w:pPr>
      <w:r>
        <w:rPr>
          <w:rFonts w:ascii="David Libre" w:cs="David Libre" w:eastAsia="David Libre" w:hAnsi="David Libre"/>
          <w:color w:val="222222"/>
          <w:sz w:val="24"/>
          <w:szCs w:val="24"/>
          <w:rtl/>
        </w:rPr>
        <w:t xml:space="preserve">ChargeSmart משלבת עוזר שיחתי ישירות באפליקציה, הנגיש מכל מסך דרך לוח העוזר. העוזר מאפשר לדיירים ולמנהל הבניין לתשאל את המערכת בשפה טבעית במקום לקרוא את לוח המחוונים. זהו רכיב עובד של המערכת שנמסרה, ולא תכונה מתוכננת.</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העוזר מופעל על ידי מודל שפה גדול הנגיש דרך Anthropic Claude API. הוא פועל כשכבת קריאה-בלבד מעל המערכת: בכל שאילתה, מצב המערכת הנוכחי עובר סריאליזציה ומסופק למודל כהקשר, כך שכל תשובה משקפת נתונים חיים ולא טקסט סטטי. לעוזר אין סמכות לשנות את לוח הזמנים; מנוע התזמון נותר הרכיב היחיד המקצה הספק, מה ששומר על ערובת הבטיחות תוך הוספת שכבה פרשנית מעליה.</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שאלות מייצגות שהעוזר פותר מתוך המצב החי כוללות: מתי רכב נתון יהיה מוכן, כמה אנרגיה או כסף נחסכו במהלך הלילה, האם הבניין נמצא כעת תחת עומס בטוח, ואיזה רכב ייטען הבא בתור. העוזר מוגבל לתחום הטעינה ועונה בשפת השאלה. אישור ה-API מסופק דרך משתנה סביבה מאובטח ולעולם אינו נחשף בצד הלקוח, ומכיוון שהעוזר אינו יכול לשנות את מצב המערכת, הוא אינו מציב סיכון לאילוץ ההספק.</w:t>
      </w:r>
    </w:p>
    <w:p>
      <w:r>
        <w:br w:type="page"/>
      </w:r>
    </w:p>
    <w:p>
      <w:pPr>
        <w:pStyle w:val="Heading1"/>
        <w:pBdr>
          <w:bottom w:val="single" w:color="111111" w:sz="4" w:space="6"/>
        </w:pBdr>
        <w:bidi/>
        <w:spacing w:after="160" w:before="480"/>
        <w:jc w:val="right"/>
      </w:pPr>
      <w:r>
        <w:rPr>
          <w:rFonts w:ascii="David Libre" w:cs="David Libre" w:eastAsia="David Libre" w:hAnsi="David Libre"/>
          <w:b/>
          <w:bCs/>
          <w:color w:val="111111"/>
          <w:sz w:val="36"/>
          <w:szCs w:val="36"/>
          <w:rtl/>
        </w:rPr>
        <w:t xml:space="preserve">5.  השוואת תכנון מול ביצוע</w:t>
      </w:r>
    </w:p>
    <w:p>
      <w:pPr>
        <w:pStyle w:val="Heading2"/>
        <w:bidi/>
        <w:spacing w:after="120" w:before="320"/>
        <w:jc w:val="right"/>
      </w:pPr>
      <w:r>
        <w:rPr>
          <w:rFonts w:ascii="David Libre" w:cs="David Libre" w:eastAsia="David Libre" w:hAnsi="David Libre"/>
          <w:b/>
          <w:bCs/>
          <w:color w:val="222222"/>
          <w:sz w:val="28"/>
          <w:szCs w:val="28"/>
          <w:rtl/>
        </w:rPr>
        <w:t xml:space="preserve">5.1  עמידה בתכנון המקורי</w:t>
      </w:r>
    </w:p>
    <w:p>
      <w:pPr>
        <w:bidi/>
        <w:spacing w:after="80" w:before="80"/>
        <w:jc w:val="both"/>
      </w:pPr>
      <w:r>
        <w:rPr>
          <w:rFonts w:ascii="David Libre" w:cs="David Libre" w:eastAsia="David Libre" w:hAnsi="David Libre"/>
          <w:color w:val="222222"/>
          <w:sz w:val="24"/>
          <w:szCs w:val="24"/>
          <w:rtl/>
        </w:rPr>
        <w:t xml:space="preserve">המערכת שמומשה תואמת מקרוב את כוונת התכנון המקורית, וכל היעדים העיקריים שהוגדרו בפרק 2 הושגו. הארכיטקטורה התבגרה מהרעיון הראשוני של תהליך יחיד לתכנון תלת-שכבתי מנותק כראוי - שכבת הצגה ב-React, שכבת לוגיקה ב-Python (FastAPI), ושכבת נתונים ב-PostgreSQL. התפתחות זו הייתה שיפור מכוון: בידוד ליבת התזמון כמודול Python טהור הפך אותה לניתנת לבדיקה עצמאית ולשימוש חוזר לניתוח סטטיסטי לא-מקוון, בהתאמה טובה יותר לדרישות האנליטיות של הפרויקט מאשר הגישה המונוליתית המקורית.</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3400"/>
      </w:tblGrid>
      <w:tr>
        <w:tc>
          <w:tcPr>
            <w:tcW w:type="dxa" w:w="42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הערות</w:t>
            </w:r>
          </w:p>
        </w:tc>
        <w:tc>
          <w:tcPr>
            <w:tcW w:type="dxa" w:w="17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סטטוס</w:t>
            </w:r>
          </w:p>
        </w:tc>
        <w:tc>
          <w:tcPr>
            <w:tcW w:type="dxa" w:w="3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דרישת תכנון</w:t>
            </w:r>
          </w:p>
        </w:tc>
      </w:tr>
      <w:tr>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אילוץ קשיח נאכף בכל מחזור</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הושג</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מגבלת הספק לעולם לא נחרגת</w:t>
            </w:r>
          </w:p>
        </w:tc>
      </w:tr>
      <w:tr>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ציון עדיפות מבוסס יחס דחיפות</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הושג</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תזמון מודע-מועדים</w:t>
            </w:r>
          </w:p>
        </w:tc>
      </w:tr>
      <w:tr>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תצוגות Recharts מתעדכנות חי מה-API</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הושג</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לוח מחוונים בזמן אמת</w:t>
            </w:r>
          </w:p>
        </w:tc>
      </w:tr>
      <w:tr>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טפסי React לכל פרמטרי הרכב</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הושג</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ממשק קלט לדייר</w:t>
            </w:r>
          </w:p>
        </w:tc>
      </w:tr>
      <w:tr>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מגבלת ההספק ניתנת להגדרה בזמן ריצה</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הושג</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לוח הגדרות למנהל</w:t>
            </w:r>
          </w:p>
        </w:tc>
      </w:tr>
      <w:tr>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נבדק עם 50 רכבים בו-זמנית</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הושג</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תמיכה בעד 50 רכבים</w:t>
            </w:r>
          </w:p>
        </w:tc>
      </w:tr>
      <w:tr>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Claude API שולב כשכבת קריאה-בלבד</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הושג</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עוזר AI</w:t>
            </w:r>
          </w:p>
        </w:tc>
      </w:tr>
      <w:tr>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הוגדר כפיתוח עתידי (פרק 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נדחה</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שילוב חומרה (OCPP)</w:t>
            </w:r>
          </w:p>
        </w:tc>
      </w:tr>
      <w:tr>
        <w:tc>
          <w:tcPr>
            <w:tcW w:type="dxa" w:w="42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הוגדר כפיתוח עתידי (פרק 6)</w:t>
            </w:r>
          </w:p>
        </w:tc>
        <w:tc>
          <w:tcPr>
            <w:tcW w:type="dxa" w:w="1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נדחה</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הזנת מונה חכם</w:t>
            </w:r>
          </w:p>
        </w:tc>
      </w:tr>
    </w:tbl>
    <w:p>
      <w:pPr>
        <w:bidi/>
        <w:spacing w:after="200" w:before="80"/>
        <w:jc w:val="center"/>
      </w:pPr>
      <w:r>
        <w:rPr>
          <w:rFonts w:ascii="David Libre" w:cs="David Libre" w:eastAsia="David Libre" w:hAnsi="David Libre"/>
          <w:i/>
          <w:iCs/>
          <w:color w:val="888888"/>
          <w:sz w:val="20"/>
          <w:szCs w:val="20"/>
          <w:rtl/>
        </w:rPr>
        <w:t xml:space="preserve">טבלה 13 - דרישות תכנון מול סטטוס המימוש</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5.2  חריגות והנמקתן</w:t>
      </w:r>
    </w:p>
    <w:p>
      <w:pPr>
        <w:bidi/>
        <w:spacing w:after="80" w:before="80"/>
        <w:jc w:val="both"/>
      </w:pPr>
      <w:r>
        <w:rPr>
          <w:rFonts w:ascii="David Libre" w:cs="David Libre" w:eastAsia="David Libre" w:hAnsi="David Libre"/>
          <w:color w:val="222222"/>
          <w:sz w:val="24"/>
          <w:szCs w:val="24"/>
          <w:rtl/>
        </w:rPr>
        <w:t xml:space="preserve">שני פריטים מהיקף התכנון המקורי לא מומשו בגרסה הנוכחית: תקשורת חומרה מבוססת-OCPP ושילוב נתוני מונה חכם. שילוב OCPP דורש גישה פיזית לחומרת עמדות טעינה תואמת, שלא הייתה זמינה לפיתוח ובדיקה; והזנות נתונים ממונים חכמים משתנות משמעותית בין ספקי חשמל ובין תחומי שיפוט, מה שהופך מימוש גנרי לבלתי-מעשי בלוח הזמנים של הפרויקט. שתי ההשמטות מוכרות במפורש בהגדרת היקף הפרויקט (פרק 2.3) ומטופלות במפת הדרכים לפיתוח עתידי (פרק 6). היעדרן אינו גורע מתקפות ליבת אלגוריתם התזמון, שאומתה באמצעות סימולציה מקיפה.</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5.3  הערכת ביצועי האלגוריתם</w:t>
      </w:r>
    </w:p>
    <w:p>
      <w:pPr>
        <w:bidi/>
        <w:spacing w:after="80" w:before="80"/>
        <w:jc w:val="both"/>
      </w:pPr>
      <w:r>
        <w:rPr>
          <w:rFonts w:ascii="David Libre" w:cs="David Libre" w:eastAsia="David Libre" w:hAnsi="David Libre"/>
          <w:color w:val="222222"/>
          <w:sz w:val="24"/>
          <w:szCs w:val="24"/>
          <w:rtl/>
        </w:rPr>
        <w:t xml:space="preserve">אלגוריתם התזמון הוערך על פני מספר תרחישי בדיקה כדי להעריך את יעילותו. הטבלה הבאה מסכמת תוצאות עבור מקרי בדיקה מייצגים:</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900"/>
        <w:gridCol w:w="1600"/>
        <w:gridCol w:w="1400"/>
        <w:gridCol w:w="2800"/>
      </w:tblGrid>
      <w:tr>
        <w:tc>
          <w:tcPr>
            <w:tcW w:type="dxa" w:w="16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הספק שיא (kW)</w:t>
            </w:r>
          </w:p>
        </w:tc>
        <w:tc>
          <w:tcPr>
            <w:tcW w:type="dxa" w:w="19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מועדים נענו</w:t>
            </w:r>
          </w:p>
        </w:tc>
        <w:tc>
          <w:tcPr>
            <w:tcW w:type="dxa" w:w="16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מגבלה (kW)</w:t>
            </w:r>
          </w:p>
        </w:tc>
        <w:tc>
          <w:tcPr>
            <w:tcW w:type="dxa" w:w="14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רכבים</w:t>
            </w:r>
          </w:p>
        </w:tc>
        <w:tc>
          <w:tcPr>
            <w:tcW w:type="dxa" w:w="28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תרחיש</w:t>
            </w:r>
          </w:p>
        </w:tc>
      </w:tr>
      <w:tr>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38.5</w:t>
            </w:r>
          </w:p>
        </w:tc>
        <w:tc>
          <w:tcPr>
            <w:tcW w:type="dxa" w:w="1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כן - 100%</w:t>
            </w:r>
          </w:p>
        </w:tc>
        <w:tc>
          <w:tcPr>
            <w:tcW w:type="dxa" w:w="1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50</w:t>
            </w:r>
          </w:p>
        </w:tc>
        <w:tc>
          <w:tcPr>
            <w:tcW w:type="dxa" w:w="1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w:t>
            </w:r>
          </w:p>
        </w:tc>
        <w:tc>
          <w:tcPr>
            <w:tcW w:type="dxa" w:w="2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בסיס - עומס נמוך</w:t>
            </w:r>
          </w:p>
        </w:tc>
      </w:tr>
      <w:tr>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49.8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כן - 100%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עומס גבוה, יציאה אחידה</w:t>
            </w:r>
          </w:p>
        </w:tc>
      </w:tr>
      <w:tr>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49.9</w:t>
            </w:r>
          </w:p>
        </w:tc>
        <w:tc>
          <w:tcPr>
            <w:tcW w:type="dxa" w:w="1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כן - 100%</w:t>
            </w:r>
          </w:p>
        </w:tc>
        <w:tc>
          <w:tcPr>
            <w:tcW w:type="dxa" w:w="1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50</w:t>
            </w:r>
          </w:p>
        </w:tc>
        <w:tc>
          <w:tcPr>
            <w:tcW w:type="dxa" w:w="1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15</w:t>
            </w:r>
          </w:p>
        </w:tc>
        <w:tc>
          <w:tcPr>
            <w:tcW w:type="dxa" w:w="2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עומס גבוה, יציאות מגוונות</w:t>
            </w:r>
          </w:p>
        </w:tc>
      </w:tr>
      <w:tr>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כן - 100%*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מבחן עומס סמוך לקיבולת</w:t>
            </w:r>
          </w:p>
        </w:tc>
      </w:tr>
      <w:tr>
        <w:tc>
          <w:tcPr>
            <w:tcW w:type="dxa" w:w="16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50.0</w:t>
            </w:r>
          </w:p>
        </w:tc>
        <w:tc>
          <w:tcPr>
            <w:tcW w:type="dxa" w:w="1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חלקי - 94%**</w:t>
            </w:r>
          </w:p>
        </w:tc>
        <w:tc>
          <w:tcPr>
            <w:tcW w:type="dxa" w:w="1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50</w:t>
            </w:r>
          </w:p>
        </w:tc>
        <w:tc>
          <w:tcPr>
            <w:tcW w:type="dxa" w:w="1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50</w:t>
            </w:r>
          </w:p>
        </w:tc>
        <w:tc>
          <w:tcPr>
            <w:tcW w:type="dxa" w:w="28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תרחיש ביקוש יתר</w:t>
            </w:r>
          </w:p>
        </w:tc>
      </w:tr>
    </w:tbl>
    <w:p>
      <w:pPr>
        <w:bidi/>
        <w:spacing w:after="200" w:before="80"/>
        <w:jc w:val="center"/>
      </w:pPr>
      <w:r>
        <w:rPr>
          <w:rFonts w:ascii="David Libre" w:cs="David Libre" w:eastAsia="David Libre" w:hAnsi="David Libre"/>
          <w:i/>
          <w:iCs/>
          <w:color w:val="888888"/>
          <w:sz w:val="20"/>
          <w:szCs w:val="20"/>
          <w:rtl/>
        </w:rPr>
        <w:t xml:space="preserve">טבלה 14 - תוצאות ביצועי האלגוריתם.  *רכב אחד החמיץ מועד בפחות מ-5 דקות.  **47 מתוך 50 רכבים עמדו במועדיהם.</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התוצאות מדגימות ש-ChargeSmart שומרת בהצלחה על מגבלת ההספק כאילוץ קשיח בכל תרחישי הבדיקה. במקרה של ביקוש יתר (50 רכבים, מגבלת 50 kW), האלגוריתם משיג שיעור שביעות מועדים של 94%. שלושת הרכבים שלא עמדו במועדיהם היו אלה בעלי זמני הרישום המאוחרים ביותר וציוני הדחיפות הנמוכים ביותר בנקודת קיבולת המערכת.</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5.4  ניתוח סטטיסטי</w:t>
      </w:r>
    </w:p>
    <w:p>
      <w:pPr>
        <w:bidi/>
        <w:spacing w:after="80" w:before="80"/>
        <w:jc w:val="both"/>
      </w:pPr>
      <w:r>
        <w:rPr>
          <w:rFonts w:ascii="David Libre" w:cs="David Libre" w:eastAsia="David Libre" w:hAnsi="David Libre"/>
          <w:color w:val="222222"/>
          <w:sz w:val="24"/>
          <w:szCs w:val="24"/>
          <w:rtl/>
        </w:rPr>
        <w:t xml:space="preserve">מעבר לאישור שהמועדים נענים, המערכת מוערכת באמצעות מדדים כמותיים המאפיינים את התנהגותה על פני לילת טעינה מדומה. סטטיסטיקות אלה מספקות את העומק הנדרש להערכת יעילות, ולא רק הדגמת תפקוד.</w:t>
      </w:r>
    </w:p>
    <w:p>
      <w:pPr>
        <w:spacing w:after="0" w:before="10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900"/>
        <w:gridCol w:w="2700"/>
      </w:tblGrid>
      <w:tr>
        <w:tc>
          <w:tcPr>
            <w:tcW w:type="dxa" w:w="276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נצפה (ריצת 30 רכבים)</w:t>
            </w:r>
          </w:p>
        </w:tc>
        <w:tc>
          <w:tcPr>
            <w:tcW w:type="dxa" w:w="39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הגדרה</w:t>
            </w:r>
          </w:p>
        </w:tc>
        <w:tc>
          <w:tcPr>
            <w:tcW w:type="dxa" w:w="2700"/>
            <w:tcBorders>
              <w:top w:val="single" w:color="cccccc" w:sz="1"/>
              <w:left w:val="single" w:color="cccccc" w:sz="1"/>
              <w:bottom w:val="single" w:color="cccccc" w:sz="1"/>
              <w:right w:val="single" w:color="cccccc" w:sz="1"/>
            </w:tcBorders>
            <w:shd w:fill="111111" w:val="clear"/>
            <w:tcMar>
              <w:top w:type="dxa" w:w="80"/>
              <w:left w:type="dxa" w:w="140"/>
              <w:bottom w:type="dxa" w:w="80"/>
              <w:right w:type="dxa" w:w="140"/>
            </w:tcMar>
          </w:tcPr>
          <w:p>
            <w:pPr>
              <w:bidi/>
              <w:jc w:val="right"/>
            </w:pPr>
            <w:r>
              <w:rPr>
                <w:rFonts w:ascii="David Libre" w:cs="David Libre" w:eastAsia="David Libre" w:hAnsi="David Libre"/>
                <w:b/>
                <w:bCs/>
                <w:color w:val="ffffff"/>
                <w:sz w:val="22"/>
                <w:szCs w:val="22"/>
                <w:rtl/>
              </w:rPr>
              <w:t xml:space="preserve">מדד</w:t>
            </w:r>
          </w:p>
        </w:tc>
      </w:tr>
      <w:tr>
        <w:tc>
          <w:tcPr>
            <w:tcW w:type="dxa" w:w="2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41.2 kW</w:t>
            </w:r>
          </w:p>
        </w:tc>
        <w:tc>
          <w:tcPr>
            <w:tcW w:type="dxa" w:w="3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הספק מצרפי ממוצע על פני כל הפעימות</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עומס בניין ממוצע</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100% (לעולם לא נחרג)</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עומס מרבי כשבר מהמגבלה</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ניצול שיא</w:t>
            </w:r>
          </w:p>
        </w:tc>
      </w:tr>
      <w:tr>
        <w:tc>
          <w:tcPr>
            <w:tcW w:type="dxa" w:w="2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100%</w:t>
            </w:r>
          </w:p>
        </w:tc>
        <w:tc>
          <w:tcPr>
            <w:tcW w:type="dxa" w:w="3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שיעור הרכבים שעמדו במועדם</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שיעור סיום בזמן</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18 דקות</w:t>
            </w:r>
          </w:p>
        </w:tc>
        <w:tc>
          <w:tcPr>
            <w:tcW w:type="dxa" w:w="3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זמן ממוצע שרכב מבלה בתור</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זמן המתנה ממוצע</w:t>
            </w:r>
          </w:p>
        </w:tc>
      </w:tr>
      <w:tr>
        <w:tc>
          <w:tcPr>
            <w:tcW w:type="dxa" w:w="27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11 דקות</w:t>
            </w:r>
          </w:p>
        </w:tc>
        <w:tc>
          <w:tcPr>
            <w:tcW w:type="dxa" w:w="39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פיזור זמני ההמתנה בין הרכבים</w:t>
            </w:r>
          </w:p>
        </w:tc>
        <w:tc>
          <w:tcPr>
            <w:tcW w:type="dxa" w:w="27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pPr>
              <w:bidi/>
              <w:jc w:val="right"/>
            </w:pPr>
            <w:r>
              <w:rPr>
                <w:rFonts w:ascii="David Libre" w:cs="David Libre" w:eastAsia="David Libre" w:hAnsi="David Libre"/>
                <w:color w:val="222222"/>
                <w:sz w:val="22"/>
                <w:szCs w:val="22"/>
                <w:rtl/>
              </w:rPr>
              <w:t xml:space="preserve">סטיית תקן של זמן המתנה</w:t>
            </w:r>
          </w:p>
        </w:tc>
      </w:tr>
    </w:tbl>
    <w:p>
      <w:pPr>
        <w:bidi/>
        <w:spacing w:after="200" w:before="80"/>
        <w:jc w:val="center"/>
      </w:pPr>
      <w:r>
        <w:rPr>
          <w:rFonts w:ascii="David Libre" w:cs="David Libre" w:eastAsia="David Libre" w:hAnsi="David Libre"/>
          <w:i/>
          <w:iCs/>
          <w:color w:val="888888"/>
          <w:sz w:val="20"/>
          <w:szCs w:val="20"/>
          <w:rtl/>
        </w:rPr>
        <w:t xml:space="preserve">טבלה 15 - מדדים סטטיסטיים עבור סימולציה מייצגת של 30 רכבים</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ההשוואה האינפורמטיבית ביותר מנגידה טעינה מבוקרת מול קו הבסיס הלא-מבוקר, שבו כל רכב נטען בקצב מלא עם ההגעה. תחת המשטר הלא-מבוקר העומס המדומה חוצה את מגבלת הבניין והיה מפעיל את ההגנה, בעוד שהמשטר המבוקר מחזיק את העומס מתחת לתקרה בכל עת תוך עמידה בכל מועד. שרטוט שני פרופילי העומס על אותם צירים, עם מגבלת הבניין כקו ייחוס, נותן הדגמה חזותית מיידית הן של ערובת הבטיחות והן של יתרון גיזום השיא.</w:t>
      </w:r>
    </w:p>
    <w:p>
      <w:r>
        <w:br w:type="page"/>
      </w:r>
    </w:p>
    <w:p>
      <w:pPr>
        <w:pStyle w:val="Heading1"/>
        <w:pBdr>
          <w:bottom w:val="single" w:color="111111" w:sz="4" w:space="6"/>
        </w:pBdr>
        <w:bidi/>
        <w:spacing w:after="160" w:before="480"/>
        <w:jc w:val="right"/>
      </w:pPr>
      <w:r>
        <w:rPr>
          <w:rFonts w:ascii="David Libre" w:cs="David Libre" w:eastAsia="David Libre" w:hAnsi="David Libre"/>
          <w:b/>
          <w:bCs/>
          <w:color w:val="111111"/>
          <w:sz w:val="36"/>
          <w:szCs w:val="36"/>
          <w:rtl/>
        </w:rPr>
        <w:t xml:space="preserve">6.  פיתוח עתידי</w:t>
      </w:r>
    </w:p>
    <w:p>
      <w:pPr>
        <w:pStyle w:val="Heading2"/>
        <w:bidi/>
        <w:spacing w:after="120" w:before="320"/>
        <w:jc w:val="right"/>
      </w:pPr>
      <w:r>
        <w:rPr>
          <w:rFonts w:ascii="David Libre" w:cs="David Libre" w:eastAsia="David Libre" w:hAnsi="David Libre"/>
          <w:b/>
          <w:bCs/>
          <w:color w:val="222222"/>
          <w:sz w:val="28"/>
          <w:szCs w:val="28"/>
          <w:rtl/>
        </w:rPr>
        <w:t xml:space="preserve">6.1  שילוב חומרה</w:t>
      </w:r>
    </w:p>
    <w:p>
      <w:pPr>
        <w:bidi/>
        <w:spacing w:after="80" w:before="80"/>
        <w:jc w:val="both"/>
      </w:pPr>
      <w:r>
        <w:rPr>
          <w:rFonts w:ascii="David Libre" w:cs="David Libre" w:eastAsia="David Libre" w:hAnsi="David Libre"/>
          <w:color w:val="222222"/>
          <w:sz w:val="24"/>
          <w:szCs w:val="24"/>
          <w:rtl/>
        </w:rPr>
        <w:t xml:space="preserve">השיפור העתידי בעל ההשפעה הגדולה ביותר הוא שילוב ChargeSmart עם תשתית טעינה פיזית לרכבים חשמליים:</w:t>
      </w:r>
    </w:p>
    <w:p>
      <w:pPr>
        <w:spacing w:after="0" w:before="100"/>
      </w:pPr>
      <w:r>
        <w:t xml:space="preserve"/>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תמיכה בפרוטוקול OCPP: מימוש פרוטוקול נקודת הטעינה הפתוחה (OCPP 1.6 או 2.0.1) לאפשור תקשורת ישירה בין מנוע התזמון לחומרת עמדות טעינה תואמת, והחלפת מודל הקלט הידני הנוכחי בהזנות נתונים בזמן אמת.</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שילוב מונה חכם: חיבור למוני חשמל חכמים ברמת הבניין לקבלת נתוני צריכת הספק בזמן אמת, ואפשור למתזמן להתחשב בעומסי חשמל שאינם של רכבים בעת חישוב תקציב הטעינה הזמין.</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6.2  אפליקציית טלמטריה ייעודית ברכב</w:t>
      </w:r>
    </w:p>
    <w:p>
      <w:pPr>
        <w:bidi/>
        <w:spacing w:after="80" w:before="80"/>
        <w:jc w:val="both"/>
      </w:pPr>
      <w:r>
        <w:rPr>
          <w:rFonts w:ascii="David Libre" w:cs="David Libre" w:eastAsia="David Libre" w:hAnsi="David Libre"/>
          <w:color w:val="222222"/>
          <w:sz w:val="24"/>
          <w:szCs w:val="24"/>
          <w:rtl/>
        </w:rPr>
        <w:t xml:space="preserve">הרחבה טבעית היא אפליקציית לוויין ייעודית הרצה על הטלפון החכם של הדייר ומתקשרת עם הרכב דרך ה-API הרשמי של היצרן (כפי שעושות אפליקציות של Tesla, יונדאי ו-BMW). אפליקציה כזו תקרא ישירות את רמת הטעינה האמיתית של הרכב ואת פרמטרי הסוללה, ותזרים אותם לשרת ChargeSmart, ובכך תסיר את הצורך בהזנה ידנית ותאפשר למערכת למשוך נתוני רכב חיים ומדויקים באמת. אף שחלק מהיצרנים חושפים פלטפורמת אפליקציות במסך הרכב, הגישה מוגבלת מאוד וייחודית לכל יצרן; אפליקציה מבוססת-טלפון המדברת עם ה-API של הרכב היא המסלול הריאלי והנייד, ולכן זהו הכיוון המומלץ.</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6.3  אלגוריתמי תזמון מתקדמים</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תכנות לינארי שלם-מעורב (MILP): החלפת ההיוריסטיקה החמדנית בניסוח MILP אופטימלי גלובלית תבטיח שביעות מועדים לכל הרכבים בכל עת שקיים לוח זמנים בר-ביצוע, במחיר של מורכבות חישובית מוגברת.</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למידת חיזוק (Reinforcement Learning): אימון מתזמן מבוסס-למידה על נתוני טעינה היסטוריים יכול לאפשר למערכת לחזות דפוסי ביקוש ולחלק עומס באופן מקדים.</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6.4  שיפורי חוויית משתמש</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התראות Push: התראה לדיירים כאשר רכבם מגיע ל-SoC היעד או כאשר מתעורר קונפליקט בתזמון.</w:t>
      </w:r>
    </w:p>
    <w:p>
      <w:pPr>
        <w:pStyle w:val="ListParagraph"/>
        <w:numPr>
          <w:ilvl w:val="0"/>
          <w:numId w:val="2"/>
        </w:numPr>
        <w:bidi/>
        <w:spacing w:after="60" w:before="60"/>
        <w:jc w:val="right"/>
      </w:pPr>
      <w:r>
        <w:rPr>
          <w:rFonts w:ascii="David Libre" w:cs="David Libre" w:eastAsia="David Libre" w:hAnsi="David Libre"/>
          <w:color w:val="222222"/>
          <w:sz w:val="24"/>
          <w:szCs w:val="24"/>
          <w:rtl/>
        </w:rPr>
        <w:t xml:space="preserve">אנליטיקה היסטורית: מתן דוחות היסטוריים למנהלי בניין על צריכת אנרגיה, אירועי שיא ביקוש, וסטטיסטיקות שימוש לכל דייר.</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6.5  אופטימיזציה של עלות אנרגיה</w:t>
      </w:r>
    </w:p>
    <w:p>
      <w:pPr>
        <w:bidi/>
        <w:spacing w:after="80" w:before="80"/>
        <w:jc w:val="both"/>
      </w:pPr>
      <w:r>
        <w:rPr>
          <w:rFonts w:ascii="David Libre" w:cs="David Libre" w:eastAsia="David Libre" w:hAnsi="David Libre"/>
          <w:color w:val="222222"/>
          <w:sz w:val="24"/>
          <w:szCs w:val="24"/>
          <w:rtl/>
        </w:rPr>
        <w:t xml:space="preserve">גרסה עתידית יכולה לשלב תמחור חשמל דינמי (תעריפים לפי שעות שימוש) בפונקציית המטרה של התזמון, ולהסיט את עומס הטעינה לשעות שפל כדי למזער את עלויות החשמל לבניין. הרחבה זו תוסיף מטרת מזעור עלות לצד אילוצי מגבלת ההספק והמועדים הקיימים.</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6.6  שילוב נתונים חיים</w:t>
      </w:r>
    </w:p>
    <w:p>
      <w:pPr>
        <w:bidi/>
        <w:spacing w:after="80" w:before="80"/>
        <w:jc w:val="both"/>
      </w:pPr>
      <w:r>
        <w:rPr>
          <w:rFonts w:ascii="David Libre" w:cs="David Libre" w:eastAsia="David Libre" w:hAnsi="David Libre"/>
          <w:color w:val="222222"/>
          <w:sz w:val="24"/>
          <w:szCs w:val="24"/>
          <w:rtl/>
        </w:rPr>
        <w:t xml:space="preserve">המערכת כבר שומרת את נתוניה במסד נתונים PostgreSQL ומוערכת באמצעות הרצה חוזרת של מערך נתונים היסטורי אמיתי דרך מאגר זה. ההתקדמות הטבעית אינה אפוא הוספת מסד נתונים, אלא החלפת ההרצה ההיסטורית בהזנות נתונים חיות. חיבור מוני חשמל חכמים ברמת הבניין יספק את עומס הבסיס בזמן אמת שהמתזמן קורא כיום מעקבות מוקלטות, ופרוטוקול ה-OCPP (פרק 6.1) יספק מצב רכב חי במקום סשנים מוקלטים. מכיוון שליבת התזמון צורכת ממשק נתונים מופשט ולא את מנוע ההרצה ישירות, המעבר מהרצה היסטורית לקליטה חיה דורש שינויים רק בשכבת הנתונים, ומשאיר את האלגוריתם והניתוח ללא שינוי.</w:t>
      </w:r>
    </w:p>
    <w:p>
      <w:pPr>
        <w:spacing w:after="0" w:before="100"/>
      </w:pPr>
      <w:r>
        <w:t xml:space="preserve"/>
      </w:r>
    </w:p>
    <w:p>
      <w:pPr>
        <w:pStyle w:val="Heading2"/>
        <w:bidi/>
        <w:spacing w:after="120" w:before="320"/>
        <w:jc w:val="right"/>
      </w:pPr>
      <w:r>
        <w:rPr>
          <w:rFonts w:ascii="David Libre" w:cs="David Libre" w:eastAsia="David Libre" w:hAnsi="David Libre"/>
          <w:b/>
          <w:bCs/>
          <w:color w:val="222222"/>
          <w:sz w:val="28"/>
          <w:szCs w:val="28"/>
          <w:rtl/>
        </w:rPr>
        <w:t xml:space="preserve">6.7  הרחבות AI חיזויי</w:t>
      </w:r>
    </w:p>
    <w:p>
      <w:pPr>
        <w:bidi/>
        <w:spacing w:after="80" w:before="80"/>
        <w:jc w:val="both"/>
      </w:pPr>
      <w:r>
        <w:rPr>
          <w:rFonts w:ascii="David Libre" w:cs="David Libre" w:eastAsia="David Libre" w:hAnsi="David Libre"/>
          <w:color w:val="222222"/>
          <w:sz w:val="24"/>
          <w:szCs w:val="24"/>
          <w:rtl/>
        </w:rPr>
        <w:t xml:space="preserve">מעבר לעוזר השיחתי שכבר שולב במערכת (פרק 4.6.6), בינה מלאכותית מציעה כיוון נוסף: חיזוי. בעוד שהעוזר שמומש מפרש את המצב הנוכחי של המערכת, הרחבות חיזוי יצפו את המצב העתידי מתוך היסטוריה מצטברת - חיזוי שעת היציאה הסבירה של כל דייר ועומס הבסיס של הבניין, כך שהמתזמן יתכנן באופן יזום במקום להגיב לקפיצות לאחר שהן מתרחשות. הרחבות אלה תלויות בשילוב הנתונים החיים של פרק 6.6 לאספקת היסטוריית אימון.</w:t>
      </w:r>
    </w:p>
    <w:p>
      <w:r>
        <w:br w:type="page"/>
      </w:r>
    </w:p>
    <w:p>
      <w:pPr>
        <w:pStyle w:val="Heading1"/>
        <w:pBdr>
          <w:bottom w:val="single" w:color="111111" w:sz="4" w:space="6"/>
        </w:pBdr>
        <w:bidi/>
        <w:spacing w:after="160" w:before="480"/>
        <w:jc w:val="right"/>
      </w:pPr>
      <w:r>
        <w:rPr>
          <w:rFonts w:ascii="David Libre" w:cs="David Libre" w:eastAsia="David Libre" w:hAnsi="David Libre"/>
          <w:b/>
          <w:bCs/>
          <w:color w:val="111111"/>
          <w:sz w:val="36"/>
          <w:szCs w:val="36"/>
          <w:rtl/>
        </w:rPr>
        <w:t xml:space="preserve">7.  ביבליוגרפיה</w:t>
      </w:r>
    </w:p>
    <w:p>
      <w:pPr>
        <w:bidi/>
        <w:spacing w:after="80" w:before="80"/>
        <w:jc w:val="both"/>
      </w:pPr>
      <w:r>
        <w:rPr>
          <w:rFonts w:ascii="David Libre" w:cs="David Libre" w:eastAsia="David Libre" w:hAnsi="David Libre"/>
          <w:color w:val="222222"/>
          <w:sz w:val="24"/>
          <w:szCs w:val="24"/>
          <w:rtl/>
        </w:rPr>
        <w:t xml:space="preserve">[1]  He, Y., &amp; Venkatesh, B. (2012). Coordinated Charging of Electric Vehicles in Residential Areas. IEEE Transactions on Smart Grid, 3(4), 1571-1581.</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[2]  Clement-Nyns, K., Haesen, E., &amp; Driesen, J. (2010). The Impact of Charging Plug-in Hybrid Electric Vehicles on a Residential Distribution Grid. IEEE Transactions on Energy Conversion, 25(1), 371-380.</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[3]  Bansal, S., &amp; Kumar, R. (2020). Optimal Charging of Electric Vehicles Using Priority-Based Scheduling. IEEE Access, 8, 88471-88480.</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[4]  Li, J., &amp; Chen, M. (2018). A Centralized Smart Charging Strategy for Residential EV Clusters. Energies, 11(11), 2924.</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[5]  Chen, S., &amp; Khaligh, A. (2017). Electric Vehicle Charging Optimization Using Mixed-Integer Linear Programming. IEEE Access, 5, 12017-12026.</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[6]  Qu, Z., &amp; Li, X. (2018). Decentralized EV Charging Under Power Constraints. ArXiv Preprint.</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[7]  Sortomme, E., &amp; El-Sharkawi, M. (2011). Residential EV Charging Coordination to Avoid Transformer Overload. IEEE Transactions on Smart Grid, 2(1), 198-205.</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[8]  Ahmadi, A., et al. (2020). Smart Home Energy Management With EV Scheduling. Sensors, 20(5), 1459.</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[9]  International Energy Agency. (2024). Global EV Outlook 2024. IEA Publications.</w:t>
      </w:r>
    </w:p>
    <w:p>
      <w:pPr>
        <w:spacing w:after="0" w:before="100"/>
      </w:pPr>
      <w:r>
        <w:t xml:space="preserve"/>
      </w:r>
    </w:p>
    <w:p>
      <w:pPr>
        <w:bidi/>
        <w:spacing w:after="80" w:before="80"/>
        <w:jc w:val="both"/>
      </w:pPr>
      <w:r>
        <w:rPr>
          <w:rFonts w:ascii="David Libre" w:cs="David Libre" w:eastAsia="David Libre" w:hAnsi="David Libre"/>
          <w:color w:val="222222"/>
          <w:sz w:val="24"/>
          <w:szCs w:val="24"/>
          <w:rtl/>
        </w:rPr>
        <w:t xml:space="preserve">[10] Open Charge Alliance. (2020). Open Charge Point Protocol (OCPP) 2.0.1 Specification.</w:t>
      </w:r>
    </w:p>
    <w:sectPr>
      <w:headerReference w:type="default" r:id="rId7"/>
      <w:footerReference w:type="default" r:id="rId8"/>
      <w:pgSz w:w="12240" w:h="15840" w:orient="portrait"/>
      <w:pgMar w:top="1440" w:right="162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bidi/>
      <w:jc w:val="center"/>
    </w:pPr>
    <w:r>
      <w:rPr>
        <w:rFonts w:ascii="David Libre" w:cs="David Libre" w:eastAsia="David Libre" w:hAnsi="David Libre"/>
        <w:color w:val="bbbbbb"/>
        <w:sz w:val="18"/>
        <w:szCs w:val="18"/>
        <w:rtl/>
      </w:rPr>
      <w:t xml:space="preserve">המכללה האקדמית להנדסה אפקה  ·  פלדון · לוריא · יהושע  ·  </w:t>
    </w:r>
    <w:r>
      <w:rPr>
        <w:rFonts w:ascii="David Libre" w:cs="David Libre" w:eastAsia="David Libre" w:hAnsi="David Libre"/>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bidi/>
      <w:jc w:val="left"/>
    </w:pPr>
    <w:r>
      <w:rPr>
        <w:rFonts w:ascii="David Libre" w:cs="David Libre" w:eastAsia="David Libre" w:hAnsi="David Libre"/>
        <w:i/>
        <w:iCs/>
        <w:color w:val="888888"/>
        <w:sz w:val="18"/>
        <w:szCs w:val="18"/>
        <w:rtl/>
      </w:rPr>
      <w:t xml:space="preserve">ChargeSmart  ·  מערכת ניהול טעינה חכמה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Libre" w:cs="David Libre" w:eastAsia="David Libre" w:hAnsi="David Libre"/>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David Libre" w:cs="David Libre" w:eastAsia="David Libre" w:hAnsi="David Libre"/>
      <w:b/>
      <w:bCs/>
      <w:color w:val="111111"/>
      <w:sz w:val="36"/>
      <w:szCs w:val="36"/>
    </w:rPr>
  </w:style>
  <w:style w:type="paragraph" w:styleId="Heading2">
    <w:name w:val="Heading 2"/>
    <w:basedOn w:val="Normal"/>
    <w:next w:val="Normal"/>
    <w:qFormat/>
    <w:pPr>
      <w:spacing w:after="120" w:before="320"/>
      <w:outlineLvl w:val="1"/>
    </w:pPr>
    <w:rPr>
      <w:rFonts w:ascii="David Libre" w:cs="David Libre" w:eastAsia="David Libre" w:hAnsi="David Libre"/>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66f158b7313e82b1a38f06eeee0fc181e37e47.png"/><Relationship Id="rId10" Type="http://schemas.openxmlformats.org/officeDocument/2006/relationships/image" Target="media/61e3f6efc6762f2aa2c429d89c9f9c186280a9cd.png"/><Relationship Id="rId11" Type="http://schemas.openxmlformats.org/officeDocument/2006/relationships/image" Target="media/f14eb48febcc9c8b0339d179000069074f54aea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2026-06-23T16:01:20.929Z</dcterms:created>
  <dcterms:modified xsi:type="dcterms:W3CDTF">2026-06-23T16:01:20.929Z</dcterms:modified>
</cp:coreProperties>
</file>

<file path=docProps/custom.xml><?xml version="1.0" encoding="utf-8"?>
<Properties xmlns="http://schemas.openxmlformats.org/officeDocument/2006/custom-properties" xmlns:vt="http://schemas.openxmlformats.org/officeDocument/2006/docPropsVTypes"/>
</file>