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02 HTML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 Attributes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תכונות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&lt;img src=""/&gt;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 bgcolor="yellow"&gt;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תחביר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למאפיינים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&lt;tag-name attribute=""&gt; tag content &lt;/tag-name&gt;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בגרשיים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הגבלה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התכונות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התגית</w:t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התכונה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ID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התכונה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&lt;h1 id="mainHeading"&gt; Hello! &lt;/h1&gt;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הוספנו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mainHeading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ייחודי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בתוספת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"#"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תגית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DIV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&lt;div id="aboutMeSection"&gt;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&lt;h2&gt; About Me &lt;/h2&gt;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&lt;p&gt; Some content about me 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&lt;h3&gt; Another title about me &lt;/h3&gt;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&lt;div id="latestNews"&gt;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&lt;h2&gt; About Me &lt;/h2&gt;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&lt;p&gt; Some content about me 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&lt;h3&gt; Another title about me &lt;/h3&gt;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דיב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קישורי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עוגן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aboutOurCompany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&lt;div id="aboutOurCompany"&gt;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Some content about the company (h1,h2,ol,a,p)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&lt;a href="#aboutOurCompany"&gt;Click here to see details about us &lt;/a&gt;</w:t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עוד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תכונות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0"/>
        </w:rPr>
        <w:t xml:space="preserve">Attributes</w:t>
      </w:r>
      <w:r w:rsidDel="00000000" w:rsidR="00000000" w:rsidRPr="00000000">
        <w:rPr>
          <w:u w:val="single"/>
          <w:rtl w:val="1"/>
        </w:rPr>
        <w:t xml:space="preserve">)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לתמונות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אבסולוטי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להשתנות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התמונה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ורוחב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פיקסלים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 </w:t>
      </w:r>
    </w:p>
    <w:p w:rsidR="00000000" w:rsidDel="00000000" w:rsidP="00000000" w:rsidRDefault="00000000" w:rsidRPr="00000000" w14:paraId="00000040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תגיות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נוספות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שסגירת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מבצעת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ירידת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שנסגור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בוורד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לתגית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ומקסימום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iFrame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6" w:val="single"/>
        </w:pBd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תרגול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bottom w:color="000000" w:space="1" w:sz="6" w:val="single"/>
        </w:pBd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bottom w:color="000000" w:space="1" w:sz="6" w:val="single"/>
        </w:pBd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דיב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bottom w:color="000000" w:space="1" w:sz="6" w:val="single"/>
        </w:pBd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bottom w:color="000000" w:space="1" w:sz="6" w:val="single"/>
        </w:pBd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align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וגוגל</w:t>
      </w:r>
      <w:r w:rsidDel="00000000" w:rsidR="00000000" w:rsidRPr="00000000">
        <w:rPr>
          <w:rtl w:val="1"/>
        </w:rPr>
        <w:t xml:space="preserve"> 🙂</w:t>
      </w:r>
    </w:p>
    <w:p w:rsidR="00000000" w:rsidDel="00000000" w:rsidP="00000000" w:rsidRDefault="00000000" w:rsidRPr="00000000" w14:paraId="0000004E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bottom w:color="000000" w:space="1" w:sz="6" w:val="single"/>
        </w:pBd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bottom w:color="000000" w:space="1" w:sz="6" w:val="single"/>
        </w:pBd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טפסים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ב</w:t>
      </w:r>
      <w:r w:rsidDel="00000000" w:rsidR="00000000" w:rsidRPr="00000000">
        <w:rPr>
          <w:u w:val="single"/>
          <w:rtl w:val="1"/>
        </w:rPr>
        <w:t xml:space="preserve">-</w:t>
      </w:r>
      <w:r w:rsidDel="00000000" w:rsidR="00000000" w:rsidRPr="00000000">
        <w:rPr>
          <w:u w:val="single"/>
          <w:rtl w:val="0"/>
        </w:rPr>
        <w:t xml:space="preserve">HTML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ניוזלטר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מועדון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וסיסמא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שנקראת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Form content &amp; elements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האלמנט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והשימושי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</w:p>
    <w:p w:rsidR="00000000" w:rsidDel="00000000" w:rsidP="00000000" w:rsidRDefault="00000000" w:rsidRPr="00000000" w14:paraId="00000063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תגית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Label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label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&lt;label for="username"&gt;</w:t>
      </w:r>
    </w:p>
    <w:p w:rsidR="00000000" w:rsidDel="00000000" w:rsidP="00000000" w:rsidRDefault="00000000" w:rsidRPr="00000000" w14:paraId="0000006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&lt;input type="text" id="username"&gt;</w:t>
      </w:r>
    </w:p>
    <w:p w:rsidR="00000000" w:rsidDel="00000000" w:rsidP="00000000" w:rsidRDefault="00000000" w:rsidRPr="00000000" w14:paraId="00000068">
      <w:pPr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שדות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נוספים</w:t>
      </w:r>
    </w:p>
    <w:p w:rsidR="00000000" w:rsidDel="00000000" w:rsidP="00000000" w:rsidRDefault="00000000" w:rsidRPr="00000000" w14:paraId="0000006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Radio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Radio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שהגדרנו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radio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RADIO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תתבטל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ותשתנה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checked</w:t>
      </w:r>
    </w:p>
    <w:p w:rsidR="00000000" w:rsidDel="00000000" w:rsidP="00000000" w:rsidRDefault="00000000" w:rsidRPr="00000000" w14:paraId="00000070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Checkbox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Checkbox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מהאופציות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</w:p>
    <w:p w:rsidR="00000000" w:rsidDel="00000000" w:rsidP="00000000" w:rsidRDefault="00000000" w:rsidRPr="00000000" w14:paraId="00000075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בתגית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ובתוך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תגית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7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מוסתרים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&lt;input type="password"&gt;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טקסט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Textarea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&lt;textarea rows="x" cols="y placeholder="write us something"&gt;&lt;/textarea&gt;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&lt;input type="date"&gt;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בלבד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Number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&lt;input type="number" min="0" max="100"&gt;</w:t>
      </w:r>
    </w:p>
    <w:p w:rsidR="00000000" w:rsidDel="00000000" w:rsidP="00000000" w:rsidRDefault="00000000" w:rsidRPr="00000000" w14:paraId="0000008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כפתורים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בטפסים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כשמו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&lt;button type="reset"&gt; Reset &lt;/button&gt;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ונגדיר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&lt;button type=”submit&gt; Send &lt;/button&gt;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שאספנו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? -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תרגול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ונקרא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לטופס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שיצרנו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מאפיינים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לשדות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.1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לעיל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.2 </w:t>
      </w:r>
      <w:r w:rsidDel="00000000" w:rsidR="00000000" w:rsidRPr="00000000">
        <w:rPr>
          <w:rtl w:val="0"/>
        </w:rPr>
        <w:t xml:space="preserve">Readonly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.3 </w:t>
      </w:r>
      <w:r w:rsidDel="00000000" w:rsidR="00000000" w:rsidRPr="00000000">
        <w:rPr>
          <w:rtl w:val="0"/>
        </w:rPr>
        <w:t xml:space="preserve">Disabled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.4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.5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מינימום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.6 </w:t>
      </w:r>
      <w:r w:rsidDel="00000000" w:rsidR="00000000" w:rsidRPr="00000000">
        <w:rPr>
          <w:rtl w:val="0"/>
        </w:rPr>
        <w:t xml:space="preserve">Maxlength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תווים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.7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.8 </w:t>
      </w: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.9 </w:t>
      </w:r>
      <w:r w:rsidDel="00000000" w:rsidR="00000000" w:rsidRPr="00000000">
        <w:rPr>
          <w:rtl w:val="0"/>
        </w:rPr>
        <w:t xml:space="preserve">Checked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מסומן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Placeholder .10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Autofocus .11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.12 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לשדה</w:t>
      </w:r>
      <w:r w:rsidDel="00000000" w:rsidR="00000000" w:rsidRPr="00000000">
        <w:rPr>
          <w:rtl w:val="1"/>
        </w:rPr>
        <w:t xml:space="preserve"> )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רגולרי</w:t>
      </w:r>
      <w:r w:rsidDel="00000000" w:rsidR="00000000" w:rsidRPr="00000000">
        <w:rPr>
          <w:rtl w:val="1"/>
        </w:rPr>
        <w:t xml:space="preserve">( )</w:t>
      </w:r>
      <w:r w:rsidDel="00000000" w:rsidR="00000000" w:rsidRPr="00000000">
        <w:rPr>
          <w:rtl w:val="1"/>
        </w:rPr>
        <w:t xml:space="preserve">ספרה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0-5 + "-"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ספרה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5-10(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bottom w:color="000000" w:space="1" w:sz="6" w:val="single"/>
        </w:pBd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טבלאות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</w:t>
      </w:r>
      <w:r w:rsidDel="00000000" w:rsidR="00000000" w:rsidRPr="00000000">
        <w:rPr>
          <w:b w:val="1"/>
          <w:u w:val="single"/>
          <w:rtl w:val="1"/>
        </w:rPr>
        <w:t xml:space="preserve">-</w:t>
      </w:r>
      <w:r w:rsidDel="00000000" w:rsidR="00000000" w:rsidRPr="00000000">
        <w:rPr>
          <w:b w:val="1"/>
          <w:u w:val="single"/>
          <w:rtl w:val="0"/>
        </w:rPr>
        <w:t xml:space="preserve">HTML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&lt;td&gt; Course Code &lt;/td&gt;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&lt;td&gt; Course Name &lt;/td&gt;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&lt;td&gt; Number of students &lt;/td&gt;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&lt;td&gt; 0001 &lt;/td&gt;</w:t>
      </w:r>
    </w:p>
    <w:p w:rsidR="00000000" w:rsidDel="00000000" w:rsidP="00000000" w:rsidRDefault="00000000" w:rsidRPr="00000000" w14:paraId="000000B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&lt;td&gt; Full Stack &lt;/td&gt;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&lt;td&gt; 25 &lt;/td&gt;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Elements</w:t>
      </w:r>
    </w:p>
    <w:p w:rsidR="00000000" w:rsidDel="00000000" w:rsidP="00000000" w:rsidRDefault="00000000" w:rsidRPr="00000000" w14:paraId="000000BE">
      <w:pPr>
        <w:jc w:val="right"/>
        <w:rPr/>
      </w:pP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דיפולטיבי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עליון</w:t>
      </w:r>
    </w:p>
    <w:p w:rsidR="00000000" w:rsidDel="00000000" w:rsidP="00000000" w:rsidRDefault="00000000" w:rsidRPr="00000000" w14:paraId="000000BF">
      <w:pPr>
        <w:jc w:val="right"/>
        <w:rPr/>
      </w:pPr>
      <w:r w:rsidDel="00000000" w:rsidR="00000000" w:rsidRPr="00000000">
        <w:rPr>
          <w:rtl w:val="1"/>
        </w:rPr>
        <w:t xml:space="preserve">ותחתון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jc w:val="right"/>
        <w:rPr/>
      </w:pP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)</w:t>
      </w:r>
      <w:r w:rsidDel="00000000" w:rsidR="00000000" w:rsidRPr="00000000">
        <w:rPr>
          <w:rtl w:val="1"/>
        </w:rPr>
        <w:t xml:space="preserve">נמתח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לשמאל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1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1"/>
        </w:rPr>
        <w:t xml:space="preserve">תגיות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jc w:val="right"/>
        <w:rPr/>
      </w:pPr>
      <w:r w:rsidDel="00000000" w:rsidR="00000000" w:rsidRPr="00000000">
        <w:rPr>
          <w:rtl w:val="0"/>
        </w:rPr>
        <w:t xml:space="preserve">P -</w:t>
      </w:r>
    </w:p>
    <w:p w:rsidR="00000000" w:rsidDel="00000000" w:rsidP="00000000" w:rsidRDefault="00000000" w:rsidRPr="00000000" w14:paraId="000000C3">
      <w:pPr>
        <w:jc w:val="right"/>
        <w:rPr/>
      </w:pPr>
      <w:r w:rsidDel="00000000" w:rsidR="00000000" w:rsidRPr="00000000">
        <w:rPr>
          <w:rtl w:val="0"/>
        </w:rPr>
        <w:t xml:space="preserve">Div -</w:t>
      </w:r>
    </w:p>
    <w:p w:rsidR="00000000" w:rsidDel="00000000" w:rsidP="00000000" w:rsidRDefault="00000000" w:rsidRPr="00000000" w14:paraId="000000C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Inline Elements</w:t>
      </w:r>
    </w:p>
    <w:p w:rsidR="00000000" w:rsidDel="00000000" w:rsidP="00000000" w:rsidRDefault="00000000" w:rsidRPr="00000000" w14:paraId="000000C6">
      <w:pPr>
        <w:jc w:val="right"/>
        <w:rPr/>
      </w:pP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</w:p>
    <w:p w:rsidR="00000000" w:rsidDel="00000000" w:rsidP="00000000" w:rsidRDefault="00000000" w:rsidRPr="00000000" w14:paraId="000000C7">
      <w:pPr>
        <w:jc w:val="right"/>
        <w:rPr/>
      </w:pP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ועד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היום</w:t>
      </w:r>
    </w:p>
    <w:p w:rsidR="00000000" w:rsidDel="00000000" w:rsidP="00000000" w:rsidRDefault="00000000" w:rsidRPr="00000000" w14:paraId="000000CB">
      <w:pPr>
        <w:jc w:val="right"/>
        <w:rPr/>
      </w:pP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פורסם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1991 </w:t>
      </w:r>
      <w:r w:rsidDel="00000000" w:rsidR="00000000" w:rsidRPr="00000000">
        <w:rPr>
          <w:rtl w:val="1"/>
        </w:rPr>
        <w:t xml:space="preserve">והאתר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.1992</w:t>
      </w:r>
    </w:p>
    <w:p w:rsidR="00000000" w:rsidDel="00000000" w:rsidP="00000000" w:rsidRDefault="00000000" w:rsidRPr="00000000" w14:paraId="000000CC">
      <w:pPr>
        <w:jc w:val="right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26 </w:t>
      </w:r>
      <w:r w:rsidDel="00000000" w:rsidR="00000000" w:rsidRPr="00000000">
        <w:rPr>
          <w:rtl w:val="1"/>
        </w:rPr>
        <w:t xml:space="preserve">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</w:p>
    <w:p w:rsidR="00000000" w:rsidDel="00000000" w:rsidP="00000000" w:rsidRDefault="00000000" w:rsidRPr="00000000" w14:paraId="000000CD">
      <w:pPr>
        <w:jc w:val="right"/>
        <w:rPr/>
      </w:pP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E">
      <w:pPr>
        <w:jc w:val="right"/>
        <w:rPr/>
      </w:pP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Netscape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jc w:val="right"/>
        <w:rPr/>
      </w:pPr>
      <w:r w:rsidDel="00000000" w:rsidR="00000000" w:rsidRPr="00000000">
        <w:rPr>
          <w:rtl w:val="1"/>
        </w:rPr>
        <w:t xml:space="preserve">נטסקייפ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D0">
      <w:pPr>
        <w:jc w:val="right"/>
        <w:rPr/>
      </w:pPr>
      <w:r w:rsidDel="00000000" w:rsidR="00000000" w:rsidRPr="00000000">
        <w:rPr>
          <w:rtl w:val="1"/>
        </w:rPr>
        <w:t xml:space="preserve">חדשניות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1">
      <w:pPr>
        <w:jc w:val="right"/>
        <w:rPr/>
      </w:pP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המהפכנית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1995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jc w:val="right"/>
        <w:rPr/>
      </w:pP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שנטסקייפ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D3">
      <w:pPr>
        <w:jc w:val="right"/>
        <w:rPr/>
      </w:pP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jc w:val="right"/>
        <w:rPr/>
      </w:pP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1994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jc w:val="right"/>
        <w:rPr/>
      </w:pPr>
      <w:r w:rsidDel="00000000" w:rsidR="00000000" w:rsidRPr="00000000">
        <w:rPr>
          <w:rtl w:val="1"/>
        </w:rPr>
        <w:t xml:space="preserve">יאהו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הוקמה</w:t>
      </w:r>
      <w:r w:rsidDel="00000000" w:rsidR="00000000" w:rsidRPr="00000000">
        <w:rPr>
          <w:rtl w:val="1"/>
        </w:rPr>
        <w:t xml:space="preserve"> 1994 </w:t>
      </w:r>
      <w:r w:rsidDel="00000000" w:rsidR="00000000" w:rsidRPr="00000000">
        <w:rPr>
          <w:rtl w:val="1"/>
        </w:rPr>
        <w:t xml:space="preserve">ואיתה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אמזון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jc w:val="right"/>
        <w:rPr/>
      </w:pPr>
      <w:r w:rsidDel="00000000" w:rsidR="00000000" w:rsidRPr="00000000">
        <w:rPr>
          <w:rtl w:val="1"/>
        </w:rPr>
        <w:t xml:space="preserve">אייבי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jc w:val="right"/>
        <w:rPr/>
      </w:pPr>
      <w:r w:rsidDel="00000000" w:rsidR="00000000" w:rsidRPr="00000000">
        <w:rPr>
          <w:rtl w:val="1"/>
        </w:rPr>
        <w:t xml:space="preserve">מייקרוסופט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לנטסקייפ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המוכר</w:t>
      </w:r>
    </w:p>
    <w:p w:rsidR="00000000" w:rsidDel="00000000" w:rsidP="00000000" w:rsidRDefault="00000000" w:rsidRPr="00000000" w14:paraId="000000D8">
      <w:pPr>
        <w:jc w:val="right"/>
        <w:rPr/>
      </w:pPr>
      <w:r w:rsidDel="00000000" w:rsidR="00000000" w:rsidRPr="00000000">
        <w:rPr>
          <w:rtl w:val="0"/>
        </w:rPr>
        <w:t xml:space="preserve">.Internet Explorer</w:t>
      </w:r>
    </w:p>
    <w:p w:rsidR="00000000" w:rsidDel="00000000" w:rsidP="00000000" w:rsidRDefault="00000000" w:rsidRPr="00000000" w14:paraId="000000D9">
      <w:pPr>
        <w:jc w:val="right"/>
        <w:rPr/>
      </w:pP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התגלגלו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1997-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</w:p>
    <w:p w:rsidR="00000000" w:rsidDel="00000000" w:rsidP="00000000" w:rsidRDefault="00000000" w:rsidRPr="00000000" w14:paraId="000000DA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נטסקייפ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למיקרוסופט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B">
      <w:pPr>
        <w:jc w:val="right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1999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ומסמן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הסוף</w:t>
      </w:r>
      <w:r w:rsidDel="00000000" w:rsidR="00000000" w:rsidRPr="00000000">
        <w:rPr>
          <w:rtl w:val="1"/>
        </w:rPr>
        <w:t xml:space="preserve"> )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(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jc w:val="right"/>
        <w:rPr/>
      </w:pPr>
      <w:r w:rsidDel="00000000" w:rsidR="00000000" w:rsidRPr="00000000">
        <w:rPr>
          <w:rtl w:val="1"/>
        </w:rPr>
        <w:t xml:space="preserve">המאבק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נטסקייפ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למיקרוסופט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2003 </w:t>
      </w:r>
      <w:r w:rsidDel="00000000" w:rsidR="00000000" w:rsidRPr="00000000">
        <w:rPr>
          <w:rtl w:val="1"/>
        </w:rPr>
        <w:t xml:space="preserve">והסתיים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בניצחון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מייקרוסופט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החל</w:t>
      </w:r>
    </w:p>
    <w:p w:rsidR="00000000" w:rsidDel="00000000" w:rsidP="00000000" w:rsidRDefault="00000000" w:rsidRPr="00000000" w14:paraId="000000DD">
      <w:pPr>
        <w:jc w:val="right"/>
        <w:rPr/>
      </w:pP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2003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הופסק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והארגון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</w:t>
      </w:r>
    </w:p>
    <w:p w:rsidR="00000000" w:rsidDel="00000000" w:rsidP="00000000" w:rsidRDefault="00000000" w:rsidRPr="00000000" w14:paraId="000000DE">
      <w:pPr>
        <w:jc w:val="right"/>
        <w:rPr/>
      </w:pP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ובמיוחד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jc w:val="right"/>
        <w:rPr/>
      </w:pP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2008 </w:t>
      </w:r>
      <w:r w:rsidDel="00000000" w:rsidR="00000000" w:rsidRPr="00000000">
        <w:rPr>
          <w:rtl w:val="1"/>
        </w:rPr>
        <w:t xml:space="preserve">השליטה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מייקרוסופט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שדפדפן</w:t>
      </w:r>
    </w:p>
    <w:p w:rsidR="00000000" w:rsidDel="00000000" w:rsidP="00000000" w:rsidRDefault="00000000" w:rsidRPr="00000000" w14:paraId="000000E0">
      <w:pPr>
        <w:jc w:val="right"/>
        <w:rPr/>
      </w:pP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בדפדפן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</w:p>
    <w:p w:rsidR="00000000" w:rsidDel="00000000" w:rsidP="00000000" w:rsidRDefault="00000000" w:rsidRPr="00000000" w14:paraId="000000E1">
      <w:pPr>
        <w:jc w:val="right"/>
        <w:rPr/>
      </w:pP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חדשניים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jc w:val="right"/>
        <w:rPr/>
      </w:pP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2008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השתנתה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</w:p>
    <w:p w:rsidR="00000000" w:rsidDel="00000000" w:rsidP="00000000" w:rsidRDefault="00000000" w:rsidRPr="00000000" w14:paraId="000000E3">
      <w:pPr>
        <w:jc w:val="right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jc w:val="right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אייפונים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לאט</w:t>
      </w:r>
    </w:p>
    <w:p w:rsidR="00000000" w:rsidDel="00000000" w:rsidP="00000000" w:rsidRDefault="00000000" w:rsidRPr="00000000" w14:paraId="000000E5">
      <w:pPr>
        <w:jc w:val="right"/>
        <w:rPr/>
      </w:pP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שיתאימו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right"/>
        <w:rPr/>
      </w:pP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להתעוררת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</w:t>
      </w:r>
      <w:r w:rsidDel="00000000" w:rsidR="00000000" w:rsidRPr="00000000">
        <w:rPr>
          <w:rtl w:val="1"/>
        </w:rPr>
        <w:t xml:space="preserve">2014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</w:p>
    <w:p w:rsidR="00000000" w:rsidDel="00000000" w:rsidP="00000000" w:rsidRDefault="00000000" w:rsidRPr="00000000" w14:paraId="000000E8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jc w:val="right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2017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0"/>
        </w:rPr>
        <w:t xml:space="preserve"> 5.2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(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צפויים</w:t>
      </w:r>
    </w:p>
    <w:p w:rsidR="00000000" w:rsidDel="00000000" w:rsidP="00000000" w:rsidRDefault="00000000" w:rsidRPr="00000000" w14:paraId="000000EA">
      <w:pPr>
        <w:jc w:val="right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jc w:val="right"/>
        <w:rPr/>
      </w:pPr>
      <w:r w:rsidDel="00000000" w:rsidR="00000000" w:rsidRPr="00000000">
        <w:rPr>
          <w:rtl w:val="1"/>
        </w:rPr>
        <w:t xml:space="preserve">בראיה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.1 </w:t>
      </w:r>
      <w:r w:rsidDel="00000000" w:rsidR="00000000" w:rsidRPr="00000000">
        <w:rPr>
          <w:rtl w:val="1"/>
        </w:rPr>
        <w:t xml:space="preserve">הכיוון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</w:p>
    <w:p w:rsidR="00000000" w:rsidDel="00000000" w:rsidP="00000000" w:rsidRDefault="00000000" w:rsidRPr="00000000" w14:paraId="000000ED">
      <w:pPr>
        <w:jc w:val="right"/>
        <w:rPr/>
      </w:pPr>
      <w:r w:rsidDel="00000000" w:rsidR="00000000" w:rsidRPr="00000000">
        <w:rPr>
          <w:rtl w:val="1"/>
        </w:rPr>
        <w:t xml:space="preserve">נגישה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שיעבוד</w:t>
      </w:r>
    </w:p>
    <w:p w:rsidR="00000000" w:rsidDel="00000000" w:rsidP="00000000" w:rsidRDefault="00000000" w:rsidRPr="00000000" w14:paraId="000000EE">
      <w:pPr>
        <w:jc w:val="right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בטלוויזות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ומכוניות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.2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שיתקשרו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</w:p>
    <w:p w:rsidR="00000000" w:rsidDel="00000000" w:rsidP="00000000" w:rsidRDefault="00000000" w:rsidRPr="00000000" w14:paraId="000000F1">
      <w:pPr>
        <w:jc w:val="right"/>
        <w:rPr/>
      </w:pPr>
      <w:r w:rsidDel="00000000" w:rsidR="00000000" w:rsidRPr="00000000">
        <w:rPr>
          <w:rtl w:val="1"/>
        </w:rPr>
        <w:t xml:space="preserve">ויחברו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.3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ורזות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jc w:val="right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לאחת</w:t>
      </w:r>
    </w:p>
    <w:p w:rsidR="00000000" w:rsidDel="00000000" w:rsidP="00000000" w:rsidRDefault="00000000" w:rsidRPr="00000000" w14:paraId="000000F4">
      <w:pPr>
        <w:jc w:val="right"/>
        <w:rPr/>
      </w:pPr>
      <w:r w:rsidDel="00000000" w:rsidR="00000000" w:rsidRPr="00000000">
        <w:rPr>
          <w:rtl w:val="1"/>
        </w:rPr>
        <w:t xml:space="preserve">מהקטגוריות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ובהחלט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וכאלה</w:t>
      </w:r>
    </w:p>
    <w:p w:rsidR="00000000" w:rsidDel="00000000" w:rsidP="00000000" w:rsidRDefault="00000000" w:rsidRPr="00000000" w14:paraId="000000F5">
      <w:pPr>
        <w:jc w:val="right"/>
        <w:rPr/>
      </w:pPr>
      <w:r w:rsidDel="00000000" w:rsidR="00000000" w:rsidRPr="00000000">
        <w:rPr>
          <w:rtl w:val="1"/>
        </w:rPr>
        <w:t xml:space="preserve">שנפתחים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HTML5</w:t>
      </w:r>
    </w:p>
    <w:p w:rsidR="00000000" w:rsidDel="00000000" w:rsidP="00000000" w:rsidRDefault="00000000" w:rsidRPr="00000000" w14:paraId="000000F8">
      <w:pPr>
        <w:jc w:val="right"/>
        <w:rPr/>
      </w:pPr>
      <w:r w:rsidDel="00000000" w:rsidR="00000000" w:rsidRPr="00000000">
        <w:rPr>
          <w:rtl w:val="1"/>
        </w:rPr>
        <w:t xml:space="preserve">במבט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- 5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jc w:val="right"/>
        <w:rPr/>
      </w:pP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right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F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right"/>
        <w:rPr/>
      </w:pP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E">
      <w:pPr>
        <w:jc w:val="right"/>
        <w:rPr/>
      </w:pP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</w:p>
    <w:p w:rsidR="00000000" w:rsidDel="00000000" w:rsidP="00000000" w:rsidRDefault="00000000" w:rsidRPr="00000000" w14:paraId="000000FF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.1 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</w:p>
    <w:p w:rsidR="00000000" w:rsidDel="00000000" w:rsidP="00000000" w:rsidRDefault="00000000" w:rsidRPr="00000000" w14:paraId="00000100">
      <w:pPr>
        <w:jc w:val="right"/>
        <w:rPr/>
      </w:pPr>
      <w:r w:rsidDel="00000000" w:rsidR="00000000" w:rsidRPr="00000000">
        <w:rPr>
          <w:rtl w:val="1"/>
        </w:rPr>
        <w:t xml:space="preserve">מכותרות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0"/>
        </w:rPr>
        <w:t xml:space="preserve">'.</w:t>
      </w:r>
    </w:p>
    <w:p w:rsidR="00000000" w:rsidDel="00000000" w:rsidP="00000000" w:rsidRDefault="00000000" w:rsidRPr="00000000" w14:paraId="00000101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.2 </w:t>
      </w:r>
      <w:r w:rsidDel="00000000" w:rsidR="00000000" w:rsidRPr="00000000">
        <w:rPr>
          <w:rtl w:val="0"/>
        </w:rPr>
        <w:t xml:space="preserve">Nav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nav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</w:p>
    <w:p w:rsidR="00000000" w:rsidDel="00000000" w:rsidP="00000000" w:rsidRDefault="00000000" w:rsidRPr="00000000" w14:paraId="00000102">
      <w:pPr>
        <w:jc w:val="right"/>
        <w:rPr/>
      </w:pP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</w:p>
    <w:p w:rsidR="00000000" w:rsidDel="00000000" w:rsidP="00000000" w:rsidRDefault="00000000" w:rsidRPr="00000000" w14:paraId="00000103">
      <w:pPr>
        <w:jc w:val="right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nav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.3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ביישום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מתנהג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.4 </w:t>
      </w:r>
      <w:r w:rsidDel="00000000" w:rsidR="00000000" w:rsidRPr="00000000">
        <w:rPr>
          <w:rtl w:val="0"/>
        </w:rPr>
        <w:t xml:space="preserve">Article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כתבה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בבלוג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.5 </w:t>
      </w:r>
      <w:r w:rsidDel="00000000" w:rsidR="00000000" w:rsidRPr="00000000">
        <w:rPr>
          <w:rtl w:val="0"/>
        </w:rPr>
        <w:t xml:space="preserve">Aside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</w:p>
    <w:p w:rsidR="00000000" w:rsidDel="00000000" w:rsidP="00000000" w:rsidRDefault="00000000" w:rsidRPr="00000000" w14:paraId="00000107">
      <w:pPr>
        <w:jc w:val="right"/>
        <w:rPr/>
      </w:pP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ציטוטי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0"/>
        </w:rPr>
        <w:t xml:space="preserve">'.</w:t>
      </w:r>
    </w:p>
    <w:p w:rsidR="00000000" w:rsidDel="00000000" w:rsidP="00000000" w:rsidRDefault="00000000" w:rsidRPr="00000000" w14:paraId="00000108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.6 </w:t>
      </w:r>
      <w:r w:rsidDel="00000000" w:rsidR="00000000" w:rsidRPr="00000000">
        <w:rPr>
          <w:rtl w:val="0"/>
        </w:rPr>
        <w:t xml:space="preserve">Footer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1"/>
        </w:rPr>
        <w:t xml:space="preserve">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לקרדיט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0"/>
        </w:rPr>
        <w:t xml:space="preserve">'.</w:t>
      </w:r>
    </w:p>
    <w:p w:rsidR="00000000" w:rsidDel="00000000" w:rsidP="00000000" w:rsidRDefault="00000000" w:rsidRPr="00000000" w14:paraId="00000109">
      <w:pPr>
        <w:jc w:val="right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10A">
      <w:pPr>
        <w:jc w:val="right"/>
        <w:rPr/>
      </w:pP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" </w:t>
      </w:r>
      <w:r w:rsidDel="00000000" w:rsidR="00000000" w:rsidRPr="00000000">
        <w:rPr>
          <w:rtl w:val="1"/>
        </w:rPr>
        <w:t xml:space="preserve">המצוי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ובצורה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F3B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Nljvhzg/X+5VkwQujLG73+MKQ==">CgMxLjAyCGguZ2pkZ3hzOAByITF4d3MxbDlVSTNTM3JBYWluVEJXWi1zYWM5VG5vMVRwNQ==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2022-08-17T14:51:00Z</dcterms:created>
  <dc:creator>Jbt</dc:creator>
</cp:coreProperties>
</file>