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0B" w:rsidRPr="00DE6E26" w:rsidRDefault="0090039B" w:rsidP="008B5E98">
      <w:pPr>
        <w:spacing w:after="0" w:line="240" w:lineRule="auto"/>
        <w:ind w:left="-180" w:right="1170" w:firstLine="0"/>
        <w:jc w:val="both"/>
        <w:rPr>
          <w:rFonts w:asciiTheme="minorBidi" w:hAnsiTheme="minorBidi" w:cstheme="minorBidi"/>
          <w:color w:val="auto"/>
          <w:sz w:val="28"/>
          <w:szCs w:val="28"/>
        </w:rPr>
      </w:pPr>
      <w:r w:rsidRPr="00DE6E26">
        <w:rPr>
          <w:rFonts w:asciiTheme="minorBidi" w:hAnsiTheme="minorBidi" w:cstheme="minorBidi"/>
          <w:b/>
          <w:i/>
          <w:color w:val="auto"/>
          <w:sz w:val="28"/>
          <w:szCs w:val="28"/>
        </w:rPr>
        <w:t>Tomer Gorodenchik</w:t>
      </w:r>
    </w:p>
    <w:p w:rsidR="008A631A" w:rsidRPr="00DF4D62" w:rsidRDefault="00D258B5" w:rsidP="00FF4162">
      <w:pPr>
        <w:spacing w:after="0" w:line="240" w:lineRule="auto"/>
        <w:ind w:left="-180" w:right="1170" w:firstLine="0"/>
        <w:jc w:val="right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Ra</w:t>
      </w:r>
      <w:r w:rsidR="00215EF7" w:rsidRPr="00DF4D62">
        <w:rPr>
          <w:rFonts w:asciiTheme="minorBidi" w:hAnsiTheme="minorBidi" w:cstheme="minorBidi"/>
          <w:sz w:val="20"/>
          <w:szCs w:val="20"/>
        </w:rPr>
        <w:t>'a</w:t>
      </w:r>
      <w:r w:rsidRPr="00DF4D62">
        <w:rPr>
          <w:rFonts w:asciiTheme="minorBidi" w:hAnsiTheme="minorBidi" w:cstheme="minorBidi"/>
          <w:sz w:val="20"/>
          <w:szCs w:val="20"/>
        </w:rPr>
        <w:t>nana</w:t>
      </w:r>
      <w:r w:rsidR="00CF7A87" w:rsidRPr="00DF4D62">
        <w:rPr>
          <w:rFonts w:asciiTheme="minorBidi" w:hAnsiTheme="minorBidi" w:cstheme="minorBidi"/>
          <w:sz w:val="20"/>
          <w:szCs w:val="20"/>
        </w:rPr>
        <w:t>, Israel │</w:t>
      </w:r>
      <w:r w:rsidR="0090039B" w:rsidRPr="00DF4D62">
        <w:rPr>
          <w:rFonts w:asciiTheme="minorBidi" w:hAnsiTheme="minorBidi" w:cstheme="minorBidi"/>
          <w:sz w:val="20"/>
          <w:szCs w:val="20"/>
        </w:rPr>
        <w:t>Tomergk10</w:t>
      </w:r>
      <w:r w:rsidR="00CF7A87" w:rsidRPr="00DF4D62">
        <w:rPr>
          <w:rFonts w:asciiTheme="minorBidi" w:hAnsiTheme="minorBidi" w:cstheme="minorBidi"/>
          <w:sz w:val="20"/>
          <w:szCs w:val="20"/>
        </w:rPr>
        <w:t>@gmail.com</w:t>
      </w:r>
      <w:r w:rsidR="00BE237B" w:rsidRPr="00DF4D62">
        <w:rPr>
          <w:rFonts w:asciiTheme="minorBidi" w:hAnsiTheme="minorBidi" w:cstheme="minorBidi"/>
          <w:sz w:val="20"/>
          <w:szCs w:val="20"/>
        </w:rPr>
        <w:t xml:space="preserve">│ </w:t>
      </w:r>
      <w:r w:rsidR="00FF4162">
        <w:rPr>
          <w:rFonts w:asciiTheme="minorBidi" w:hAnsiTheme="minorBidi" w:cstheme="minorBidi"/>
          <w:sz w:val="20"/>
          <w:szCs w:val="20"/>
        </w:rPr>
        <w:t>0</w:t>
      </w:r>
      <w:r w:rsidR="00CF7A87" w:rsidRPr="00DF4D62">
        <w:rPr>
          <w:rFonts w:asciiTheme="minorBidi" w:hAnsiTheme="minorBidi" w:cstheme="minorBidi"/>
          <w:sz w:val="20"/>
          <w:szCs w:val="20"/>
        </w:rPr>
        <w:t>52-</w:t>
      </w:r>
      <w:r w:rsidR="0090039B" w:rsidRPr="00DF4D62">
        <w:rPr>
          <w:rFonts w:asciiTheme="minorBidi" w:hAnsiTheme="minorBidi" w:cstheme="minorBidi"/>
          <w:sz w:val="20"/>
          <w:szCs w:val="20"/>
        </w:rPr>
        <w:t>732</w:t>
      </w:r>
      <w:r w:rsidR="00BE237B" w:rsidRPr="00DF4D62">
        <w:rPr>
          <w:rFonts w:asciiTheme="minorBidi" w:hAnsiTheme="minorBidi" w:cstheme="minorBidi"/>
          <w:sz w:val="20"/>
          <w:szCs w:val="20"/>
        </w:rPr>
        <w:t>-</w:t>
      </w:r>
      <w:r w:rsidR="0090039B" w:rsidRPr="00DF4D62">
        <w:rPr>
          <w:rFonts w:asciiTheme="minorBidi" w:hAnsiTheme="minorBidi" w:cstheme="minorBidi"/>
          <w:sz w:val="20"/>
          <w:szCs w:val="20"/>
        </w:rPr>
        <w:t>5732</w:t>
      </w:r>
      <w:r w:rsidR="001239EA">
        <w:rPr>
          <w:rFonts w:asciiTheme="minorBidi" w:hAnsiTheme="minorBidi" w:cstheme="minorBidi"/>
          <w:sz w:val="20"/>
          <w:szCs w:val="20"/>
        </w:rPr>
        <w:t xml:space="preserve"> | </w:t>
      </w:r>
      <w:hyperlink r:id="rId7" w:history="1">
        <w:r w:rsidR="0063737E" w:rsidRPr="00806397">
          <w:rPr>
            <w:rStyle w:val="Hyperlink"/>
            <w:rFonts w:asciiTheme="minorBidi" w:hAnsiTheme="minorBidi" w:cstheme="minorBidi"/>
            <w:sz w:val="20"/>
            <w:szCs w:val="20"/>
            <w:u w:val="none"/>
          </w:rPr>
          <w:t>LinkedIn</w:t>
        </w:r>
      </w:hyperlink>
    </w:p>
    <w:p w:rsidR="00C9720B" w:rsidRPr="00DF4D62" w:rsidRDefault="00CF7A87" w:rsidP="008B5E98">
      <w:pPr>
        <w:pStyle w:val="1"/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E</w:t>
      </w:r>
      <w:r w:rsidR="00247FDE" w:rsidRPr="00DF4D62">
        <w:rPr>
          <w:rFonts w:asciiTheme="minorBidi" w:hAnsiTheme="minorBidi" w:cstheme="minorBidi"/>
          <w:sz w:val="20"/>
          <w:szCs w:val="20"/>
        </w:rPr>
        <w:t>ducation</w:t>
      </w:r>
      <w:r w:rsidRPr="00DF4D62">
        <w:rPr>
          <w:rFonts w:asciiTheme="minorBidi" w:hAnsiTheme="minorBidi" w:cstheme="minorBidi"/>
          <w:sz w:val="20"/>
          <w:szCs w:val="20"/>
        </w:rPr>
        <w:t xml:space="preserve"> </w:t>
      </w:r>
    </w:p>
    <w:p w:rsidR="00C9720B" w:rsidRPr="00DF4D62" w:rsidRDefault="005D76CE" w:rsidP="00DE6E26">
      <w:pPr>
        <w:tabs>
          <w:tab w:val="center" w:pos="5761"/>
          <w:tab w:val="center" w:pos="6481"/>
          <w:tab w:val="center" w:pos="7201"/>
          <w:tab w:val="center" w:pos="7922"/>
          <w:tab w:val="center" w:pos="8642"/>
          <w:tab w:val="center" w:pos="9968"/>
        </w:tabs>
        <w:spacing w:after="0"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  <w:r w:rsidRPr="005D76CE">
        <w:rPr>
          <w:rFonts w:asciiTheme="minorBidi" w:hAnsiTheme="minorBidi" w:cstheme="minorBidi"/>
          <w:b/>
          <w:bCs/>
          <w:sz w:val="20"/>
          <w:szCs w:val="20"/>
          <w:u w:val="single"/>
        </w:rPr>
        <w:t>201</w:t>
      </w:r>
      <w:r w:rsidR="00DE6E26">
        <w:rPr>
          <w:rFonts w:asciiTheme="minorBidi" w:hAnsiTheme="minorBidi" w:cstheme="minorBidi"/>
          <w:b/>
          <w:bCs/>
          <w:sz w:val="20"/>
          <w:szCs w:val="20"/>
          <w:u w:val="single"/>
        </w:rPr>
        <w:t>6</w:t>
      </w:r>
      <w:r w:rsidRPr="005D76CE">
        <w:rPr>
          <w:rFonts w:asciiTheme="minorBidi" w:hAnsiTheme="minorBidi" w:cstheme="minorBidi"/>
          <w:b/>
          <w:bCs/>
          <w:sz w:val="20"/>
          <w:szCs w:val="20"/>
          <w:u w:val="single"/>
        </w:rPr>
        <w:t xml:space="preserve"> - </w:t>
      </w:r>
      <w:r w:rsidR="000908F6" w:rsidRPr="005D76CE">
        <w:rPr>
          <w:rFonts w:asciiTheme="minorBidi" w:hAnsiTheme="minorBidi" w:cstheme="minorBidi"/>
          <w:b/>
          <w:bCs/>
          <w:sz w:val="20"/>
          <w:szCs w:val="20"/>
          <w:u w:val="single"/>
        </w:rPr>
        <w:t>Present</w:t>
      </w:r>
      <w:r>
        <w:rPr>
          <w:rFonts w:asciiTheme="minorBidi" w:eastAsia="Tahoma" w:hAnsiTheme="minorBidi" w:cstheme="minorBidi"/>
          <w:b/>
          <w:sz w:val="20"/>
          <w:szCs w:val="20"/>
        </w:rPr>
        <w:t xml:space="preserve"> - </w:t>
      </w:r>
      <w:r w:rsidR="0090039B" w:rsidRPr="00DF4D62">
        <w:rPr>
          <w:rFonts w:asciiTheme="minorBidi" w:eastAsia="Tahoma" w:hAnsiTheme="minorBidi" w:cstheme="minorBidi"/>
          <w:b/>
          <w:sz w:val="20"/>
          <w:szCs w:val="20"/>
        </w:rPr>
        <w:t xml:space="preserve">Open </w:t>
      </w:r>
      <w:r w:rsidR="000908F6" w:rsidRPr="00DF4D62">
        <w:rPr>
          <w:rFonts w:asciiTheme="minorBidi" w:eastAsia="Tahoma" w:hAnsiTheme="minorBidi" w:cstheme="minorBidi"/>
          <w:b/>
          <w:sz w:val="20"/>
          <w:szCs w:val="20"/>
        </w:rPr>
        <w:t>University</w:t>
      </w:r>
      <w:r w:rsidR="0090039B" w:rsidRPr="00DF4D62">
        <w:rPr>
          <w:rFonts w:asciiTheme="minorBidi" w:eastAsia="Tahoma" w:hAnsiTheme="minorBidi" w:cstheme="minorBidi"/>
          <w:b/>
          <w:sz w:val="20"/>
          <w:szCs w:val="20"/>
        </w:rPr>
        <w:t>, Israel</w:t>
      </w:r>
      <w:r w:rsidR="00DC564B" w:rsidRPr="00DF4D62">
        <w:rPr>
          <w:rFonts w:asciiTheme="minorBidi" w:hAnsiTheme="minorBidi" w:cstheme="minorBidi"/>
          <w:sz w:val="20"/>
          <w:szCs w:val="20"/>
        </w:rPr>
        <w:t xml:space="preserve"> </w:t>
      </w:r>
    </w:p>
    <w:p w:rsidR="00C9720B" w:rsidRPr="00DF4D62" w:rsidRDefault="00CF7A87" w:rsidP="008B5E98">
      <w:pPr>
        <w:spacing w:line="240" w:lineRule="auto"/>
        <w:ind w:left="-180" w:right="1170" w:firstLine="0"/>
        <w:rPr>
          <w:rFonts w:asciiTheme="minorBidi" w:hAnsiTheme="minorBidi" w:cstheme="minorBidi"/>
          <w:color w:val="222222"/>
          <w:sz w:val="20"/>
          <w:szCs w:val="20"/>
          <w:shd w:val="clear" w:color="auto" w:fill="FFFFFF"/>
        </w:rPr>
      </w:pPr>
      <w:r w:rsidRPr="00DF4D62">
        <w:rPr>
          <w:rFonts w:asciiTheme="minorBidi" w:hAnsiTheme="minorBidi" w:cstheme="minorBidi"/>
          <w:sz w:val="20"/>
          <w:szCs w:val="20"/>
        </w:rPr>
        <w:t xml:space="preserve">Candidate for </w:t>
      </w:r>
      <w:r w:rsidR="0090039B" w:rsidRPr="00DF4D62">
        <w:rPr>
          <w:rFonts w:asciiTheme="minorBidi" w:eastAsia="Tahoma" w:hAnsiTheme="minorBidi" w:cstheme="minorBidi"/>
          <w:sz w:val="20"/>
          <w:szCs w:val="20"/>
        </w:rPr>
        <w:t xml:space="preserve">Bachelor of B.A in </w:t>
      </w:r>
      <w:r w:rsidR="0090039B" w:rsidRPr="00DF4D62">
        <w:rPr>
          <w:rFonts w:asciiTheme="minorBidi" w:hAnsiTheme="minorBidi" w:cstheme="minorBidi"/>
          <w:b/>
          <w:bCs/>
          <w:color w:val="222222"/>
          <w:sz w:val="20"/>
          <w:szCs w:val="20"/>
          <w:shd w:val="clear" w:color="auto" w:fill="FFFFFF"/>
        </w:rPr>
        <w:t>Computer science</w:t>
      </w:r>
      <w:r w:rsidR="0090039B" w:rsidRPr="00DF4D62">
        <w:rPr>
          <w:rFonts w:asciiTheme="minorBidi" w:hAnsiTheme="minorBidi" w:cstheme="minorBidi"/>
          <w:b/>
          <w:bCs/>
          <w:color w:val="222222"/>
          <w:sz w:val="20"/>
          <w:szCs w:val="20"/>
          <w:shd w:val="clear" w:color="auto" w:fill="FFFFFF"/>
          <w:rtl/>
        </w:rPr>
        <w:t xml:space="preserve"> </w:t>
      </w:r>
      <w:r w:rsidR="00140A26" w:rsidRPr="00DF4D62">
        <w:rPr>
          <w:rFonts w:asciiTheme="minorBidi" w:hAnsiTheme="minorBidi" w:cstheme="minorBidi"/>
          <w:b/>
          <w:bCs/>
          <w:color w:val="222222"/>
          <w:sz w:val="20"/>
          <w:szCs w:val="20"/>
          <w:shd w:val="clear" w:color="auto" w:fill="FFFFFF"/>
        </w:rPr>
        <w:t>and</w:t>
      </w:r>
      <w:r w:rsidR="002C54FB" w:rsidRPr="00DF4D62">
        <w:rPr>
          <w:rFonts w:asciiTheme="minorBidi" w:hAnsiTheme="minorBidi" w:cstheme="minorBidi"/>
          <w:b/>
          <w:bCs/>
          <w:color w:val="222222"/>
          <w:sz w:val="20"/>
          <w:szCs w:val="20"/>
          <w:shd w:val="clear" w:color="auto" w:fill="FFFFFF"/>
        </w:rPr>
        <w:t xml:space="preserve"> Psychology</w:t>
      </w:r>
      <w:r w:rsidR="002C54FB" w:rsidRPr="00DF4D62">
        <w:rPr>
          <w:rFonts w:asciiTheme="minorBidi" w:hAnsiTheme="minorBidi" w:cstheme="minorBidi"/>
          <w:color w:val="222222"/>
          <w:sz w:val="20"/>
          <w:szCs w:val="20"/>
          <w:shd w:val="clear" w:color="auto" w:fill="FFFFFF"/>
        </w:rPr>
        <w:t>.</w:t>
      </w:r>
      <w:r w:rsidR="006F0704">
        <w:rPr>
          <w:rFonts w:asciiTheme="minorBidi" w:hAnsiTheme="minorBidi" w:cstheme="minorBidi"/>
          <w:color w:val="222222"/>
          <w:sz w:val="20"/>
          <w:szCs w:val="20"/>
          <w:shd w:val="clear" w:color="auto" w:fill="FFFFFF"/>
        </w:rPr>
        <w:t xml:space="preserve"> </w:t>
      </w:r>
    </w:p>
    <w:p w:rsidR="00A874FB" w:rsidRDefault="00A874FB" w:rsidP="008B5E98">
      <w:pPr>
        <w:shd w:val="clear" w:color="auto" w:fill="FFFFFF"/>
        <w:ind w:left="-180" w:right="1170"/>
        <w:rPr>
          <w:rFonts w:asciiTheme="majorHAnsi" w:hAnsiTheme="majorHAnsi" w:cstheme="majorBidi"/>
          <w:b/>
          <w:bCs/>
          <w:color w:val="C45911" w:themeColor="accent2" w:themeShade="BF"/>
        </w:rPr>
      </w:pPr>
    </w:p>
    <w:p w:rsidR="00C9720B" w:rsidRDefault="001740AF" w:rsidP="008B5E98">
      <w:pPr>
        <w:pStyle w:val="1"/>
        <w:spacing w:line="276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E</w:t>
      </w:r>
      <w:r w:rsidR="00247FDE" w:rsidRPr="00DF4D62">
        <w:rPr>
          <w:rFonts w:asciiTheme="minorBidi" w:hAnsiTheme="minorBidi" w:cstheme="minorBidi"/>
          <w:sz w:val="20"/>
          <w:szCs w:val="20"/>
        </w:rPr>
        <w:t>xperience</w:t>
      </w:r>
      <w:r w:rsidR="00CF7A87" w:rsidRPr="00DF4D62">
        <w:rPr>
          <w:rFonts w:asciiTheme="minorBidi" w:hAnsiTheme="minorBidi" w:cstheme="minorBidi"/>
          <w:sz w:val="20"/>
          <w:szCs w:val="20"/>
        </w:rPr>
        <w:t xml:space="preserve"> </w:t>
      </w:r>
    </w:p>
    <w:p w:rsidR="00485779" w:rsidRDefault="00227A17" w:rsidP="00DE7057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810" w:firstLine="0"/>
        <w:rPr>
          <w:rFonts w:asciiTheme="minorBidi" w:hAnsiTheme="minorBidi" w:cstheme="minorBidi"/>
          <w:bCs/>
          <w:sz w:val="20"/>
          <w:szCs w:val="20"/>
        </w:rPr>
      </w:pPr>
      <w:r w:rsidRPr="00D17698">
        <w:rPr>
          <w:rFonts w:asciiTheme="minorBidi" w:hAnsiTheme="minorBidi" w:cstheme="minorBidi"/>
          <w:b/>
          <w:sz w:val="20"/>
          <w:szCs w:val="20"/>
          <w:u w:val="single"/>
        </w:rPr>
        <w:t>20</w:t>
      </w:r>
      <w:r w:rsidR="00F7563F">
        <w:rPr>
          <w:rFonts w:asciiTheme="minorBidi" w:hAnsiTheme="minorBidi" w:cstheme="minorBidi"/>
          <w:b/>
          <w:sz w:val="20"/>
          <w:szCs w:val="20"/>
          <w:u w:val="single"/>
        </w:rPr>
        <w:t>20</w:t>
      </w:r>
      <w:r w:rsidR="00BD787D">
        <w:rPr>
          <w:rFonts w:asciiTheme="minorBidi" w:hAnsiTheme="minorBidi" w:cstheme="minorBidi"/>
          <w:b/>
          <w:sz w:val="20"/>
          <w:szCs w:val="20"/>
          <w:u w:val="single"/>
        </w:rPr>
        <w:t>/01</w:t>
      </w:r>
      <w:r w:rsidRPr="00D17698">
        <w:rPr>
          <w:rFonts w:asciiTheme="minorBidi" w:hAnsiTheme="minorBidi" w:cstheme="minorBidi"/>
          <w:b/>
          <w:sz w:val="20"/>
          <w:szCs w:val="20"/>
          <w:u w:val="single"/>
        </w:rPr>
        <w:t xml:space="preserve"> - </w:t>
      </w:r>
      <w:r w:rsidR="000908F6" w:rsidRPr="00D17698">
        <w:rPr>
          <w:rFonts w:asciiTheme="minorBidi" w:hAnsiTheme="minorBidi" w:cstheme="minorBidi"/>
          <w:b/>
          <w:sz w:val="20"/>
          <w:szCs w:val="20"/>
          <w:u w:val="single"/>
        </w:rPr>
        <w:t>Present</w:t>
      </w:r>
      <w:r w:rsidRPr="0049796B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Pr="00227A17">
        <w:rPr>
          <w:rFonts w:asciiTheme="minorBidi" w:hAnsiTheme="minorBidi" w:cstheme="minorBidi"/>
          <w:bCs/>
          <w:sz w:val="20"/>
          <w:szCs w:val="20"/>
        </w:rPr>
        <w:t>-</w:t>
      </w:r>
      <w:r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49796B" w:rsidRPr="0049796B">
        <w:rPr>
          <w:rFonts w:asciiTheme="minorBidi" w:hAnsiTheme="minorBidi" w:cstheme="minorBidi"/>
          <w:b/>
          <w:sz w:val="20"/>
          <w:szCs w:val="20"/>
        </w:rPr>
        <w:t xml:space="preserve">NOC Technical </w:t>
      </w:r>
      <w:r w:rsidR="00D8776A">
        <w:rPr>
          <w:rFonts w:asciiTheme="minorBidi" w:hAnsiTheme="minorBidi" w:cstheme="minorBidi"/>
          <w:b/>
          <w:sz w:val="20"/>
          <w:szCs w:val="20"/>
        </w:rPr>
        <w:t>Engineer</w:t>
      </w:r>
      <w:r w:rsidR="00515837" w:rsidRPr="00ED5FD7">
        <w:rPr>
          <w:rFonts w:asciiTheme="minorBidi" w:hAnsiTheme="minorBidi" w:cstheme="minorBidi"/>
          <w:bCs/>
          <w:sz w:val="20"/>
          <w:szCs w:val="20"/>
        </w:rPr>
        <w:t xml:space="preserve"> at</w:t>
      </w:r>
      <w:r w:rsidR="00B3670E" w:rsidRPr="00DF4D62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791C50" w:rsidRPr="00DF4D62">
        <w:rPr>
          <w:rFonts w:asciiTheme="minorBidi" w:hAnsiTheme="minorBidi" w:cstheme="minorBidi"/>
          <w:b/>
          <w:sz w:val="20"/>
          <w:szCs w:val="20"/>
        </w:rPr>
        <w:t>NAYAX</w:t>
      </w:r>
      <w:r w:rsidR="00174361" w:rsidRPr="00DF4D62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141458">
        <w:rPr>
          <w:rFonts w:asciiTheme="minorBidi" w:hAnsiTheme="minorBidi" w:cstheme="minorBidi"/>
          <w:bCs/>
          <w:sz w:val="20"/>
          <w:szCs w:val="20"/>
        </w:rPr>
        <w:t xml:space="preserve">cashless payments solutions </w:t>
      </w:r>
    </w:p>
    <w:p w:rsidR="00485779" w:rsidRDefault="00463E0D" w:rsidP="00D34B40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Monitoring</w:t>
      </w:r>
      <w:r w:rsidR="00A27E28">
        <w:rPr>
          <w:rFonts w:asciiTheme="minorBidi" w:hAnsiTheme="minorBidi" w:cstheme="minorBidi"/>
          <w:bCs/>
          <w:sz w:val="20"/>
          <w:szCs w:val="20"/>
        </w:rPr>
        <w:t xml:space="preserve"> and r</w:t>
      </w:r>
      <w:r w:rsidR="00485779" w:rsidRPr="00485779">
        <w:rPr>
          <w:rFonts w:asciiTheme="minorBidi" w:hAnsiTheme="minorBidi" w:cstheme="minorBidi"/>
          <w:bCs/>
          <w:sz w:val="20"/>
          <w:szCs w:val="20"/>
        </w:rPr>
        <w:t>espond</w:t>
      </w:r>
      <w:r w:rsidR="009F5240">
        <w:rPr>
          <w:rFonts w:asciiTheme="minorBidi" w:hAnsiTheme="minorBidi" w:cstheme="minorBidi"/>
          <w:bCs/>
          <w:sz w:val="20"/>
          <w:szCs w:val="20"/>
        </w:rPr>
        <w:t>ing</w:t>
      </w:r>
      <w:r w:rsidR="00485779" w:rsidRPr="00485779">
        <w:rPr>
          <w:rFonts w:asciiTheme="minorBidi" w:hAnsiTheme="minorBidi" w:cstheme="minorBidi"/>
          <w:bCs/>
          <w:sz w:val="20"/>
          <w:szCs w:val="20"/>
        </w:rPr>
        <w:t xml:space="preserve"> to events and various </w:t>
      </w:r>
      <w:r w:rsidR="00D34B40">
        <w:rPr>
          <w:rFonts w:asciiTheme="minorBidi" w:hAnsiTheme="minorBidi" w:cstheme="minorBidi"/>
          <w:bCs/>
          <w:sz w:val="20"/>
          <w:szCs w:val="20"/>
        </w:rPr>
        <w:t>technical problems in</w:t>
      </w:r>
      <w:r w:rsidR="00D34B40" w:rsidRPr="00485779">
        <w:rPr>
          <w:rFonts w:asciiTheme="minorBidi" w:hAnsiTheme="minorBidi" w:cstheme="minorBidi"/>
          <w:bCs/>
          <w:sz w:val="20"/>
          <w:szCs w:val="20"/>
        </w:rPr>
        <w:t xml:space="preserve"> a complex environment to provide effective solutions quick</w:t>
      </w:r>
      <w:r w:rsidR="00D34B40">
        <w:rPr>
          <w:rFonts w:asciiTheme="minorBidi" w:hAnsiTheme="minorBidi" w:cstheme="minorBidi"/>
          <w:bCs/>
          <w:sz w:val="20"/>
          <w:szCs w:val="20"/>
        </w:rPr>
        <w:t xml:space="preserve">ly in </w:t>
      </w:r>
      <w:r w:rsidR="004410EB">
        <w:rPr>
          <w:rFonts w:asciiTheme="minorBidi" w:hAnsiTheme="minorBidi" w:cstheme="minorBidi"/>
          <w:bCs/>
          <w:sz w:val="20"/>
          <w:szCs w:val="20"/>
        </w:rPr>
        <w:t>real-time</w:t>
      </w:r>
      <w:r w:rsidR="00DE7057">
        <w:rPr>
          <w:rFonts w:asciiTheme="minorBidi" w:hAnsiTheme="minorBidi" w:cstheme="minorBidi"/>
          <w:bCs/>
          <w:sz w:val="20"/>
          <w:szCs w:val="20"/>
        </w:rPr>
        <w:t xml:space="preserve"> about </w:t>
      </w:r>
      <w:r w:rsidR="00DE7057" w:rsidRPr="0091576F">
        <w:rPr>
          <w:rFonts w:asciiTheme="minorBidi" w:hAnsiTheme="minorBidi" w:cstheme="minorBidi"/>
          <w:bCs/>
          <w:sz w:val="20"/>
          <w:szCs w:val="20"/>
        </w:rPr>
        <w:t xml:space="preserve">devices such as vending machines, </w:t>
      </w:r>
      <w:r w:rsidR="00DE7057">
        <w:rPr>
          <w:rFonts w:asciiTheme="minorBidi" w:hAnsiTheme="minorBidi" w:cstheme="minorBidi"/>
          <w:bCs/>
          <w:sz w:val="20"/>
          <w:szCs w:val="20"/>
        </w:rPr>
        <w:t xml:space="preserve">self-check-out stations and </w:t>
      </w:r>
      <w:r w:rsidR="00DE7057" w:rsidRPr="0091576F">
        <w:rPr>
          <w:rFonts w:asciiTheme="minorBidi" w:hAnsiTheme="minorBidi" w:cstheme="minorBidi"/>
          <w:bCs/>
          <w:sz w:val="20"/>
          <w:szCs w:val="20"/>
        </w:rPr>
        <w:t>electric vehicle chargers</w:t>
      </w:r>
      <w:r w:rsidR="00DE7057">
        <w:rPr>
          <w:rFonts w:asciiTheme="minorBidi" w:hAnsiTheme="minorBidi" w:cstheme="minorBidi"/>
          <w:bCs/>
          <w:sz w:val="20"/>
          <w:szCs w:val="20"/>
        </w:rPr>
        <w:t>.</w:t>
      </w:r>
    </w:p>
    <w:p w:rsidR="009F5240" w:rsidRDefault="009F5240" w:rsidP="009F5240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Providing</w:t>
      </w:r>
      <w:r w:rsidR="00485779" w:rsidRPr="00485779">
        <w:rPr>
          <w:rFonts w:asciiTheme="minorBidi" w:hAnsiTheme="minorBidi" w:cstheme="minorBidi"/>
          <w:bCs/>
          <w:sz w:val="20"/>
          <w:szCs w:val="20"/>
        </w:rPr>
        <w:t xml:space="preserve"> technical issue resolution with worldwide customers.</w:t>
      </w:r>
    </w:p>
    <w:p w:rsidR="009F5240" w:rsidRDefault="00463E0D" w:rsidP="009F5240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 w:rsidRPr="00DF4D62">
        <w:rPr>
          <w:rFonts w:asciiTheme="minorBidi" w:hAnsiTheme="minorBidi" w:cstheme="minorBidi"/>
          <w:bCs/>
          <w:sz w:val="20"/>
          <w:szCs w:val="20"/>
        </w:rPr>
        <w:t>Investigating</w:t>
      </w:r>
      <w:r w:rsidR="00D61996" w:rsidRPr="00DF4D62">
        <w:rPr>
          <w:rFonts w:asciiTheme="minorBidi" w:hAnsiTheme="minorBidi" w:cstheme="minorBidi"/>
          <w:bCs/>
          <w:sz w:val="20"/>
          <w:szCs w:val="20"/>
        </w:rPr>
        <w:t xml:space="preserve"> </w:t>
      </w:r>
      <w:r w:rsidR="00E9558F" w:rsidRPr="00485779">
        <w:rPr>
          <w:rFonts w:asciiTheme="minorBidi" w:hAnsiTheme="minorBidi" w:cstheme="minorBidi"/>
          <w:bCs/>
          <w:sz w:val="20"/>
          <w:szCs w:val="20"/>
        </w:rPr>
        <w:t>activities of the production environment, network and business transaction reports</w:t>
      </w:r>
      <w:r w:rsidR="009F5240">
        <w:rPr>
          <w:rFonts w:asciiTheme="minorBidi" w:hAnsiTheme="minorBidi" w:cstheme="minorBidi"/>
          <w:bCs/>
          <w:sz w:val="20"/>
          <w:szCs w:val="20"/>
        </w:rPr>
        <w:t>.</w:t>
      </w:r>
    </w:p>
    <w:p w:rsidR="00EF0972" w:rsidRDefault="0040611D" w:rsidP="00A27E28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Mo</w:t>
      </w:r>
      <w:r w:rsidR="009F5240">
        <w:rPr>
          <w:rFonts w:asciiTheme="minorBidi" w:hAnsiTheme="minorBidi" w:cstheme="minorBidi"/>
          <w:bCs/>
          <w:sz w:val="20"/>
          <w:szCs w:val="20"/>
        </w:rPr>
        <w:t>n</w:t>
      </w:r>
      <w:r>
        <w:rPr>
          <w:rFonts w:asciiTheme="minorBidi" w:hAnsiTheme="minorBidi" w:cstheme="minorBidi"/>
          <w:bCs/>
          <w:sz w:val="20"/>
          <w:szCs w:val="20"/>
        </w:rPr>
        <w:t>i</w:t>
      </w:r>
      <w:r w:rsidR="009F5240">
        <w:rPr>
          <w:rFonts w:asciiTheme="minorBidi" w:hAnsiTheme="minorBidi" w:cstheme="minorBidi"/>
          <w:bCs/>
          <w:sz w:val="20"/>
          <w:szCs w:val="20"/>
        </w:rPr>
        <w:t>to</w:t>
      </w:r>
      <w:r>
        <w:rPr>
          <w:rFonts w:asciiTheme="minorBidi" w:hAnsiTheme="minorBidi" w:cstheme="minorBidi"/>
          <w:bCs/>
          <w:sz w:val="20"/>
          <w:szCs w:val="20"/>
        </w:rPr>
        <w:t>r</w:t>
      </w:r>
      <w:r w:rsidR="009F5240">
        <w:rPr>
          <w:rFonts w:asciiTheme="minorBidi" w:hAnsiTheme="minorBidi" w:cstheme="minorBidi"/>
          <w:bCs/>
          <w:sz w:val="20"/>
          <w:szCs w:val="20"/>
        </w:rPr>
        <w:t xml:space="preserve">ing </w:t>
      </w:r>
      <w:r w:rsidR="006D5E9C">
        <w:rPr>
          <w:rFonts w:asciiTheme="minorBidi" w:hAnsiTheme="minorBidi" w:cstheme="minorBidi"/>
          <w:bCs/>
          <w:sz w:val="20"/>
          <w:szCs w:val="20"/>
        </w:rPr>
        <w:t>s</w:t>
      </w:r>
      <w:r w:rsidR="006D5E9C" w:rsidRPr="00DF4D62">
        <w:rPr>
          <w:rFonts w:asciiTheme="minorBidi" w:hAnsiTheme="minorBidi" w:cstheme="minorBidi"/>
          <w:bCs/>
          <w:sz w:val="20"/>
          <w:szCs w:val="20"/>
        </w:rPr>
        <w:t>ervices</w:t>
      </w:r>
      <w:r w:rsidR="005F2CB5">
        <w:rPr>
          <w:rFonts w:asciiTheme="minorBidi" w:hAnsiTheme="minorBidi" w:cstheme="minorBidi"/>
          <w:bCs/>
          <w:sz w:val="20"/>
          <w:szCs w:val="20"/>
        </w:rPr>
        <w:t xml:space="preserve">, </w:t>
      </w:r>
      <w:r w:rsidR="006D5E9C">
        <w:rPr>
          <w:rFonts w:asciiTheme="minorBidi" w:hAnsiTheme="minorBidi" w:cstheme="minorBidi"/>
          <w:bCs/>
          <w:sz w:val="20"/>
          <w:szCs w:val="20"/>
        </w:rPr>
        <w:t>infrastructure health, CPU and Memory Usage,</w:t>
      </w:r>
      <w:r w:rsidR="006D5E9C" w:rsidRPr="00DF4D62">
        <w:rPr>
          <w:rFonts w:asciiTheme="minorBidi" w:hAnsiTheme="minorBidi" w:cstheme="minorBidi"/>
          <w:bCs/>
          <w:sz w:val="20"/>
          <w:szCs w:val="20"/>
        </w:rPr>
        <w:t xml:space="preserve"> </w:t>
      </w:r>
      <w:r w:rsidR="006D5E9C">
        <w:rPr>
          <w:rFonts w:asciiTheme="minorBidi" w:hAnsiTheme="minorBidi" w:cstheme="minorBidi"/>
          <w:bCs/>
          <w:sz w:val="20"/>
          <w:szCs w:val="20"/>
        </w:rPr>
        <w:t>Disks space,</w:t>
      </w:r>
      <w:r w:rsidR="006D5E9C" w:rsidRPr="00DF4D62">
        <w:rPr>
          <w:rFonts w:asciiTheme="minorBidi" w:hAnsiTheme="minorBidi" w:cstheme="minorBidi"/>
          <w:bCs/>
          <w:sz w:val="20"/>
          <w:szCs w:val="20"/>
        </w:rPr>
        <w:t xml:space="preserve"> security</w:t>
      </w:r>
      <w:r w:rsidR="006D5E9C">
        <w:rPr>
          <w:rFonts w:asciiTheme="minorBidi" w:hAnsiTheme="minorBidi" w:cstheme="minorBidi"/>
          <w:bCs/>
          <w:sz w:val="20"/>
          <w:szCs w:val="20"/>
        </w:rPr>
        <w:t>, Bi reports</w:t>
      </w:r>
      <w:r w:rsidR="00EF0972">
        <w:rPr>
          <w:rFonts w:asciiTheme="minorBidi" w:hAnsiTheme="minorBidi" w:cstheme="minorBidi"/>
          <w:bCs/>
          <w:sz w:val="20"/>
          <w:szCs w:val="20"/>
        </w:rPr>
        <w:t xml:space="preserve"> </w:t>
      </w:r>
      <w:r w:rsidR="00D61996">
        <w:rPr>
          <w:rFonts w:asciiTheme="minorBidi" w:hAnsiTheme="minorBidi" w:cstheme="minorBidi"/>
          <w:bCs/>
          <w:sz w:val="20"/>
          <w:szCs w:val="20"/>
        </w:rPr>
        <w:t>etc.</w:t>
      </w:r>
    </w:p>
    <w:p w:rsidR="00DA6CC8" w:rsidRDefault="006D5E9C" w:rsidP="00DE5CA6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I</w:t>
      </w:r>
      <w:r w:rsidRPr="00DF4D62">
        <w:rPr>
          <w:rFonts w:asciiTheme="minorBidi" w:hAnsiTheme="minorBidi" w:cstheme="minorBidi"/>
          <w:bCs/>
          <w:sz w:val="20"/>
          <w:szCs w:val="20"/>
        </w:rPr>
        <w:t xml:space="preserve">nvolved </w:t>
      </w:r>
      <w:r>
        <w:rPr>
          <w:rFonts w:asciiTheme="minorBidi" w:hAnsiTheme="minorBidi" w:cstheme="minorBidi"/>
          <w:bCs/>
          <w:sz w:val="20"/>
          <w:szCs w:val="20"/>
        </w:rPr>
        <w:t xml:space="preserve">in </w:t>
      </w:r>
    </w:p>
    <w:p w:rsidR="00485779" w:rsidRPr="00485779" w:rsidRDefault="00485779" w:rsidP="00D34B40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 w:rsidRPr="00485779">
        <w:rPr>
          <w:rFonts w:asciiTheme="minorBidi" w:hAnsiTheme="minorBidi" w:cstheme="minorBidi"/>
          <w:bCs/>
          <w:sz w:val="20"/>
          <w:szCs w:val="20"/>
        </w:rPr>
        <w:t>Document</w:t>
      </w:r>
      <w:r w:rsidR="00DA6CC8">
        <w:rPr>
          <w:rFonts w:asciiTheme="minorBidi" w:hAnsiTheme="minorBidi" w:cstheme="minorBidi"/>
          <w:bCs/>
          <w:sz w:val="20"/>
          <w:szCs w:val="20"/>
        </w:rPr>
        <w:t>ing</w:t>
      </w:r>
      <w:r w:rsidRPr="00485779">
        <w:rPr>
          <w:rFonts w:asciiTheme="minorBidi" w:hAnsiTheme="minorBidi" w:cstheme="minorBidi"/>
          <w:bCs/>
          <w:sz w:val="20"/>
          <w:szCs w:val="20"/>
        </w:rPr>
        <w:t xml:space="preserve"> troubleshooting and problem resolution steps.</w:t>
      </w:r>
    </w:p>
    <w:p w:rsidR="003A509F" w:rsidRDefault="00485779" w:rsidP="0040611D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 w:rsidRPr="00485779">
        <w:rPr>
          <w:rFonts w:asciiTheme="minorBidi" w:hAnsiTheme="minorBidi" w:cstheme="minorBidi"/>
          <w:bCs/>
          <w:sz w:val="20"/>
          <w:szCs w:val="20"/>
        </w:rPr>
        <w:t>Work</w:t>
      </w:r>
      <w:r w:rsidR="00DA6CC8">
        <w:rPr>
          <w:rFonts w:asciiTheme="minorBidi" w:hAnsiTheme="minorBidi" w:cstheme="minorBidi"/>
          <w:bCs/>
          <w:sz w:val="20"/>
          <w:szCs w:val="20"/>
        </w:rPr>
        <w:t>ing</w:t>
      </w:r>
      <w:r w:rsidRPr="00485779">
        <w:rPr>
          <w:rFonts w:asciiTheme="minorBidi" w:hAnsiTheme="minorBidi" w:cstheme="minorBidi"/>
          <w:bCs/>
          <w:sz w:val="20"/>
          <w:szCs w:val="20"/>
        </w:rPr>
        <w:t xml:space="preserve"> with clients, account managers, technical and support representatives to resolve application problems.</w:t>
      </w:r>
    </w:p>
    <w:p w:rsidR="00A7723C" w:rsidRDefault="00A7723C" w:rsidP="0040611D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/>
        <w:rPr>
          <w:rFonts w:asciiTheme="minorBidi" w:hAnsiTheme="minorBidi" w:cstheme="minorBidi"/>
          <w:bCs/>
          <w:sz w:val="20"/>
          <w:szCs w:val="20"/>
        </w:rPr>
      </w:pPr>
      <w:r w:rsidRPr="00DF4D62">
        <w:rPr>
          <w:rFonts w:asciiTheme="minorBidi" w:hAnsiTheme="minorBidi" w:cstheme="minorBidi"/>
          <w:bCs/>
          <w:sz w:val="20"/>
          <w:szCs w:val="20"/>
        </w:rPr>
        <w:t xml:space="preserve">Investigating resolving </w:t>
      </w:r>
      <w:r>
        <w:rPr>
          <w:rFonts w:asciiTheme="minorBidi" w:hAnsiTheme="minorBidi" w:cstheme="minorBidi"/>
          <w:bCs/>
          <w:sz w:val="20"/>
          <w:szCs w:val="20"/>
        </w:rPr>
        <w:t xml:space="preserve">and escalading </w:t>
      </w:r>
      <w:r w:rsidRPr="00DF4D62">
        <w:rPr>
          <w:rFonts w:asciiTheme="minorBidi" w:hAnsiTheme="minorBidi" w:cstheme="minorBidi"/>
          <w:bCs/>
          <w:sz w:val="20"/>
          <w:szCs w:val="20"/>
        </w:rPr>
        <w:t>issues</w:t>
      </w:r>
      <w:r>
        <w:rPr>
          <w:rFonts w:asciiTheme="minorBidi" w:hAnsiTheme="minorBidi" w:cstheme="minorBidi"/>
          <w:bCs/>
          <w:sz w:val="20"/>
          <w:szCs w:val="20"/>
        </w:rPr>
        <w:t xml:space="preserve"> by using viraty of tools, Kibana, ICINGA, monitors, </w:t>
      </w:r>
      <w:r w:rsidRPr="00DF4D62">
        <w:rPr>
          <w:rFonts w:asciiTheme="minorBidi" w:hAnsiTheme="minorBidi" w:cstheme="minorBidi"/>
          <w:bCs/>
          <w:sz w:val="20"/>
          <w:szCs w:val="20"/>
        </w:rPr>
        <w:t>and other more softwa</w:t>
      </w:r>
      <w:r>
        <w:rPr>
          <w:rFonts w:asciiTheme="minorBidi" w:hAnsiTheme="minorBidi" w:cstheme="minorBidi"/>
          <w:bCs/>
          <w:sz w:val="20"/>
          <w:szCs w:val="20"/>
        </w:rPr>
        <w:t>res in internal development of t</w:t>
      </w:r>
      <w:r w:rsidRPr="00DF4D62">
        <w:rPr>
          <w:rFonts w:asciiTheme="minorBidi" w:hAnsiTheme="minorBidi" w:cstheme="minorBidi"/>
          <w:bCs/>
          <w:sz w:val="20"/>
          <w:szCs w:val="20"/>
        </w:rPr>
        <w:t>he company while documenting the inform</w:t>
      </w:r>
      <w:r>
        <w:rPr>
          <w:rFonts w:asciiTheme="minorBidi" w:hAnsiTheme="minorBidi" w:cstheme="minorBidi"/>
          <w:bCs/>
          <w:sz w:val="20"/>
          <w:szCs w:val="20"/>
        </w:rPr>
        <w:t xml:space="preserve">ation </w:t>
      </w:r>
      <w:r w:rsidRPr="00DF4D62">
        <w:rPr>
          <w:rFonts w:asciiTheme="minorBidi" w:hAnsiTheme="minorBidi" w:cstheme="minorBidi"/>
          <w:bCs/>
          <w:sz w:val="20"/>
          <w:szCs w:val="20"/>
        </w:rPr>
        <w:t>and taking</w:t>
      </w:r>
      <w:r>
        <w:rPr>
          <w:rFonts w:asciiTheme="minorBidi" w:hAnsiTheme="minorBidi" w:cstheme="minorBidi"/>
          <w:bCs/>
          <w:sz w:val="20"/>
          <w:szCs w:val="20"/>
        </w:rPr>
        <w:t xml:space="preserve"> </w:t>
      </w:r>
      <w:r w:rsidRPr="00DF4D62">
        <w:rPr>
          <w:rFonts w:asciiTheme="minorBidi" w:hAnsiTheme="minorBidi" w:cstheme="minorBidi"/>
          <w:bCs/>
          <w:sz w:val="20"/>
          <w:szCs w:val="20"/>
        </w:rPr>
        <w:t xml:space="preserve">preventative steps to </w:t>
      </w:r>
      <w:r>
        <w:rPr>
          <w:rFonts w:asciiTheme="minorBidi" w:hAnsiTheme="minorBidi" w:cstheme="minorBidi"/>
          <w:bCs/>
          <w:sz w:val="20"/>
          <w:szCs w:val="20"/>
        </w:rPr>
        <w:t>ensure issues do not occur, and I</w:t>
      </w:r>
      <w:r w:rsidRPr="00DF4D62">
        <w:rPr>
          <w:rFonts w:asciiTheme="minorBidi" w:hAnsiTheme="minorBidi" w:cstheme="minorBidi"/>
          <w:bCs/>
          <w:sz w:val="20"/>
          <w:szCs w:val="20"/>
        </w:rPr>
        <w:t xml:space="preserve">nvolved </w:t>
      </w:r>
      <w:r>
        <w:rPr>
          <w:rFonts w:asciiTheme="minorBidi" w:hAnsiTheme="minorBidi" w:cstheme="minorBidi"/>
          <w:bCs/>
          <w:sz w:val="20"/>
          <w:szCs w:val="20"/>
        </w:rPr>
        <w:t>in high-level security actions.</w:t>
      </w:r>
    </w:p>
    <w:p w:rsidR="00CB770E" w:rsidRPr="00CB770E" w:rsidRDefault="00CB770E" w:rsidP="00CB770E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/>
        <w:rPr>
          <w:rFonts w:asciiTheme="minorBidi" w:hAnsiTheme="minorBidi" w:cstheme="minorBidi"/>
          <w:bCs/>
          <w:sz w:val="20"/>
          <w:szCs w:val="20"/>
        </w:rPr>
      </w:pPr>
    </w:p>
    <w:p w:rsidR="00C9720B" w:rsidRPr="00DF4D62" w:rsidRDefault="00D17698" w:rsidP="00D17698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  <w:r w:rsidRPr="00D17698">
        <w:rPr>
          <w:rFonts w:asciiTheme="minorBidi" w:hAnsiTheme="minorBidi" w:cstheme="minorBidi"/>
          <w:b/>
          <w:bCs/>
          <w:sz w:val="20"/>
          <w:szCs w:val="20"/>
          <w:u w:val="single"/>
        </w:rPr>
        <w:t>2018 – 2021</w:t>
      </w:r>
      <w:r>
        <w:rPr>
          <w:rFonts w:asciiTheme="minorBidi" w:hAnsiTheme="minorBidi" w:cstheme="minorBidi"/>
          <w:sz w:val="20"/>
          <w:szCs w:val="20"/>
        </w:rPr>
        <w:t xml:space="preserve"> - </w:t>
      </w:r>
      <w:r w:rsidR="00791C50" w:rsidRPr="00BB5263">
        <w:rPr>
          <w:rFonts w:asciiTheme="minorBidi" w:hAnsiTheme="minorBidi" w:cstheme="minorBidi"/>
          <w:b/>
          <w:sz w:val="20"/>
          <w:szCs w:val="20"/>
        </w:rPr>
        <w:t xml:space="preserve">Courses </w:t>
      </w:r>
      <w:r w:rsidR="007D0CF2" w:rsidRPr="00BB5263">
        <w:rPr>
          <w:rFonts w:asciiTheme="minorBidi" w:hAnsiTheme="minorBidi" w:cstheme="minorBidi"/>
          <w:b/>
          <w:sz w:val="20"/>
          <w:szCs w:val="20"/>
        </w:rPr>
        <w:t>Coordinator</w:t>
      </w:r>
      <w:r w:rsidR="00515837" w:rsidRPr="002F6394">
        <w:rPr>
          <w:rFonts w:asciiTheme="minorBidi" w:hAnsiTheme="minorBidi" w:cstheme="minorBidi"/>
          <w:bCs/>
          <w:sz w:val="20"/>
          <w:szCs w:val="20"/>
        </w:rPr>
        <w:t xml:space="preserve"> at</w:t>
      </w:r>
      <w:r w:rsidR="00CF7A87" w:rsidRPr="00DF4D62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90039B" w:rsidRPr="00DF4D62">
        <w:rPr>
          <w:rFonts w:asciiTheme="minorBidi" w:hAnsiTheme="minorBidi" w:cstheme="minorBidi"/>
          <w:b/>
          <w:sz w:val="20"/>
          <w:szCs w:val="20"/>
        </w:rPr>
        <w:t>The Open</w:t>
      </w:r>
      <w:r w:rsidR="0090039B" w:rsidRPr="00DF4D62">
        <w:rPr>
          <w:rFonts w:asciiTheme="minorBidi" w:hAnsiTheme="minorBidi" w:cstheme="minorBidi"/>
          <w:b/>
          <w:bCs/>
          <w:sz w:val="20"/>
          <w:szCs w:val="20"/>
        </w:rPr>
        <w:t xml:space="preserve"> University</w:t>
      </w:r>
      <w:r w:rsidR="007A0D29" w:rsidRPr="00DF4D62">
        <w:rPr>
          <w:rFonts w:asciiTheme="minorBidi" w:hAnsiTheme="minorBidi" w:cstheme="minorBidi"/>
          <w:sz w:val="20"/>
          <w:szCs w:val="20"/>
        </w:rPr>
        <w:t xml:space="preserve"> </w:t>
      </w:r>
    </w:p>
    <w:p w:rsidR="00C9720B" w:rsidRPr="00DF4D62" w:rsidRDefault="00C36E32" w:rsidP="008B5E98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S</w:t>
      </w:r>
      <w:r w:rsidR="007D0CF2">
        <w:rPr>
          <w:rFonts w:asciiTheme="minorBidi" w:hAnsiTheme="minorBidi" w:cstheme="minorBidi"/>
          <w:sz w:val="20"/>
          <w:szCs w:val="20"/>
        </w:rPr>
        <w:t>elling out-</w:t>
      </w:r>
      <w:r w:rsidR="00D019BD" w:rsidRPr="00DF4D62">
        <w:rPr>
          <w:rFonts w:asciiTheme="minorBidi" w:hAnsiTheme="minorBidi" w:cstheme="minorBidi"/>
          <w:sz w:val="20"/>
          <w:szCs w:val="20"/>
        </w:rPr>
        <w:t xml:space="preserve">source </w:t>
      </w:r>
      <w:r w:rsidRPr="00DF4D62">
        <w:rPr>
          <w:rFonts w:asciiTheme="minorBidi" w:hAnsiTheme="minorBidi" w:cstheme="minorBidi"/>
          <w:sz w:val="20"/>
          <w:szCs w:val="20"/>
        </w:rPr>
        <w:t>courses</w:t>
      </w:r>
      <w:r w:rsidR="00D019BD" w:rsidRPr="00DF4D62">
        <w:rPr>
          <w:rFonts w:asciiTheme="minorBidi" w:hAnsiTheme="minorBidi" w:cstheme="minorBidi"/>
          <w:sz w:val="20"/>
          <w:szCs w:val="20"/>
        </w:rPr>
        <w:t xml:space="preserve"> and </w:t>
      </w:r>
      <w:r w:rsidR="00E4334B" w:rsidRPr="00DF4D62">
        <w:rPr>
          <w:rFonts w:asciiTheme="minorBidi" w:hAnsiTheme="minorBidi" w:cstheme="minorBidi"/>
          <w:sz w:val="20"/>
          <w:szCs w:val="20"/>
        </w:rPr>
        <w:t xml:space="preserve">giving </w:t>
      </w:r>
      <w:r w:rsidR="00D019BD" w:rsidRPr="00DF4D62">
        <w:rPr>
          <w:rFonts w:asciiTheme="minorBidi" w:hAnsiTheme="minorBidi" w:cstheme="minorBidi"/>
          <w:sz w:val="20"/>
          <w:szCs w:val="20"/>
        </w:rPr>
        <w:t xml:space="preserve">client service. </w:t>
      </w:r>
    </w:p>
    <w:p w:rsidR="000C1926" w:rsidRPr="00DF4D62" w:rsidRDefault="000C1926" w:rsidP="000C1926">
      <w:pPr>
        <w:spacing w:line="240" w:lineRule="auto"/>
        <w:ind w:left="-180" w:right="9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Developed time management</w:t>
      </w:r>
      <w:r>
        <w:rPr>
          <w:rFonts w:asciiTheme="minorBidi" w:hAnsiTheme="minorBidi" w:cstheme="minorBidi"/>
          <w:sz w:val="20"/>
          <w:szCs w:val="20"/>
        </w:rPr>
        <w:t xml:space="preserve"> skills</w:t>
      </w:r>
      <w:r w:rsidRPr="00DF4D62">
        <w:rPr>
          <w:rFonts w:asciiTheme="minorBidi" w:hAnsiTheme="minorBidi" w:cstheme="minorBidi"/>
          <w:sz w:val="20"/>
          <w:szCs w:val="20"/>
        </w:rPr>
        <w:t xml:space="preserve">, quality work under pressure and kindly </w:t>
      </w:r>
      <w:r>
        <w:rPr>
          <w:rFonts w:asciiTheme="minorBidi" w:hAnsiTheme="minorBidi" w:cstheme="minorBidi"/>
          <w:sz w:val="20"/>
          <w:szCs w:val="20"/>
        </w:rPr>
        <w:t>customer service.</w:t>
      </w:r>
    </w:p>
    <w:p w:rsidR="007A0D29" w:rsidRPr="00DF4D62" w:rsidRDefault="007A0D29" w:rsidP="008B5E9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line="240" w:lineRule="auto"/>
        <w:ind w:left="-180" w:right="1170" w:firstLine="0"/>
        <w:rPr>
          <w:rFonts w:asciiTheme="minorBidi" w:hAnsiTheme="minorBidi" w:cstheme="minorBidi"/>
          <w:b/>
          <w:bCs/>
          <w:sz w:val="20"/>
          <w:szCs w:val="20"/>
        </w:rPr>
      </w:pPr>
    </w:p>
    <w:p w:rsidR="00C9720B" w:rsidRPr="00DF4D62" w:rsidRDefault="00542B54" w:rsidP="00542B54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  <w:r w:rsidRPr="00542B54">
        <w:rPr>
          <w:rFonts w:asciiTheme="minorBidi" w:hAnsiTheme="minorBidi" w:cstheme="minorBidi"/>
          <w:b/>
          <w:bCs/>
          <w:sz w:val="20"/>
          <w:szCs w:val="20"/>
          <w:u w:val="single"/>
        </w:rPr>
        <w:t>2013 – 2018</w:t>
      </w:r>
      <w:r w:rsidRPr="00DF4D62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b/>
          <w:bCs/>
          <w:sz w:val="20"/>
          <w:szCs w:val="20"/>
        </w:rPr>
        <w:t xml:space="preserve">- </w:t>
      </w:r>
      <w:r w:rsidR="00D0461A" w:rsidRPr="00DF4D62">
        <w:rPr>
          <w:rFonts w:asciiTheme="minorBidi" w:hAnsiTheme="minorBidi" w:cstheme="minorBidi"/>
          <w:b/>
          <w:bCs/>
          <w:sz w:val="20"/>
          <w:szCs w:val="20"/>
        </w:rPr>
        <w:t xml:space="preserve">Teaching </w:t>
      </w:r>
      <w:r w:rsidR="00D019BD" w:rsidRPr="00DF4D62">
        <w:rPr>
          <w:rFonts w:asciiTheme="minorBidi" w:hAnsiTheme="minorBidi" w:cstheme="minorBidi"/>
          <w:b/>
          <w:bCs/>
          <w:sz w:val="20"/>
          <w:szCs w:val="20"/>
        </w:rPr>
        <w:t xml:space="preserve">Guide </w:t>
      </w:r>
      <w:r w:rsidR="00D019BD" w:rsidRPr="00DF4D62">
        <w:rPr>
          <w:rFonts w:asciiTheme="minorBidi" w:hAnsiTheme="minorBidi" w:cstheme="minorBidi"/>
          <w:sz w:val="20"/>
          <w:szCs w:val="20"/>
        </w:rPr>
        <w:t xml:space="preserve">at </w:t>
      </w:r>
      <w:r w:rsidR="00D019BD" w:rsidRPr="00876A9F">
        <w:rPr>
          <w:rFonts w:asciiTheme="minorBidi" w:hAnsiTheme="minorBidi" w:cstheme="minorBidi"/>
          <w:b/>
          <w:bCs/>
          <w:sz w:val="20"/>
          <w:szCs w:val="20"/>
        </w:rPr>
        <w:t>Road Safety Services</w:t>
      </w:r>
    </w:p>
    <w:p w:rsidR="00C9720B" w:rsidRPr="00DF4D62" w:rsidRDefault="000908F6" w:rsidP="006A6949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Teaching</w:t>
      </w:r>
      <w:r w:rsidR="00CA22C2">
        <w:rPr>
          <w:rFonts w:asciiTheme="minorBidi" w:hAnsiTheme="minorBidi" w:cstheme="minorBidi"/>
          <w:sz w:val="20"/>
          <w:szCs w:val="20"/>
        </w:rPr>
        <w:t xml:space="preserve"> and g</w:t>
      </w:r>
      <w:r w:rsidR="00CA22C2" w:rsidRPr="00DF4D62">
        <w:rPr>
          <w:rFonts w:asciiTheme="minorBidi" w:hAnsiTheme="minorBidi" w:cstheme="minorBidi"/>
          <w:sz w:val="20"/>
          <w:szCs w:val="20"/>
        </w:rPr>
        <w:t>uidance</w:t>
      </w:r>
      <w:r w:rsidR="00CF7A87" w:rsidRPr="00DF4D62">
        <w:rPr>
          <w:rFonts w:asciiTheme="minorBidi" w:hAnsiTheme="minorBidi" w:cstheme="minorBidi"/>
          <w:sz w:val="20"/>
          <w:szCs w:val="20"/>
        </w:rPr>
        <w:t xml:space="preserve"> for </w:t>
      </w:r>
      <w:r w:rsidR="00D019BD" w:rsidRPr="00DF4D62">
        <w:rPr>
          <w:rFonts w:asciiTheme="minorBidi" w:hAnsiTheme="minorBidi" w:cstheme="minorBidi"/>
          <w:sz w:val="20"/>
          <w:szCs w:val="20"/>
        </w:rPr>
        <w:t xml:space="preserve">elementary, </w:t>
      </w:r>
      <w:r w:rsidR="006A6949">
        <w:rPr>
          <w:rFonts w:asciiTheme="minorBidi" w:hAnsiTheme="minorBidi" w:cstheme="minorBidi"/>
          <w:sz w:val="20"/>
          <w:szCs w:val="20"/>
        </w:rPr>
        <w:t>middle</w:t>
      </w:r>
      <w:r w:rsidR="006A574B">
        <w:rPr>
          <w:rFonts w:asciiTheme="minorBidi" w:hAnsiTheme="minorBidi" w:cstheme="minorBidi"/>
          <w:sz w:val="20"/>
          <w:szCs w:val="20"/>
        </w:rPr>
        <w:t>,</w:t>
      </w:r>
      <w:r w:rsidR="00CF7A87" w:rsidRPr="00DF4D62">
        <w:rPr>
          <w:rFonts w:asciiTheme="minorBidi" w:hAnsiTheme="minorBidi" w:cstheme="minorBidi"/>
          <w:sz w:val="20"/>
          <w:szCs w:val="20"/>
        </w:rPr>
        <w:t xml:space="preserve"> and high school students.</w:t>
      </w:r>
      <w:r w:rsidR="00CF7A87" w:rsidRPr="00DF4D62">
        <w:rPr>
          <w:rFonts w:asciiTheme="minorBidi" w:hAnsiTheme="minorBidi" w:cstheme="minorBidi"/>
          <w:b/>
          <w:sz w:val="20"/>
          <w:szCs w:val="20"/>
        </w:rPr>
        <w:t xml:space="preserve"> </w:t>
      </w:r>
    </w:p>
    <w:p w:rsidR="007A0D29" w:rsidRDefault="00BD1FFC" w:rsidP="00CE214B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Aside from</w:t>
      </w:r>
      <w:r w:rsidR="003A05F1">
        <w:rPr>
          <w:rFonts w:asciiTheme="minorBidi" w:hAnsiTheme="minorBidi" w:cstheme="minorBidi"/>
          <w:sz w:val="20"/>
          <w:szCs w:val="20"/>
        </w:rPr>
        <w:t xml:space="preserve"> t</w:t>
      </w:r>
      <w:r w:rsidR="00FA7E7E">
        <w:rPr>
          <w:rFonts w:asciiTheme="minorBidi" w:hAnsiTheme="minorBidi" w:cstheme="minorBidi"/>
          <w:sz w:val="20"/>
          <w:szCs w:val="20"/>
        </w:rPr>
        <w:t>eaching</w:t>
      </w:r>
      <w:r w:rsidR="003A05F1">
        <w:rPr>
          <w:rFonts w:asciiTheme="minorBidi" w:hAnsiTheme="minorBidi" w:cstheme="minorBidi"/>
          <w:sz w:val="20"/>
          <w:szCs w:val="20"/>
        </w:rPr>
        <w:t>, i</w:t>
      </w:r>
      <w:r w:rsidR="00FA7E7E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>had a</w:t>
      </w:r>
      <w:r w:rsidR="00680992">
        <w:rPr>
          <w:rFonts w:asciiTheme="minorBidi" w:hAnsiTheme="minorBidi" w:cstheme="minorBidi"/>
          <w:sz w:val="20"/>
          <w:szCs w:val="20"/>
        </w:rPr>
        <w:t>n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="00680992">
        <w:rPr>
          <w:rFonts w:asciiTheme="minorBidi" w:hAnsiTheme="minorBidi" w:cstheme="minorBidi"/>
          <w:sz w:val="20"/>
          <w:szCs w:val="20"/>
        </w:rPr>
        <w:t>excellent</w:t>
      </w:r>
      <w:r w:rsidR="005954BE">
        <w:rPr>
          <w:rFonts w:asciiTheme="minorBidi" w:hAnsiTheme="minorBidi" w:cstheme="minorBidi"/>
          <w:sz w:val="20"/>
          <w:szCs w:val="20"/>
        </w:rPr>
        <w:t xml:space="preserve"> responsibility </w:t>
      </w:r>
      <w:r w:rsidR="002D499C">
        <w:rPr>
          <w:rFonts w:asciiTheme="minorBidi" w:hAnsiTheme="minorBidi" w:cstheme="minorBidi"/>
          <w:sz w:val="20"/>
          <w:szCs w:val="20"/>
        </w:rPr>
        <w:t xml:space="preserve">for </w:t>
      </w:r>
      <w:r w:rsidR="00CE214B">
        <w:rPr>
          <w:rFonts w:asciiTheme="minorBidi" w:hAnsiTheme="minorBidi" w:cstheme="minorBidi"/>
          <w:sz w:val="20"/>
          <w:szCs w:val="20"/>
        </w:rPr>
        <w:t>finding</w:t>
      </w:r>
      <w:r w:rsidR="005954BE">
        <w:rPr>
          <w:rFonts w:asciiTheme="minorBidi" w:hAnsiTheme="minorBidi" w:cstheme="minorBidi"/>
          <w:sz w:val="20"/>
          <w:szCs w:val="20"/>
        </w:rPr>
        <w:t xml:space="preserve"> </w:t>
      </w:r>
      <w:r w:rsidR="00423BA3" w:rsidRPr="00DF4D62">
        <w:rPr>
          <w:rFonts w:asciiTheme="minorBidi" w:hAnsiTheme="minorBidi" w:cstheme="minorBidi"/>
          <w:sz w:val="20"/>
          <w:szCs w:val="20"/>
        </w:rPr>
        <w:t xml:space="preserve">new </w:t>
      </w:r>
      <w:r w:rsidR="002D499C">
        <w:rPr>
          <w:rFonts w:asciiTheme="minorBidi" w:hAnsiTheme="minorBidi" w:cstheme="minorBidi"/>
          <w:sz w:val="20"/>
          <w:szCs w:val="20"/>
        </w:rPr>
        <w:t xml:space="preserve">technological </w:t>
      </w:r>
      <w:r w:rsidR="00071FA4">
        <w:rPr>
          <w:rFonts w:asciiTheme="minorBidi" w:hAnsiTheme="minorBidi" w:cstheme="minorBidi"/>
          <w:sz w:val="20"/>
          <w:szCs w:val="20"/>
        </w:rPr>
        <w:t xml:space="preserve">ways and </w:t>
      </w:r>
      <w:r w:rsidR="00423BA3" w:rsidRPr="00DF4D62">
        <w:rPr>
          <w:rFonts w:asciiTheme="minorBidi" w:hAnsiTheme="minorBidi" w:cstheme="minorBidi"/>
          <w:sz w:val="20"/>
          <w:szCs w:val="20"/>
        </w:rPr>
        <w:t>fea</w:t>
      </w:r>
      <w:r w:rsidR="00122E27" w:rsidRPr="00DF4D62">
        <w:rPr>
          <w:rFonts w:asciiTheme="minorBidi" w:hAnsiTheme="minorBidi" w:cstheme="minorBidi"/>
          <w:sz w:val="20"/>
          <w:szCs w:val="20"/>
        </w:rPr>
        <w:t>tures</w:t>
      </w:r>
      <w:r w:rsidR="002D499C">
        <w:rPr>
          <w:rFonts w:asciiTheme="minorBidi" w:hAnsiTheme="minorBidi" w:cstheme="minorBidi"/>
          <w:sz w:val="20"/>
          <w:szCs w:val="20"/>
        </w:rPr>
        <w:t xml:space="preserve"> to</w:t>
      </w:r>
      <w:r w:rsidR="00071FA4">
        <w:rPr>
          <w:rFonts w:asciiTheme="minorBidi" w:hAnsiTheme="minorBidi" w:cstheme="minorBidi"/>
          <w:sz w:val="20"/>
          <w:szCs w:val="20"/>
        </w:rPr>
        <w:t xml:space="preserve"> improving the teaching system in the company.</w:t>
      </w:r>
      <w:r w:rsidR="00423BA3" w:rsidRPr="00DF4D62">
        <w:rPr>
          <w:rFonts w:asciiTheme="minorBidi" w:hAnsiTheme="minorBidi" w:cstheme="minorBidi"/>
          <w:sz w:val="20"/>
          <w:szCs w:val="20"/>
        </w:rPr>
        <w:t xml:space="preserve"> </w:t>
      </w:r>
      <w:r w:rsidR="00122E27" w:rsidRPr="00DF4D62">
        <w:rPr>
          <w:rFonts w:asciiTheme="minorBidi" w:hAnsiTheme="minorBidi" w:cstheme="minorBidi"/>
          <w:sz w:val="20"/>
          <w:szCs w:val="20"/>
        </w:rPr>
        <w:t xml:space="preserve"> </w:t>
      </w:r>
      <w:r w:rsidR="00B55CD1" w:rsidRPr="00DF4D62">
        <w:rPr>
          <w:rFonts w:asciiTheme="minorBidi" w:hAnsiTheme="minorBidi" w:cstheme="minorBidi"/>
          <w:sz w:val="20"/>
          <w:szCs w:val="20"/>
        </w:rPr>
        <w:t xml:space="preserve"> </w:t>
      </w:r>
    </w:p>
    <w:p w:rsidR="008561C2" w:rsidRPr="008561C2" w:rsidRDefault="008561C2" w:rsidP="008B5E98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</w:p>
    <w:p w:rsidR="00C9720B" w:rsidRPr="00DF4D62" w:rsidRDefault="00542B54" w:rsidP="00542B54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  <w:r w:rsidRPr="00542B54">
        <w:rPr>
          <w:rFonts w:asciiTheme="minorBidi" w:hAnsiTheme="minorBidi" w:cstheme="minorBidi"/>
          <w:b/>
          <w:bCs/>
          <w:sz w:val="20"/>
          <w:szCs w:val="20"/>
          <w:u w:val="single"/>
        </w:rPr>
        <w:t>2016 – 2017</w:t>
      </w:r>
      <w:r>
        <w:rPr>
          <w:rFonts w:asciiTheme="minorBidi" w:hAnsiTheme="minorBidi" w:cstheme="minorBidi"/>
          <w:b/>
          <w:sz w:val="20"/>
          <w:szCs w:val="20"/>
        </w:rPr>
        <w:t xml:space="preserve"> - </w:t>
      </w:r>
      <w:r w:rsidR="00D019BD" w:rsidRPr="00DF4D62">
        <w:rPr>
          <w:rFonts w:asciiTheme="minorBidi" w:hAnsiTheme="minorBidi" w:cstheme="minorBidi"/>
          <w:b/>
          <w:sz w:val="20"/>
          <w:szCs w:val="20"/>
        </w:rPr>
        <w:t xml:space="preserve">Manager </w:t>
      </w:r>
      <w:r w:rsidR="008F0A2F" w:rsidRPr="00620DAD">
        <w:rPr>
          <w:rFonts w:asciiTheme="minorBidi" w:hAnsiTheme="minorBidi" w:cstheme="minorBidi"/>
          <w:bCs/>
          <w:sz w:val="20"/>
          <w:szCs w:val="20"/>
        </w:rPr>
        <w:t>at</w:t>
      </w:r>
      <w:r w:rsidR="008F0A2F" w:rsidRPr="00DF4D62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463E0D">
        <w:rPr>
          <w:rFonts w:asciiTheme="minorBidi" w:eastAsia="Tahoma" w:hAnsiTheme="minorBidi" w:cstheme="minorBidi"/>
          <w:b/>
          <w:bCs/>
          <w:sz w:val="20"/>
          <w:szCs w:val="20"/>
        </w:rPr>
        <w:t>A</w:t>
      </w:r>
      <w:r w:rsidR="008F0A2F" w:rsidRPr="00DF4D62">
        <w:rPr>
          <w:rFonts w:asciiTheme="minorBidi" w:eastAsia="Tahoma" w:hAnsiTheme="minorBidi" w:cstheme="minorBidi"/>
          <w:b/>
          <w:bCs/>
          <w:sz w:val="20"/>
          <w:szCs w:val="20"/>
        </w:rPr>
        <w:t>drenalin</w:t>
      </w:r>
      <w:r w:rsidR="000E505D">
        <w:rPr>
          <w:rFonts w:asciiTheme="minorBidi" w:eastAsia="Tahoma" w:hAnsiTheme="minorBidi" w:cstheme="minorBidi"/>
          <w:b/>
          <w:bCs/>
          <w:sz w:val="20"/>
          <w:szCs w:val="20"/>
        </w:rPr>
        <w:t xml:space="preserve"> in the field</w:t>
      </w:r>
      <w:r w:rsidR="008F0A2F" w:rsidRPr="00DF4D62">
        <w:rPr>
          <w:rFonts w:asciiTheme="minorBidi" w:eastAsia="Tahoma" w:hAnsiTheme="minorBidi" w:cstheme="minorBidi"/>
          <w:b/>
          <w:bCs/>
          <w:sz w:val="20"/>
          <w:szCs w:val="20"/>
        </w:rPr>
        <w:t xml:space="preserve"> </w:t>
      </w:r>
    </w:p>
    <w:p w:rsidR="00B13B50" w:rsidRPr="00DF4D62" w:rsidRDefault="00A7302C" w:rsidP="005F6CFA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 w:rsidRPr="00A7302C">
        <w:rPr>
          <w:rFonts w:asciiTheme="minorBidi" w:hAnsiTheme="minorBidi" w:cstheme="minorBidi"/>
          <w:sz w:val="20"/>
          <w:szCs w:val="20"/>
        </w:rPr>
        <w:t>Management about ten employees</w:t>
      </w:r>
      <w:r>
        <w:rPr>
          <w:rFonts w:asciiTheme="minorBidi" w:hAnsiTheme="minorBidi" w:cstheme="minorBidi"/>
          <w:sz w:val="20"/>
          <w:szCs w:val="20"/>
        </w:rPr>
        <w:t>, t</w:t>
      </w:r>
      <w:r w:rsidR="00620DAD">
        <w:rPr>
          <w:rFonts w:asciiTheme="minorBidi" w:hAnsiTheme="minorBidi" w:cstheme="minorBidi"/>
          <w:sz w:val="20"/>
          <w:szCs w:val="20"/>
        </w:rPr>
        <w:t>raining groups</w:t>
      </w:r>
      <w:r w:rsidR="00B13B50" w:rsidRPr="00DF4D62">
        <w:rPr>
          <w:rFonts w:asciiTheme="minorBidi" w:hAnsiTheme="minorBidi" w:cstheme="minorBidi"/>
          <w:sz w:val="20"/>
          <w:szCs w:val="20"/>
        </w:rPr>
        <w:t xml:space="preserve"> </w:t>
      </w:r>
      <w:r w:rsidR="00C17469">
        <w:rPr>
          <w:rFonts w:asciiTheme="minorBidi" w:hAnsiTheme="minorBidi" w:cstheme="minorBidi"/>
          <w:sz w:val="20"/>
          <w:szCs w:val="20"/>
        </w:rPr>
        <w:t>of</w:t>
      </w:r>
      <w:r w:rsidR="00C17469" w:rsidRPr="00DF4D62">
        <w:rPr>
          <w:rFonts w:asciiTheme="minorBidi" w:hAnsiTheme="minorBidi" w:cstheme="minorBidi"/>
          <w:sz w:val="20"/>
          <w:szCs w:val="20"/>
        </w:rPr>
        <w:t xml:space="preserve"> 2-100 people</w:t>
      </w:r>
      <w:r w:rsidR="00C17469">
        <w:rPr>
          <w:rFonts w:asciiTheme="minorBidi" w:hAnsiTheme="minorBidi" w:cstheme="minorBidi"/>
          <w:sz w:val="20"/>
          <w:szCs w:val="20"/>
        </w:rPr>
        <w:t xml:space="preserve"> </w:t>
      </w:r>
      <w:r w:rsidR="00620DAD">
        <w:rPr>
          <w:rFonts w:asciiTheme="minorBidi" w:hAnsiTheme="minorBidi" w:cstheme="minorBidi"/>
          <w:sz w:val="20"/>
          <w:szCs w:val="20"/>
        </w:rPr>
        <w:t>f</w:t>
      </w:r>
      <w:r w:rsidR="00620DAD" w:rsidRPr="00620DAD">
        <w:rPr>
          <w:rFonts w:asciiTheme="minorBidi" w:hAnsiTheme="minorBidi" w:cstheme="minorBidi"/>
          <w:sz w:val="20"/>
          <w:szCs w:val="20"/>
        </w:rPr>
        <w:t>rom various organizations</w:t>
      </w:r>
      <w:r w:rsidR="00F34A48">
        <w:rPr>
          <w:rFonts w:asciiTheme="minorBidi" w:hAnsiTheme="minorBidi" w:cstheme="minorBidi"/>
          <w:sz w:val="20"/>
          <w:szCs w:val="20"/>
        </w:rPr>
        <w:t xml:space="preserve"> </w:t>
      </w:r>
      <w:r w:rsidR="00E00874">
        <w:rPr>
          <w:rFonts w:asciiTheme="minorBidi" w:hAnsiTheme="minorBidi" w:cstheme="minorBidi"/>
          <w:sz w:val="20"/>
          <w:szCs w:val="20"/>
        </w:rPr>
        <w:t xml:space="preserve">and companies </w:t>
      </w:r>
      <w:r w:rsidR="00F34A48">
        <w:rPr>
          <w:rFonts w:asciiTheme="minorBidi" w:hAnsiTheme="minorBidi" w:cstheme="minorBidi"/>
          <w:sz w:val="20"/>
          <w:szCs w:val="20"/>
        </w:rPr>
        <w:t>such as</w:t>
      </w:r>
      <w:r w:rsidR="00620DAD">
        <w:rPr>
          <w:rFonts w:asciiTheme="minorBidi" w:hAnsiTheme="minorBidi" w:cstheme="minorBidi"/>
          <w:sz w:val="20"/>
          <w:szCs w:val="20"/>
        </w:rPr>
        <w:t xml:space="preserve"> </w:t>
      </w:r>
      <w:r w:rsidR="00C17469">
        <w:rPr>
          <w:rFonts w:asciiTheme="minorBidi" w:hAnsiTheme="minorBidi" w:cstheme="minorBidi"/>
          <w:sz w:val="20"/>
          <w:szCs w:val="20"/>
        </w:rPr>
        <w:t>Se</w:t>
      </w:r>
      <w:r w:rsidR="00C11ABA">
        <w:rPr>
          <w:rFonts w:asciiTheme="minorBidi" w:hAnsiTheme="minorBidi" w:cstheme="minorBidi"/>
          <w:sz w:val="20"/>
          <w:szCs w:val="20"/>
        </w:rPr>
        <w:t>curity</w:t>
      </w:r>
      <w:r w:rsidR="00092F46">
        <w:rPr>
          <w:rFonts w:asciiTheme="minorBidi" w:hAnsiTheme="minorBidi" w:cstheme="minorBidi"/>
          <w:sz w:val="20"/>
          <w:szCs w:val="20"/>
        </w:rPr>
        <w:t>,</w:t>
      </w:r>
      <w:r w:rsidR="00C11ABA">
        <w:rPr>
          <w:rFonts w:asciiTheme="minorBidi" w:hAnsiTheme="minorBidi" w:cstheme="minorBidi"/>
          <w:sz w:val="20"/>
          <w:szCs w:val="20"/>
        </w:rPr>
        <w:t xml:space="preserve"> </w:t>
      </w:r>
      <w:r w:rsidR="00C17469">
        <w:rPr>
          <w:rFonts w:asciiTheme="minorBidi" w:hAnsiTheme="minorBidi" w:cstheme="minorBidi"/>
          <w:sz w:val="20"/>
          <w:szCs w:val="20"/>
        </w:rPr>
        <w:t>high-tech</w:t>
      </w:r>
      <w:r w:rsidR="00092F46">
        <w:rPr>
          <w:rFonts w:asciiTheme="minorBidi" w:hAnsiTheme="minorBidi" w:cstheme="minorBidi"/>
          <w:sz w:val="20"/>
          <w:szCs w:val="20"/>
        </w:rPr>
        <w:t>,</w:t>
      </w:r>
      <w:r w:rsidR="00C17469">
        <w:rPr>
          <w:rFonts w:asciiTheme="minorBidi" w:hAnsiTheme="minorBidi" w:cstheme="minorBidi"/>
          <w:sz w:val="20"/>
          <w:szCs w:val="20"/>
        </w:rPr>
        <w:t xml:space="preserve"> </w:t>
      </w:r>
      <w:r w:rsidR="00E00874">
        <w:rPr>
          <w:rFonts w:asciiTheme="minorBidi" w:hAnsiTheme="minorBidi" w:cstheme="minorBidi"/>
          <w:sz w:val="20"/>
          <w:szCs w:val="20"/>
        </w:rPr>
        <w:t xml:space="preserve">schools and others, </w:t>
      </w:r>
      <w:r w:rsidR="00B13B50" w:rsidRPr="00DF4D62">
        <w:rPr>
          <w:rFonts w:asciiTheme="minorBidi" w:hAnsiTheme="minorBidi" w:cstheme="minorBidi"/>
          <w:sz w:val="20"/>
          <w:szCs w:val="20"/>
        </w:rPr>
        <w:t xml:space="preserve">while ensuring </w:t>
      </w:r>
      <w:r w:rsidR="005F6CFA">
        <w:rPr>
          <w:rFonts w:asciiTheme="minorBidi" w:hAnsiTheme="minorBidi" w:cstheme="minorBidi"/>
          <w:sz w:val="20"/>
          <w:szCs w:val="20"/>
        </w:rPr>
        <w:t xml:space="preserve">a high level of </w:t>
      </w:r>
      <w:r w:rsidR="00B13B50" w:rsidRPr="00DF4D62">
        <w:rPr>
          <w:rFonts w:asciiTheme="minorBidi" w:hAnsiTheme="minorBidi" w:cstheme="minorBidi"/>
          <w:sz w:val="20"/>
          <w:szCs w:val="20"/>
        </w:rPr>
        <w:t xml:space="preserve">safety </w:t>
      </w:r>
      <w:r w:rsidR="00E714A8">
        <w:rPr>
          <w:rFonts w:asciiTheme="minorBidi" w:hAnsiTheme="minorBidi" w:cstheme="minorBidi"/>
          <w:sz w:val="20"/>
          <w:szCs w:val="20"/>
        </w:rPr>
        <w:t>rules</w:t>
      </w:r>
      <w:r w:rsidR="005F6CFA">
        <w:rPr>
          <w:rFonts w:asciiTheme="minorBidi" w:hAnsiTheme="minorBidi" w:cstheme="minorBidi"/>
          <w:sz w:val="20"/>
          <w:szCs w:val="20"/>
        </w:rPr>
        <w:t>.</w:t>
      </w:r>
    </w:p>
    <w:p w:rsidR="007A0D29" w:rsidRDefault="00CF41E0" w:rsidP="00BB4523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This</w:t>
      </w:r>
      <w:r w:rsidR="00CE5295" w:rsidRPr="00DF4D62">
        <w:rPr>
          <w:rFonts w:asciiTheme="minorBidi" w:hAnsiTheme="minorBidi" w:cstheme="minorBidi"/>
          <w:sz w:val="20"/>
          <w:szCs w:val="20"/>
        </w:rPr>
        <w:t xml:space="preserve"> position required </w:t>
      </w:r>
      <w:r w:rsidR="00CF7A87" w:rsidRPr="00DF4D62">
        <w:rPr>
          <w:rFonts w:asciiTheme="minorBidi" w:hAnsiTheme="minorBidi" w:cstheme="minorBidi"/>
          <w:sz w:val="20"/>
          <w:szCs w:val="20"/>
        </w:rPr>
        <w:t>strong performanc</w:t>
      </w:r>
      <w:r w:rsidR="005E6BE1">
        <w:rPr>
          <w:rFonts w:asciiTheme="minorBidi" w:hAnsiTheme="minorBidi" w:cstheme="minorBidi"/>
          <w:sz w:val="20"/>
          <w:szCs w:val="20"/>
        </w:rPr>
        <w:t>e under pressure, multitasking</w:t>
      </w:r>
      <w:r w:rsidR="00B13B50" w:rsidRPr="00DF4D62">
        <w:rPr>
          <w:rFonts w:asciiTheme="minorBidi" w:hAnsiTheme="minorBidi" w:cstheme="minorBidi"/>
          <w:sz w:val="20"/>
          <w:szCs w:val="20"/>
        </w:rPr>
        <w:t xml:space="preserve">, </w:t>
      </w:r>
      <w:r w:rsidR="00AB6CC8">
        <w:rPr>
          <w:rFonts w:asciiTheme="minorBidi" w:hAnsiTheme="minorBidi" w:cstheme="minorBidi"/>
          <w:sz w:val="20"/>
          <w:szCs w:val="20"/>
        </w:rPr>
        <w:t>b</w:t>
      </w:r>
      <w:r w:rsidR="00AB6CC8" w:rsidRPr="00AB6CC8">
        <w:rPr>
          <w:rFonts w:asciiTheme="minorBidi" w:hAnsiTheme="minorBidi" w:cstheme="minorBidi"/>
          <w:sz w:val="20"/>
          <w:szCs w:val="20"/>
        </w:rPr>
        <w:t xml:space="preserve">e </w:t>
      </w:r>
      <w:r w:rsidR="003E672F">
        <w:rPr>
          <w:rFonts w:asciiTheme="minorBidi" w:hAnsiTheme="minorBidi" w:cstheme="minorBidi"/>
          <w:sz w:val="20"/>
          <w:szCs w:val="20"/>
        </w:rPr>
        <w:t xml:space="preserve">representative and </w:t>
      </w:r>
      <w:r w:rsidR="00AB6CC8" w:rsidRPr="00AB6CC8">
        <w:rPr>
          <w:rFonts w:asciiTheme="minorBidi" w:hAnsiTheme="minorBidi" w:cstheme="minorBidi"/>
          <w:sz w:val="20"/>
          <w:szCs w:val="20"/>
        </w:rPr>
        <w:t>empathetic</w:t>
      </w:r>
      <w:r w:rsidR="00BB4523">
        <w:rPr>
          <w:rFonts w:asciiTheme="minorBidi" w:hAnsiTheme="minorBidi" w:cstheme="minorBidi"/>
          <w:sz w:val="20"/>
          <w:szCs w:val="20"/>
        </w:rPr>
        <w:t>.</w:t>
      </w:r>
      <w:r w:rsidR="00AB6CC8" w:rsidRPr="00AB6CC8">
        <w:rPr>
          <w:rFonts w:asciiTheme="minorBidi" w:hAnsiTheme="minorBidi" w:cstheme="minorBidi"/>
          <w:sz w:val="20"/>
          <w:szCs w:val="20"/>
        </w:rPr>
        <w:t xml:space="preserve"> </w:t>
      </w:r>
    </w:p>
    <w:p w:rsidR="00BB4523" w:rsidRPr="00DF4D62" w:rsidRDefault="00BB4523" w:rsidP="00BB4523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</w:p>
    <w:p w:rsidR="00C9720B" w:rsidRPr="00DF4D62" w:rsidRDefault="003D2BEB" w:rsidP="008B5E98">
      <w:pPr>
        <w:pStyle w:val="1"/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Military</w:t>
      </w:r>
      <w:r w:rsidR="001740AF" w:rsidRPr="00DF4D62">
        <w:rPr>
          <w:rFonts w:asciiTheme="minorBidi" w:hAnsiTheme="minorBidi" w:cstheme="minorBidi"/>
          <w:sz w:val="20"/>
          <w:szCs w:val="20"/>
        </w:rPr>
        <w:t xml:space="preserve"> S</w:t>
      </w:r>
      <w:r w:rsidR="009F4323" w:rsidRPr="00DF4D62">
        <w:rPr>
          <w:rFonts w:asciiTheme="minorBidi" w:hAnsiTheme="minorBidi" w:cstheme="minorBidi"/>
          <w:sz w:val="20"/>
          <w:szCs w:val="20"/>
        </w:rPr>
        <w:t>ervice</w:t>
      </w:r>
      <w:r w:rsidR="006D0302" w:rsidRPr="00DF4D62">
        <w:rPr>
          <w:rFonts w:asciiTheme="minorBidi" w:hAnsiTheme="minorBidi" w:cstheme="minorBidi"/>
          <w:sz w:val="20"/>
          <w:szCs w:val="20"/>
        </w:rPr>
        <w:t xml:space="preserve"> </w:t>
      </w:r>
    </w:p>
    <w:p w:rsidR="00F82340" w:rsidRPr="00DF4D62" w:rsidRDefault="00AF670D" w:rsidP="00542B54">
      <w:pPr>
        <w:spacing w:line="240" w:lineRule="auto"/>
        <w:ind w:left="-180" w:right="1170" w:hanging="360"/>
        <w:rPr>
          <w:rFonts w:asciiTheme="minorBidi" w:eastAsia="Arial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t xml:space="preserve">      </w:t>
      </w:r>
      <w:r w:rsidR="00542B54" w:rsidRPr="00542B54">
        <w:rPr>
          <w:rFonts w:asciiTheme="minorBidi" w:hAnsiTheme="minorBidi" w:cstheme="minorBidi"/>
          <w:b/>
          <w:bCs/>
          <w:sz w:val="20"/>
          <w:szCs w:val="20"/>
          <w:u w:val="single"/>
        </w:rPr>
        <w:t>2008 –</w:t>
      </w:r>
      <w:r w:rsidR="00542B54" w:rsidRPr="00542B54">
        <w:rPr>
          <w:rFonts w:asciiTheme="minorBidi" w:eastAsia="Arial" w:hAnsiTheme="minorBidi" w:cstheme="minorBidi"/>
          <w:b/>
          <w:bCs/>
          <w:sz w:val="20"/>
          <w:szCs w:val="20"/>
          <w:u w:val="single"/>
        </w:rPr>
        <w:t xml:space="preserve"> 2011</w:t>
      </w:r>
      <w:r w:rsidR="00542B54">
        <w:rPr>
          <w:rFonts w:asciiTheme="minorBidi" w:hAnsiTheme="minorBidi" w:cstheme="minorBidi"/>
          <w:b/>
          <w:sz w:val="20"/>
          <w:szCs w:val="20"/>
        </w:rPr>
        <w:t xml:space="preserve"> - </w:t>
      </w:r>
      <w:r w:rsidR="000D6C56" w:rsidRPr="00DF4D62">
        <w:rPr>
          <w:rFonts w:asciiTheme="minorBidi" w:hAnsiTheme="minorBidi" w:cstheme="minorBidi"/>
          <w:b/>
          <w:sz w:val="20"/>
          <w:szCs w:val="20"/>
        </w:rPr>
        <w:t xml:space="preserve">I.D.F </w:t>
      </w:r>
      <w:r w:rsidR="00B841C6">
        <w:rPr>
          <w:rFonts w:asciiTheme="minorBidi" w:hAnsiTheme="minorBidi" w:cstheme="minorBidi"/>
          <w:bCs/>
          <w:sz w:val="20"/>
          <w:szCs w:val="20"/>
        </w:rPr>
        <w:t>at</w:t>
      </w:r>
      <w:r w:rsidR="00CF7A87" w:rsidRPr="00BD1530">
        <w:rPr>
          <w:rFonts w:asciiTheme="minorBidi" w:hAnsiTheme="minorBidi" w:cstheme="minorBidi"/>
          <w:bCs/>
          <w:sz w:val="20"/>
          <w:szCs w:val="20"/>
        </w:rPr>
        <w:t xml:space="preserve"> </w:t>
      </w:r>
      <w:hyperlink r:id="rId8" w:tooltip="HFC" w:history="1">
        <w:r w:rsidR="00964D96" w:rsidRPr="00571EA6">
          <w:rPr>
            <w:rStyle w:val="Hyperlink"/>
            <w:rFonts w:asciiTheme="minorBidi" w:hAnsiTheme="minorBidi" w:cstheme="minorBidi"/>
            <w:b/>
            <w:bCs/>
            <w:color w:val="auto"/>
            <w:sz w:val="20"/>
            <w:szCs w:val="20"/>
            <w:u w:val="none"/>
          </w:rPr>
          <w:t>Home Front Command</w:t>
        </w:r>
      </w:hyperlink>
      <w:r w:rsidR="00964D96" w:rsidRPr="00571EA6">
        <w:rPr>
          <w:rFonts w:asciiTheme="minorBidi" w:hAnsiTheme="minorBidi" w:cstheme="minorBidi"/>
          <w:b/>
          <w:bCs/>
          <w:color w:val="auto"/>
          <w:sz w:val="20"/>
          <w:szCs w:val="20"/>
        </w:rPr>
        <w:t xml:space="preserve"> 's Rescue </w:t>
      </w:r>
      <w:r w:rsidR="00964D96" w:rsidRPr="00571EA6">
        <w:rPr>
          <w:rFonts w:asciiTheme="minorBidi" w:hAnsiTheme="minorBidi" w:cstheme="minorBidi"/>
          <w:b/>
          <w:bCs/>
          <w:color w:val="202122"/>
          <w:sz w:val="20"/>
          <w:szCs w:val="20"/>
        </w:rPr>
        <w:t>and Training Division</w:t>
      </w:r>
      <w:r w:rsidR="007A0D29" w:rsidRPr="00571EA6">
        <w:rPr>
          <w:rFonts w:asciiTheme="minorBidi" w:hAnsiTheme="minorBidi" w:cstheme="minorBidi"/>
          <w:sz w:val="20"/>
          <w:szCs w:val="20"/>
        </w:rPr>
        <w:t xml:space="preserve"> </w:t>
      </w:r>
    </w:p>
    <w:p w:rsidR="00C9720B" w:rsidRPr="00DF4D62" w:rsidRDefault="00892316" w:rsidP="008B5E98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eastAsia="Tahoma" w:hAnsiTheme="minorBidi" w:cstheme="minorBidi"/>
          <w:bCs/>
          <w:sz w:val="20"/>
          <w:szCs w:val="20"/>
        </w:rPr>
        <w:t>S</w:t>
      </w:r>
      <w:r w:rsidR="00B841C6" w:rsidRPr="00B841C6">
        <w:rPr>
          <w:rFonts w:asciiTheme="minorBidi" w:eastAsia="Tahoma" w:hAnsiTheme="minorBidi" w:cstheme="minorBidi"/>
          <w:bCs/>
          <w:sz w:val="20"/>
          <w:szCs w:val="20"/>
        </w:rPr>
        <w:t>erved in a number of roles</w:t>
      </w:r>
      <w:r w:rsidR="00746D25" w:rsidRPr="00DF4D62">
        <w:rPr>
          <w:rFonts w:asciiTheme="minorBidi" w:eastAsia="Tahoma" w:hAnsiTheme="minorBidi" w:cstheme="minorBidi"/>
          <w:bCs/>
          <w:sz w:val="20"/>
          <w:szCs w:val="20"/>
        </w:rPr>
        <w:t xml:space="preserve">: </w:t>
      </w:r>
      <w:r w:rsidR="00E178D1">
        <w:rPr>
          <w:rFonts w:asciiTheme="minorBidi" w:eastAsia="Tahoma" w:hAnsiTheme="minorBidi" w:cstheme="minorBidi"/>
          <w:bCs/>
          <w:sz w:val="20"/>
          <w:szCs w:val="20"/>
        </w:rPr>
        <w:t>F</w:t>
      </w:r>
      <w:r w:rsidR="00F82340" w:rsidRPr="00DF4D62">
        <w:rPr>
          <w:rFonts w:asciiTheme="minorBidi" w:eastAsia="Tahoma" w:hAnsiTheme="minorBidi" w:cstheme="minorBidi"/>
          <w:bCs/>
          <w:sz w:val="20"/>
          <w:szCs w:val="20"/>
        </w:rPr>
        <w:t xml:space="preserve">ighter, </w:t>
      </w:r>
      <w:r w:rsidR="008D5DA7" w:rsidRPr="008D5DA7">
        <w:rPr>
          <w:rFonts w:asciiTheme="minorBidi" w:eastAsia="Tahoma" w:hAnsiTheme="minorBidi" w:cstheme="minorBidi"/>
          <w:bCs/>
          <w:sz w:val="20"/>
          <w:szCs w:val="20"/>
        </w:rPr>
        <w:t xml:space="preserve">Operations Sargent </w:t>
      </w:r>
      <w:r w:rsidR="000C3458">
        <w:rPr>
          <w:rFonts w:asciiTheme="minorBidi" w:eastAsia="Tahoma" w:hAnsiTheme="minorBidi" w:cstheme="minorBidi"/>
          <w:bCs/>
          <w:sz w:val="20"/>
          <w:szCs w:val="20"/>
        </w:rPr>
        <w:t>and Krav-M</w:t>
      </w:r>
      <w:r w:rsidR="00F82340" w:rsidRPr="00DF4D62">
        <w:rPr>
          <w:rFonts w:asciiTheme="minorBidi" w:eastAsia="Tahoma" w:hAnsiTheme="minorBidi" w:cstheme="minorBidi"/>
          <w:bCs/>
          <w:sz w:val="20"/>
          <w:szCs w:val="20"/>
        </w:rPr>
        <w:t>aga instructor</w:t>
      </w:r>
      <w:r w:rsidR="00494BCA">
        <w:rPr>
          <w:rFonts w:asciiTheme="minorBidi" w:eastAsia="Tahoma" w:hAnsiTheme="minorBidi" w:cstheme="minorBidi"/>
          <w:bCs/>
          <w:sz w:val="20"/>
          <w:szCs w:val="20"/>
        </w:rPr>
        <w:t>.</w:t>
      </w:r>
    </w:p>
    <w:p w:rsidR="00F82340" w:rsidRPr="00DF4D62" w:rsidRDefault="00845AAF" w:rsidP="008B5E98">
      <w:pPr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Primary responsibilities:</w:t>
      </w:r>
      <w:r w:rsidR="00CF7A87" w:rsidRPr="00DF4D62">
        <w:rPr>
          <w:rFonts w:asciiTheme="minorBidi" w:hAnsiTheme="minorBidi" w:cstheme="minorBidi"/>
          <w:sz w:val="20"/>
          <w:szCs w:val="20"/>
        </w:rPr>
        <w:t xml:space="preserve"> </w:t>
      </w:r>
      <w:r w:rsidR="00F82340" w:rsidRPr="00DF4D62">
        <w:rPr>
          <w:rFonts w:asciiTheme="minorBidi" w:hAnsiTheme="minorBidi" w:cstheme="minorBidi"/>
          <w:sz w:val="20"/>
          <w:szCs w:val="20"/>
        </w:rPr>
        <w:t xml:space="preserve">managing recue cars </w:t>
      </w:r>
      <w:r>
        <w:rPr>
          <w:rFonts w:asciiTheme="minorBidi" w:hAnsiTheme="minorBidi" w:cstheme="minorBidi"/>
          <w:sz w:val="20"/>
          <w:szCs w:val="20"/>
        </w:rPr>
        <w:t>and rescue tools</w:t>
      </w:r>
      <w:r w:rsidR="00F82340" w:rsidRPr="00DF4D62">
        <w:rPr>
          <w:rFonts w:asciiTheme="minorBidi" w:hAnsiTheme="minorBidi" w:cstheme="minorBidi"/>
          <w:sz w:val="20"/>
          <w:szCs w:val="20"/>
        </w:rPr>
        <w:t xml:space="preserve"> with high technology and capabilities</w:t>
      </w:r>
      <w:r>
        <w:rPr>
          <w:rFonts w:asciiTheme="minorBidi" w:hAnsiTheme="minorBidi" w:cstheme="minorBidi"/>
          <w:sz w:val="20"/>
          <w:szCs w:val="20"/>
        </w:rPr>
        <w:t xml:space="preserve"> that used in Israel and abroad.</w:t>
      </w:r>
    </w:p>
    <w:p w:rsidR="00A50C19" w:rsidRDefault="00A50C19" w:rsidP="008B5E98">
      <w:pPr>
        <w:pStyle w:val="1"/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</w:p>
    <w:p w:rsidR="00A50C19" w:rsidRPr="00DF4D62" w:rsidRDefault="00A50C19" w:rsidP="00A50C19">
      <w:pPr>
        <w:pStyle w:val="1"/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sz w:val="20"/>
          <w:szCs w:val="20"/>
        </w:rPr>
        <w:t>Key Skills</w:t>
      </w:r>
      <w:r>
        <w:rPr>
          <w:rFonts w:asciiTheme="minorBidi" w:hAnsiTheme="minorBidi" w:cstheme="minorBidi"/>
          <w:sz w:val="20"/>
          <w:szCs w:val="20"/>
        </w:rPr>
        <w:t>:</w:t>
      </w:r>
    </w:p>
    <w:p w:rsidR="00A50C19" w:rsidRPr="00DF4D62" w:rsidRDefault="00CD3AEE" w:rsidP="00A50C19">
      <w:pPr>
        <w:spacing w:after="0" w:line="240" w:lineRule="auto"/>
        <w:ind w:left="-180" w:right="1170" w:firstLine="0"/>
        <w:rPr>
          <w:rFonts w:asciiTheme="minorBidi" w:hAnsiTheme="minorBidi" w:cstheme="minorBidi"/>
          <w:b/>
          <w:bCs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I'm a </w:t>
      </w:r>
      <w:r w:rsidR="00A50C19">
        <w:rPr>
          <w:rFonts w:asciiTheme="minorBidi" w:hAnsiTheme="minorBidi" w:cstheme="minorBidi"/>
          <w:sz w:val="20"/>
          <w:szCs w:val="20"/>
        </w:rPr>
        <w:t>social person, team player, s</w:t>
      </w:r>
      <w:r w:rsidR="00A50C19" w:rsidRPr="00787970">
        <w:rPr>
          <w:rFonts w:asciiTheme="minorBidi" w:hAnsiTheme="minorBidi" w:cstheme="minorBidi"/>
          <w:sz w:val="20"/>
          <w:szCs w:val="20"/>
        </w:rPr>
        <w:t>elf-learner, can handle multiple assignments at once, high work ethic, passion for solving problems</w:t>
      </w:r>
      <w:r w:rsidR="00A50C19">
        <w:rPr>
          <w:rFonts w:asciiTheme="minorBidi" w:hAnsiTheme="minorBidi" w:cstheme="minorBidi"/>
          <w:sz w:val="20"/>
          <w:szCs w:val="20"/>
        </w:rPr>
        <w:t xml:space="preserve"> and process optimization</w:t>
      </w:r>
      <w:r w:rsidR="00A50C19" w:rsidRPr="00787970">
        <w:rPr>
          <w:rFonts w:asciiTheme="minorBidi" w:hAnsiTheme="minorBidi" w:cstheme="minorBidi"/>
          <w:sz w:val="20"/>
          <w:szCs w:val="20"/>
        </w:rPr>
        <w:t>.</w:t>
      </w:r>
    </w:p>
    <w:p w:rsidR="00A50C19" w:rsidRDefault="00A50C19" w:rsidP="008B5E98">
      <w:pPr>
        <w:pStyle w:val="1"/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</w:p>
    <w:p w:rsidR="00C9720B" w:rsidRPr="00DF4D62" w:rsidRDefault="00F922F9" w:rsidP="008B5E98">
      <w:pPr>
        <w:pStyle w:val="1"/>
        <w:spacing w:line="240" w:lineRule="auto"/>
        <w:ind w:left="-180" w:right="117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Knowledge</w:t>
      </w:r>
      <w:r w:rsidR="0064546C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 xml:space="preserve">and </w:t>
      </w:r>
      <w:r w:rsidR="006A574B">
        <w:rPr>
          <w:rFonts w:asciiTheme="minorBidi" w:hAnsiTheme="minorBidi" w:cstheme="minorBidi"/>
          <w:sz w:val="20"/>
          <w:szCs w:val="20"/>
        </w:rPr>
        <w:t>Skil</w:t>
      </w:r>
      <w:r w:rsidR="0064546C">
        <w:rPr>
          <w:rFonts w:asciiTheme="minorBidi" w:hAnsiTheme="minorBidi" w:cstheme="minorBidi"/>
          <w:sz w:val="20"/>
          <w:szCs w:val="20"/>
        </w:rPr>
        <w:t>ls</w:t>
      </w:r>
    </w:p>
    <w:p w:rsidR="00527666" w:rsidRDefault="00527666" w:rsidP="008B5E98">
      <w:pPr>
        <w:spacing w:after="0" w:line="240" w:lineRule="auto"/>
        <w:ind w:left="-180" w:right="1170" w:firstLine="0"/>
        <w:rPr>
          <w:rFonts w:asciiTheme="minorBidi" w:hAnsiTheme="minorBidi" w:cstheme="minorBidi"/>
          <w:b/>
          <w:sz w:val="20"/>
          <w:szCs w:val="20"/>
          <w:rtl/>
        </w:rPr>
      </w:pPr>
      <w:r w:rsidRPr="00527666">
        <w:rPr>
          <w:rFonts w:asciiTheme="minorBidi" w:hAnsiTheme="minorBidi" w:cstheme="minorBidi"/>
          <w:b/>
          <w:sz w:val="20"/>
          <w:szCs w:val="20"/>
        </w:rPr>
        <w:t>Programming languages</w:t>
      </w:r>
      <w:r w:rsidR="009D2F96">
        <w:rPr>
          <w:rFonts w:asciiTheme="minorBidi" w:hAnsiTheme="minorBidi" w:cstheme="minorBidi"/>
          <w:bCs/>
          <w:sz w:val="20"/>
          <w:szCs w:val="20"/>
        </w:rPr>
        <w:t>: Java, C, VBA</w:t>
      </w:r>
      <w:r w:rsidR="00BF36D8">
        <w:rPr>
          <w:rFonts w:asciiTheme="minorBidi" w:hAnsiTheme="minorBidi" w:cstheme="minorBidi"/>
          <w:bCs/>
          <w:sz w:val="20"/>
          <w:szCs w:val="20"/>
        </w:rPr>
        <w:t>, SQL</w:t>
      </w:r>
    </w:p>
    <w:p w:rsidR="001A49DC" w:rsidRPr="00DF4D62" w:rsidRDefault="000917C3" w:rsidP="009D6827">
      <w:pPr>
        <w:spacing w:after="0" w:line="240" w:lineRule="auto"/>
        <w:ind w:left="-180" w:right="1170" w:firstLine="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t>OS</w:t>
      </w:r>
      <w:r w:rsidR="00CF7A87" w:rsidRPr="00DF4D62">
        <w:rPr>
          <w:rFonts w:asciiTheme="minorBidi" w:hAnsiTheme="minorBidi" w:cstheme="minorBidi"/>
          <w:b/>
          <w:sz w:val="20"/>
          <w:szCs w:val="20"/>
        </w:rPr>
        <w:t xml:space="preserve">: </w:t>
      </w:r>
      <w:r w:rsidR="00B15744" w:rsidRPr="00DF4D62">
        <w:rPr>
          <w:rFonts w:asciiTheme="minorBidi" w:hAnsiTheme="minorBidi" w:cstheme="minorBidi"/>
          <w:bCs/>
          <w:sz w:val="20"/>
          <w:szCs w:val="20"/>
        </w:rPr>
        <w:t>Windows</w:t>
      </w:r>
      <w:r w:rsidR="00A86E2D">
        <w:rPr>
          <w:rFonts w:asciiTheme="minorBidi" w:hAnsiTheme="minorBidi" w:cstheme="minorBidi"/>
          <w:bCs/>
          <w:sz w:val="20"/>
          <w:szCs w:val="20"/>
        </w:rPr>
        <w:t>, Linux</w:t>
      </w:r>
    </w:p>
    <w:p w:rsidR="0086362E" w:rsidRDefault="000B6752" w:rsidP="00A86E2D">
      <w:pPr>
        <w:spacing w:after="0" w:line="240" w:lineRule="auto"/>
        <w:ind w:left="-180" w:right="1170" w:firstLine="0"/>
        <w:rPr>
          <w:rFonts w:asciiTheme="minorBidi" w:hAnsiTheme="minorBidi" w:cstheme="minorBidi"/>
          <w:bCs/>
          <w:sz w:val="20"/>
          <w:szCs w:val="20"/>
        </w:rPr>
      </w:pPr>
      <w:r w:rsidRPr="000B6752">
        <w:rPr>
          <w:rFonts w:asciiTheme="minorBidi" w:hAnsiTheme="minorBidi" w:cstheme="minorBidi"/>
          <w:b/>
          <w:sz w:val="20"/>
          <w:szCs w:val="20"/>
        </w:rPr>
        <w:t xml:space="preserve">Softwares: </w:t>
      </w:r>
      <w:r w:rsidR="0063737E">
        <w:rPr>
          <w:rFonts w:asciiTheme="minorBidi" w:hAnsiTheme="minorBidi" w:cstheme="minorBidi"/>
          <w:bCs/>
          <w:sz w:val="20"/>
          <w:szCs w:val="20"/>
        </w:rPr>
        <w:t>Elastic-search (</w:t>
      </w:r>
      <w:r w:rsidR="00B73602" w:rsidRPr="00DF4D62">
        <w:rPr>
          <w:rFonts w:asciiTheme="minorBidi" w:hAnsiTheme="minorBidi" w:cstheme="minorBidi"/>
          <w:bCs/>
          <w:sz w:val="20"/>
          <w:szCs w:val="20"/>
        </w:rPr>
        <w:t>Kibana</w:t>
      </w:r>
      <w:r w:rsidR="00B73602">
        <w:rPr>
          <w:rFonts w:asciiTheme="minorBidi" w:hAnsiTheme="minorBidi" w:cstheme="minorBidi"/>
          <w:bCs/>
          <w:sz w:val="20"/>
          <w:szCs w:val="20"/>
        </w:rPr>
        <w:t xml:space="preserve">), </w:t>
      </w:r>
      <w:r w:rsidR="00255EC6" w:rsidRPr="00DF4D62">
        <w:rPr>
          <w:rFonts w:asciiTheme="minorBidi" w:hAnsiTheme="minorBidi" w:cstheme="minorBidi"/>
          <w:bCs/>
          <w:sz w:val="20"/>
          <w:szCs w:val="20"/>
        </w:rPr>
        <w:t>Jira</w:t>
      </w:r>
      <w:r w:rsidR="00255EC6">
        <w:rPr>
          <w:rFonts w:asciiTheme="minorBidi" w:hAnsiTheme="minorBidi" w:cstheme="minorBidi"/>
          <w:bCs/>
          <w:sz w:val="20"/>
          <w:szCs w:val="20"/>
        </w:rPr>
        <w:t>,</w:t>
      </w:r>
      <w:r w:rsidR="00255EC6" w:rsidRPr="00DF4D62">
        <w:rPr>
          <w:rFonts w:asciiTheme="minorBidi" w:hAnsiTheme="minorBidi" w:cstheme="minorBidi"/>
          <w:bCs/>
          <w:sz w:val="20"/>
          <w:szCs w:val="20"/>
        </w:rPr>
        <w:t xml:space="preserve"> </w:t>
      </w:r>
      <w:r w:rsidR="007F3B79">
        <w:rPr>
          <w:rFonts w:asciiTheme="minorBidi" w:hAnsiTheme="minorBidi" w:cstheme="minorBidi"/>
          <w:bCs/>
          <w:sz w:val="20"/>
          <w:szCs w:val="20"/>
        </w:rPr>
        <w:t>Salesf</w:t>
      </w:r>
      <w:r w:rsidR="00255EC6">
        <w:rPr>
          <w:rFonts w:asciiTheme="minorBidi" w:hAnsiTheme="minorBidi" w:cstheme="minorBidi"/>
          <w:bCs/>
          <w:sz w:val="20"/>
          <w:szCs w:val="20"/>
        </w:rPr>
        <w:t xml:space="preserve">orce, </w:t>
      </w:r>
      <w:r w:rsidR="007342D1">
        <w:rPr>
          <w:rFonts w:asciiTheme="minorBidi" w:hAnsiTheme="minorBidi" w:cstheme="minorBidi"/>
          <w:bCs/>
          <w:sz w:val="20"/>
          <w:szCs w:val="20"/>
        </w:rPr>
        <w:t>Site24x</w:t>
      </w:r>
      <w:r w:rsidR="001A49DC" w:rsidRPr="00DF4D62">
        <w:rPr>
          <w:rFonts w:asciiTheme="minorBidi" w:hAnsiTheme="minorBidi" w:cstheme="minorBidi"/>
          <w:bCs/>
          <w:sz w:val="20"/>
          <w:szCs w:val="20"/>
        </w:rPr>
        <w:t>7,</w:t>
      </w:r>
      <w:r w:rsidR="004A3F02">
        <w:rPr>
          <w:rFonts w:asciiTheme="minorBidi" w:hAnsiTheme="minorBidi" w:cstheme="minorBidi"/>
          <w:bCs/>
          <w:sz w:val="20"/>
          <w:szCs w:val="20"/>
        </w:rPr>
        <w:t xml:space="preserve"> Grafana</w:t>
      </w:r>
      <w:r w:rsidR="00C001EB">
        <w:rPr>
          <w:rFonts w:asciiTheme="minorBidi" w:hAnsiTheme="minorBidi" w:cstheme="minorBidi"/>
          <w:bCs/>
          <w:sz w:val="20"/>
          <w:szCs w:val="20"/>
        </w:rPr>
        <w:t>,</w:t>
      </w:r>
      <w:r w:rsidR="001A49DC" w:rsidRPr="00DF4D62">
        <w:rPr>
          <w:rFonts w:asciiTheme="minorBidi" w:hAnsiTheme="minorBidi" w:cstheme="minorBidi"/>
          <w:bCs/>
          <w:sz w:val="20"/>
          <w:szCs w:val="20"/>
        </w:rPr>
        <w:t xml:space="preserve"> </w:t>
      </w:r>
      <w:r w:rsidR="00885CDD" w:rsidRPr="00DF4D62">
        <w:rPr>
          <w:rFonts w:asciiTheme="minorBidi" w:hAnsiTheme="minorBidi" w:cstheme="minorBidi"/>
          <w:bCs/>
          <w:sz w:val="20"/>
          <w:szCs w:val="20"/>
        </w:rPr>
        <w:t>ICINGA</w:t>
      </w:r>
      <w:r w:rsidR="00D34D1F">
        <w:rPr>
          <w:rFonts w:asciiTheme="minorBidi" w:hAnsiTheme="minorBidi" w:cstheme="minorBidi"/>
          <w:bCs/>
          <w:sz w:val="20"/>
          <w:szCs w:val="20"/>
        </w:rPr>
        <w:t>, OPS</w:t>
      </w:r>
      <w:r w:rsidR="00C35DB8">
        <w:rPr>
          <w:rFonts w:asciiTheme="minorBidi" w:hAnsiTheme="minorBidi" w:cstheme="minorBidi"/>
          <w:bCs/>
          <w:sz w:val="20"/>
          <w:szCs w:val="20"/>
        </w:rPr>
        <w:t>View</w:t>
      </w:r>
      <w:r w:rsidR="001A49DC" w:rsidRPr="00DF4D62">
        <w:rPr>
          <w:rFonts w:asciiTheme="minorBidi" w:hAnsiTheme="minorBidi" w:cstheme="minorBidi"/>
          <w:bCs/>
          <w:sz w:val="20"/>
          <w:szCs w:val="20"/>
        </w:rPr>
        <w:t xml:space="preserve">, </w:t>
      </w:r>
      <w:r w:rsidR="00085059" w:rsidRPr="00085059">
        <w:rPr>
          <w:rFonts w:asciiTheme="minorBidi" w:hAnsiTheme="minorBidi" w:cstheme="minorBidi"/>
          <w:bCs/>
          <w:sz w:val="20"/>
          <w:szCs w:val="20"/>
        </w:rPr>
        <w:t>V</w:t>
      </w:r>
      <w:r w:rsidR="00A86E2D">
        <w:rPr>
          <w:rFonts w:asciiTheme="minorBidi" w:hAnsiTheme="minorBidi" w:cstheme="minorBidi"/>
          <w:bCs/>
          <w:sz w:val="20"/>
          <w:szCs w:val="20"/>
        </w:rPr>
        <w:t>isualCron</w:t>
      </w:r>
      <w:r w:rsidR="000917C3">
        <w:rPr>
          <w:rFonts w:asciiTheme="minorBidi" w:hAnsiTheme="minorBidi" w:cstheme="minorBidi"/>
          <w:bCs/>
          <w:sz w:val="20"/>
          <w:szCs w:val="20"/>
        </w:rPr>
        <w:t xml:space="preserve">, SPSS, Gold, </w:t>
      </w:r>
      <w:r w:rsidR="000917C3" w:rsidRPr="00DF4D62">
        <w:rPr>
          <w:rFonts w:asciiTheme="minorBidi" w:hAnsiTheme="minorBidi" w:cstheme="minorBidi"/>
          <w:bCs/>
          <w:sz w:val="20"/>
          <w:szCs w:val="20"/>
        </w:rPr>
        <w:t>Microsoft Office</w:t>
      </w:r>
      <w:r w:rsidR="00BF36D8">
        <w:rPr>
          <w:rFonts w:asciiTheme="minorBidi" w:hAnsiTheme="minorBidi" w:cstheme="minorBidi"/>
          <w:bCs/>
          <w:sz w:val="20"/>
          <w:szCs w:val="20"/>
        </w:rPr>
        <w:t xml:space="preserve">, </w:t>
      </w:r>
      <w:r w:rsidR="0063737E">
        <w:rPr>
          <w:rFonts w:asciiTheme="minorBidi" w:hAnsiTheme="minorBidi" w:cstheme="minorBidi"/>
          <w:bCs/>
          <w:sz w:val="20"/>
          <w:szCs w:val="20"/>
        </w:rPr>
        <w:t>PostgreSQL</w:t>
      </w:r>
      <w:r w:rsidR="00BF36D8">
        <w:rPr>
          <w:rFonts w:asciiTheme="minorBidi" w:hAnsiTheme="minorBidi" w:cstheme="minorBidi"/>
          <w:bCs/>
          <w:sz w:val="20"/>
          <w:szCs w:val="20"/>
        </w:rPr>
        <w:t>.</w:t>
      </w:r>
    </w:p>
    <w:p w:rsidR="003112FB" w:rsidRDefault="003112FB" w:rsidP="008B5E98">
      <w:pPr>
        <w:spacing w:line="240" w:lineRule="auto"/>
        <w:ind w:left="-180" w:right="1170" w:firstLine="0"/>
        <w:rPr>
          <w:rFonts w:asciiTheme="minorBidi" w:eastAsia="Tahoma" w:hAnsiTheme="minorBidi" w:cstheme="minorBidi"/>
          <w:sz w:val="20"/>
          <w:szCs w:val="20"/>
        </w:rPr>
      </w:pPr>
      <w:r w:rsidRPr="00664924">
        <w:rPr>
          <w:rFonts w:asciiTheme="minorBidi" w:hAnsiTheme="minorBidi" w:cstheme="minorBidi"/>
          <w:b/>
          <w:bCs/>
          <w:sz w:val="20"/>
          <w:szCs w:val="20"/>
        </w:rPr>
        <w:t>Other Courses: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="002D6817">
        <w:rPr>
          <w:rFonts w:asciiTheme="minorBidi" w:hAnsiTheme="minorBidi" w:cstheme="minorBidi"/>
          <w:sz w:val="20"/>
          <w:szCs w:val="20"/>
        </w:rPr>
        <w:t>NLP</w:t>
      </w:r>
      <w:r w:rsidRPr="00C7106E">
        <w:rPr>
          <w:rFonts w:asciiTheme="minorBidi" w:hAnsiTheme="minorBidi" w:cstheme="minorBidi"/>
          <w:sz w:val="20"/>
          <w:szCs w:val="20"/>
        </w:rPr>
        <w:t xml:space="preserve"> </w:t>
      </w:r>
      <w:r w:rsidR="0063737E" w:rsidRPr="00C7106E">
        <w:rPr>
          <w:rFonts w:asciiTheme="minorBidi" w:hAnsiTheme="minorBidi" w:cstheme="minorBidi"/>
          <w:sz w:val="20"/>
          <w:szCs w:val="20"/>
        </w:rPr>
        <w:t>practitioner</w:t>
      </w:r>
      <w:r w:rsidR="0063737E">
        <w:rPr>
          <w:rFonts w:asciiTheme="minorBidi" w:hAnsiTheme="minorBidi" w:cstheme="minorBidi"/>
          <w:sz w:val="20"/>
          <w:szCs w:val="20"/>
        </w:rPr>
        <w:t xml:space="preserve"> (</w:t>
      </w:r>
      <w:r>
        <w:rPr>
          <w:rFonts w:asciiTheme="minorBidi" w:hAnsiTheme="minorBidi" w:cstheme="minorBidi"/>
          <w:sz w:val="20"/>
          <w:szCs w:val="20"/>
        </w:rPr>
        <w:t xml:space="preserve">Results academy), business &amp; patents </w:t>
      </w:r>
      <w:r w:rsidR="0063737E">
        <w:rPr>
          <w:rFonts w:asciiTheme="minorBidi" w:hAnsiTheme="minorBidi" w:cstheme="minorBidi"/>
          <w:sz w:val="20"/>
          <w:szCs w:val="20"/>
        </w:rPr>
        <w:t>course (</w:t>
      </w:r>
      <w:r>
        <w:rPr>
          <w:rFonts w:asciiTheme="minorBidi" w:hAnsiTheme="minorBidi" w:cstheme="minorBidi"/>
          <w:sz w:val="20"/>
          <w:szCs w:val="20"/>
        </w:rPr>
        <w:t xml:space="preserve">MAT"I) </w:t>
      </w:r>
    </w:p>
    <w:p w:rsidR="00AB6674" w:rsidRPr="003112FB" w:rsidRDefault="00AB6674" w:rsidP="008B5E98">
      <w:pPr>
        <w:spacing w:line="240" w:lineRule="auto"/>
        <w:ind w:left="-180" w:right="1170" w:firstLine="0"/>
        <w:rPr>
          <w:rFonts w:asciiTheme="minorBidi" w:eastAsia="Tahoma" w:hAnsiTheme="minorBidi" w:cstheme="minorBidi"/>
          <w:sz w:val="20"/>
          <w:szCs w:val="20"/>
        </w:rPr>
      </w:pPr>
    </w:p>
    <w:p w:rsidR="00C9720B" w:rsidRDefault="00CF7A87" w:rsidP="008B5E98">
      <w:pPr>
        <w:spacing w:after="0"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  <w:r w:rsidRPr="00DF4D62">
        <w:rPr>
          <w:rFonts w:asciiTheme="minorBidi" w:hAnsiTheme="minorBidi" w:cstheme="minorBidi"/>
          <w:b/>
          <w:sz w:val="20"/>
          <w:szCs w:val="20"/>
        </w:rPr>
        <w:t xml:space="preserve">Languages: </w:t>
      </w:r>
      <w:r w:rsidR="006475F8">
        <w:rPr>
          <w:rFonts w:asciiTheme="minorBidi" w:hAnsiTheme="minorBidi" w:cstheme="minorBidi"/>
          <w:sz w:val="20"/>
          <w:szCs w:val="20"/>
        </w:rPr>
        <w:t>Hebrew (Native),</w:t>
      </w:r>
      <w:r w:rsidRPr="00DF4D62">
        <w:rPr>
          <w:rFonts w:asciiTheme="minorBidi" w:hAnsiTheme="minorBidi" w:cstheme="minorBidi"/>
          <w:sz w:val="20"/>
          <w:szCs w:val="20"/>
        </w:rPr>
        <w:t xml:space="preserve"> English (Fluent) </w:t>
      </w:r>
    </w:p>
    <w:p w:rsidR="00AB6674" w:rsidRDefault="00AB6674" w:rsidP="008B5E98">
      <w:pPr>
        <w:spacing w:after="0"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</w:p>
    <w:p w:rsidR="00AB6674" w:rsidRDefault="00AB6674" w:rsidP="008B5E98">
      <w:pPr>
        <w:spacing w:after="0"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</w:p>
    <w:p w:rsidR="00AB6674" w:rsidRPr="00DF4D62" w:rsidRDefault="00AB6674" w:rsidP="005F26C2">
      <w:pPr>
        <w:spacing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  <w:t xml:space="preserve">      </w:t>
      </w:r>
      <w:r w:rsidRPr="00DF4D62">
        <w:rPr>
          <w:rFonts w:asciiTheme="minorBidi" w:hAnsiTheme="minorBidi" w:cstheme="minorBidi"/>
          <w:sz w:val="20"/>
          <w:szCs w:val="20"/>
        </w:rPr>
        <w:t xml:space="preserve">Recommendations </w:t>
      </w:r>
      <w:r>
        <w:rPr>
          <w:rFonts w:asciiTheme="minorBidi" w:hAnsiTheme="minorBidi" w:cstheme="minorBidi"/>
          <w:sz w:val="20"/>
          <w:szCs w:val="20"/>
        </w:rPr>
        <w:t xml:space="preserve">will be </w:t>
      </w:r>
      <w:r w:rsidR="005F26C2">
        <w:rPr>
          <w:rFonts w:asciiTheme="minorBidi" w:hAnsiTheme="minorBidi" w:cstheme="minorBidi"/>
          <w:sz w:val="20"/>
          <w:szCs w:val="20"/>
        </w:rPr>
        <w:t>provided</w:t>
      </w:r>
      <w:r>
        <w:rPr>
          <w:rFonts w:asciiTheme="minorBidi" w:hAnsiTheme="minorBidi" w:cstheme="minorBidi"/>
          <w:sz w:val="20"/>
          <w:szCs w:val="20"/>
        </w:rPr>
        <w:t xml:space="preserve"> upon </w:t>
      </w:r>
      <w:bookmarkStart w:id="0" w:name="_GoBack"/>
      <w:bookmarkEnd w:id="0"/>
      <w:r>
        <w:rPr>
          <w:rFonts w:asciiTheme="minorBidi" w:hAnsiTheme="minorBidi" w:cstheme="minorBidi"/>
          <w:sz w:val="20"/>
          <w:szCs w:val="20"/>
        </w:rPr>
        <w:t>request</w:t>
      </w:r>
    </w:p>
    <w:p w:rsidR="00AB6674" w:rsidRDefault="00AB6674" w:rsidP="008B5E98">
      <w:pPr>
        <w:spacing w:after="0"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</w:p>
    <w:p w:rsidR="0095656A" w:rsidRPr="00DF4D62" w:rsidRDefault="00527666" w:rsidP="004631FC">
      <w:pPr>
        <w:spacing w:line="240" w:lineRule="auto"/>
        <w:ind w:left="-180" w:right="1170" w:firstLine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</w:p>
    <w:sectPr w:rsidR="0095656A" w:rsidRPr="00DF4D62" w:rsidSect="00EF1FC9">
      <w:pgSz w:w="12240" w:h="15840"/>
      <w:pgMar w:top="720" w:right="720" w:bottom="720" w:left="720" w:header="51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DFF" w:rsidRDefault="00A12DFF" w:rsidP="00EF1FC9">
      <w:pPr>
        <w:spacing w:after="0" w:line="240" w:lineRule="auto"/>
      </w:pPr>
      <w:r>
        <w:separator/>
      </w:r>
    </w:p>
  </w:endnote>
  <w:endnote w:type="continuationSeparator" w:id="0">
    <w:p w:rsidR="00A12DFF" w:rsidRDefault="00A12DFF" w:rsidP="00EF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DFF" w:rsidRDefault="00A12DFF" w:rsidP="00EF1FC9">
      <w:pPr>
        <w:spacing w:after="0" w:line="240" w:lineRule="auto"/>
      </w:pPr>
      <w:r>
        <w:separator/>
      </w:r>
    </w:p>
  </w:footnote>
  <w:footnote w:type="continuationSeparator" w:id="0">
    <w:p w:rsidR="00A12DFF" w:rsidRDefault="00A12DFF" w:rsidP="00EF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E0A60"/>
    <w:multiLevelType w:val="hybridMultilevel"/>
    <w:tmpl w:val="40E04358"/>
    <w:lvl w:ilvl="0" w:tplc="656EB0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A5F1F"/>
    <w:multiLevelType w:val="hybridMultilevel"/>
    <w:tmpl w:val="D92E79EA"/>
    <w:lvl w:ilvl="0" w:tplc="656EB0E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C3BFA">
      <w:start w:val="1"/>
      <w:numFmt w:val="bullet"/>
      <w:lvlText w:val="o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C5806">
      <w:start w:val="1"/>
      <w:numFmt w:val="bullet"/>
      <w:lvlText w:val="▪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68C846">
      <w:start w:val="1"/>
      <w:numFmt w:val="bullet"/>
      <w:lvlText w:val="•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32F37A">
      <w:start w:val="1"/>
      <w:numFmt w:val="bullet"/>
      <w:lvlText w:val="o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723866">
      <w:start w:val="1"/>
      <w:numFmt w:val="bullet"/>
      <w:lvlText w:val="▪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4B6D0">
      <w:start w:val="1"/>
      <w:numFmt w:val="bullet"/>
      <w:lvlText w:val="•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6E9354">
      <w:start w:val="1"/>
      <w:numFmt w:val="bullet"/>
      <w:lvlText w:val="o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368E6A">
      <w:start w:val="1"/>
      <w:numFmt w:val="bullet"/>
      <w:lvlText w:val="▪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664DB8"/>
    <w:multiLevelType w:val="hybridMultilevel"/>
    <w:tmpl w:val="96745448"/>
    <w:lvl w:ilvl="0" w:tplc="BCA0BC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BE8DB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4044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28E4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22B0D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C61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F88B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2EF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A47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0B"/>
    <w:rsid w:val="000056F2"/>
    <w:rsid w:val="000057D4"/>
    <w:rsid w:val="0001391F"/>
    <w:rsid w:val="00014B6A"/>
    <w:rsid w:val="0001556D"/>
    <w:rsid w:val="00016C07"/>
    <w:rsid w:val="0002230F"/>
    <w:rsid w:val="00024884"/>
    <w:rsid w:val="00050E6E"/>
    <w:rsid w:val="00071FA4"/>
    <w:rsid w:val="0008056A"/>
    <w:rsid w:val="00085059"/>
    <w:rsid w:val="000908F6"/>
    <w:rsid w:val="000917C3"/>
    <w:rsid w:val="00092F46"/>
    <w:rsid w:val="00093DBA"/>
    <w:rsid w:val="000B6752"/>
    <w:rsid w:val="000C1926"/>
    <w:rsid w:val="000C23F4"/>
    <w:rsid w:val="000C3458"/>
    <w:rsid w:val="000C3D47"/>
    <w:rsid w:val="000D469C"/>
    <w:rsid w:val="000D6C56"/>
    <w:rsid w:val="000E183F"/>
    <w:rsid w:val="000E505D"/>
    <w:rsid w:val="000F144D"/>
    <w:rsid w:val="000F67EA"/>
    <w:rsid w:val="00101650"/>
    <w:rsid w:val="00122E27"/>
    <w:rsid w:val="001239EA"/>
    <w:rsid w:val="00124669"/>
    <w:rsid w:val="00127AEF"/>
    <w:rsid w:val="001366EB"/>
    <w:rsid w:val="001409FB"/>
    <w:rsid w:val="00140A26"/>
    <w:rsid w:val="00141458"/>
    <w:rsid w:val="00145674"/>
    <w:rsid w:val="00147710"/>
    <w:rsid w:val="00151DBA"/>
    <w:rsid w:val="001537F0"/>
    <w:rsid w:val="0016347A"/>
    <w:rsid w:val="00163D1F"/>
    <w:rsid w:val="001740AF"/>
    <w:rsid w:val="00174361"/>
    <w:rsid w:val="001751F2"/>
    <w:rsid w:val="001876A4"/>
    <w:rsid w:val="001A49DC"/>
    <w:rsid w:val="001A5CDF"/>
    <w:rsid w:val="001B14C6"/>
    <w:rsid w:val="001E0EFC"/>
    <w:rsid w:val="001E4C93"/>
    <w:rsid w:val="001F0C22"/>
    <w:rsid w:val="00215EF7"/>
    <w:rsid w:val="00221EA0"/>
    <w:rsid w:val="00227A17"/>
    <w:rsid w:val="00247FDE"/>
    <w:rsid w:val="002508AC"/>
    <w:rsid w:val="00255EC6"/>
    <w:rsid w:val="00261747"/>
    <w:rsid w:val="002657DA"/>
    <w:rsid w:val="002722ED"/>
    <w:rsid w:val="0027694E"/>
    <w:rsid w:val="00284AB8"/>
    <w:rsid w:val="00287129"/>
    <w:rsid w:val="002B0A1B"/>
    <w:rsid w:val="002C0589"/>
    <w:rsid w:val="002C3755"/>
    <w:rsid w:val="002C54FB"/>
    <w:rsid w:val="002D0328"/>
    <w:rsid w:val="002D499C"/>
    <w:rsid w:val="002D6817"/>
    <w:rsid w:val="002D75E7"/>
    <w:rsid w:val="002F0CE2"/>
    <w:rsid w:val="002F6394"/>
    <w:rsid w:val="00310C35"/>
    <w:rsid w:val="003112FB"/>
    <w:rsid w:val="0033157C"/>
    <w:rsid w:val="003372E2"/>
    <w:rsid w:val="00350F53"/>
    <w:rsid w:val="00352DF8"/>
    <w:rsid w:val="0039756F"/>
    <w:rsid w:val="003A05F1"/>
    <w:rsid w:val="003A300D"/>
    <w:rsid w:val="003A509F"/>
    <w:rsid w:val="003B420A"/>
    <w:rsid w:val="003C1DFC"/>
    <w:rsid w:val="003C6D45"/>
    <w:rsid w:val="003D2BEB"/>
    <w:rsid w:val="003E2FBB"/>
    <w:rsid w:val="003E4CFA"/>
    <w:rsid w:val="003E672F"/>
    <w:rsid w:val="003F2CF5"/>
    <w:rsid w:val="003F5CCC"/>
    <w:rsid w:val="004015A5"/>
    <w:rsid w:val="0040611D"/>
    <w:rsid w:val="0040677F"/>
    <w:rsid w:val="00423BA3"/>
    <w:rsid w:val="004369BD"/>
    <w:rsid w:val="004410EB"/>
    <w:rsid w:val="004505C4"/>
    <w:rsid w:val="00454993"/>
    <w:rsid w:val="00457F77"/>
    <w:rsid w:val="004631FC"/>
    <w:rsid w:val="00463E0D"/>
    <w:rsid w:val="004733EF"/>
    <w:rsid w:val="00481790"/>
    <w:rsid w:val="00485779"/>
    <w:rsid w:val="00494BCA"/>
    <w:rsid w:val="0049584F"/>
    <w:rsid w:val="0049796B"/>
    <w:rsid w:val="004A3F02"/>
    <w:rsid w:val="004A6026"/>
    <w:rsid w:val="004A796D"/>
    <w:rsid w:val="004B029E"/>
    <w:rsid w:val="004B20AA"/>
    <w:rsid w:val="004C518E"/>
    <w:rsid w:val="004D5388"/>
    <w:rsid w:val="004F4641"/>
    <w:rsid w:val="00515837"/>
    <w:rsid w:val="00516001"/>
    <w:rsid w:val="00527666"/>
    <w:rsid w:val="00542B54"/>
    <w:rsid w:val="00544F67"/>
    <w:rsid w:val="00546EFC"/>
    <w:rsid w:val="00550C47"/>
    <w:rsid w:val="0055757C"/>
    <w:rsid w:val="005605B1"/>
    <w:rsid w:val="0056251F"/>
    <w:rsid w:val="00571EA6"/>
    <w:rsid w:val="005737BD"/>
    <w:rsid w:val="0057788E"/>
    <w:rsid w:val="005954BE"/>
    <w:rsid w:val="005A5818"/>
    <w:rsid w:val="005D76CE"/>
    <w:rsid w:val="005E109B"/>
    <w:rsid w:val="005E6BE1"/>
    <w:rsid w:val="005E7AD0"/>
    <w:rsid w:val="005F26C2"/>
    <w:rsid w:val="005F2CB5"/>
    <w:rsid w:val="005F46BE"/>
    <w:rsid w:val="005F6CFA"/>
    <w:rsid w:val="005F78C4"/>
    <w:rsid w:val="0060188C"/>
    <w:rsid w:val="00620DAD"/>
    <w:rsid w:val="0063714E"/>
    <w:rsid w:val="0063737E"/>
    <w:rsid w:val="0064329F"/>
    <w:rsid w:val="0064546C"/>
    <w:rsid w:val="006475F8"/>
    <w:rsid w:val="00655AEF"/>
    <w:rsid w:val="00664924"/>
    <w:rsid w:val="00672568"/>
    <w:rsid w:val="00680992"/>
    <w:rsid w:val="006959CF"/>
    <w:rsid w:val="006A0FD9"/>
    <w:rsid w:val="006A574B"/>
    <w:rsid w:val="006A6949"/>
    <w:rsid w:val="006B09F6"/>
    <w:rsid w:val="006C147F"/>
    <w:rsid w:val="006D0302"/>
    <w:rsid w:val="006D5E9C"/>
    <w:rsid w:val="006E2253"/>
    <w:rsid w:val="006E4475"/>
    <w:rsid w:val="006F0704"/>
    <w:rsid w:val="006F549A"/>
    <w:rsid w:val="006F7702"/>
    <w:rsid w:val="00725676"/>
    <w:rsid w:val="007342D1"/>
    <w:rsid w:val="007358CA"/>
    <w:rsid w:val="00741083"/>
    <w:rsid w:val="00746D25"/>
    <w:rsid w:val="00761053"/>
    <w:rsid w:val="0076246D"/>
    <w:rsid w:val="00787970"/>
    <w:rsid w:val="00791C50"/>
    <w:rsid w:val="0079568E"/>
    <w:rsid w:val="007A0D29"/>
    <w:rsid w:val="007A3935"/>
    <w:rsid w:val="007A73A5"/>
    <w:rsid w:val="007B0422"/>
    <w:rsid w:val="007C32B3"/>
    <w:rsid w:val="007C484F"/>
    <w:rsid w:val="007C6C3D"/>
    <w:rsid w:val="007D0969"/>
    <w:rsid w:val="007D0CF2"/>
    <w:rsid w:val="007D217A"/>
    <w:rsid w:val="007E392E"/>
    <w:rsid w:val="007F3B79"/>
    <w:rsid w:val="00806397"/>
    <w:rsid w:val="00810A3D"/>
    <w:rsid w:val="00816230"/>
    <w:rsid w:val="00821E6B"/>
    <w:rsid w:val="00827F6C"/>
    <w:rsid w:val="00831451"/>
    <w:rsid w:val="0084588C"/>
    <w:rsid w:val="00845AAF"/>
    <w:rsid w:val="00846D48"/>
    <w:rsid w:val="0085467A"/>
    <w:rsid w:val="008561C2"/>
    <w:rsid w:val="00857E4B"/>
    <w:rsid w:val="0086329A"/>
    <w:rsid w:val="0086362E"/>
    <w:rsid w:val="00876A9F"/>
    <w:rsid w:val="00885CDD"/>
    <w:rsid w:val="008920B7"/>
    <w:rsid w:val="00892316"/>
    <w:rsid w:val="008A6058"/>
    <w:rsid w:val="008A631A"/>
    <w:rsid w:val="008B12CB"/>
    <w:rsid w:val="008B5E98"/>
    <w:rsid w:val="008C2A6A"/>
    <w:rsid w:val="008D5DA7"/>
    <w:rsid w:val="008D5EBD"/>
    <w:rsid w:val="008D7AD8"/>
    <w:rsid w:val="008E6FA1"/>
    <w:rsid w:val="008F0A2F"/>
    <w:rsid w:val="008F2D57"/>
    <w:rsid w:val="008F5E01"/>
    <w:rsid w:val="0090039B"/>
    <w:rsid w:val="00901E94"/>
    <w:rsid w:val="0091539B"/>
    <w:rsid w:val="0091576F"/>
    <w:rsid w:val="00922893"/>
    <w:rsid w:val="00943EDF"/>
    <w:rsid w:val="009457D9"/>
    <w:rsid w:val="009477CE"/>
    <w:rsid w:val="0095656A"/>
    <w:rsid w:val="00956809"/>
    <w:rsid w:val="009638BD"/>
    <w:rsid w:val="00964D96"/>
    <w:rsid w:val="009675B6"/>
    <w:rsid w:val="00976BEC"/>
    <w:rsid w:val="0098444F"/>
    <w:rsid w:val="00985CDB"/>
    <w:rsid w:val="009A0880"/>
    <w:rsid w:val="009B10D2"/>
    <w:rsid w:val="009B768D"/>
    <w:rsid w:val="009C31F2"/>
    <w:rsid w:val="009D2F96"/>
    <w:rsid w:val="009D4E32"/>
    <w:rsid w:val="009D6827"/>
    <w:rsid w:val="009E3C80"/>
    <w:rsid w:val="009E6526"/>
    <w:rsid w:val="009F4323"/>
    <w:rsid w:val="009F5240"/>
    <w:rsid w:val="009F525A"/>
    <w:rsid w:val="00A006C4"/>
    <w:rsid w:val="00A011B2"/>
    <w:rsid w:val="00A07F5A"/>
    <w:rsid w:val="00A10CDC"/>
    <w:rsid w:val="00A12DFF"/>
    <w:rsid w:val="00A146B7"/>
    <w:rsid w:val="00A238EE"/>
    <w:rsid w:val="00A27E28"/>
    <w:rsid w:val="00A42285"/>
    <w:rsid w:val="00A50C19"/>
    <w:rsid w:val="00A51BD4"/>
    <w:rsid w:val="00A52598"/>
    <w:rsid w:val="00A63312"/>
    <w:rsid w:val="00A6562B"/>
    <w:rsid w:val="00A7302C"/>
    <w:rsid w:val="00A7723C"/>
    <w:rsid w:val="00A841B1"/>
    <w:rsid w:val="00A86E2D"/>
    <w:rsid w:val="00A871DD"/>
    <w:rsid w:val="00A874FB"/>
    <w:rsid w:val="00AA3F45"/>
    <w:rsid w:val="00AB4E94"/>
    <w:rsid w:val="00AB6674"/>
    <w:rsid w:val="00AB6CC8"/>
    <w:rsid w:val="00AB7B03"/>
    <w:rsid w:val="00AD2623"/>
    <w:rsid w:val="00AF2490"/>
    <w:rsid w:val="00AF27A2"/>
    <w:rsid w:val="00AF670D"/>
    <w:rsid w:val="00B01DBF"/>
    <w:rsid w:val="00B11E46"/>
    <w:rsid w:val="00B13B50"/>
    <w:rsid w:val="00B15744"/>
    <w:rsid w:val="00B1647A"/>
    <w:rsid w:val="00B20B28"/>
    <w:rsid w:val="00B3670E"/>
    <w:rsid w:val="00B402C4"/>
    <w:rsid w:val="00B46B4F"/>
    <w:rsid w:val="00B5172F"/>
    <w:rsid w:val="00B54199"/>
    <w:rsid w:val="00B54E0A"/>
    <w:rsid w:val="00B55CD1"/>
    <w:rsid w:val="00B73602"/>
    <w:rsid w:val="00B841C6"/>
    <w:rsid w:val="00B844D4"/>
    <w:rsid w:val="00B85288"/>
    <w:rsid w:val="00B857D9"/>
    <w:rsid w:val="00B864E2"/>
    <w:rsid w:val="00B9008B"/>
    <w:rsid w:val="00B915E6"/>
    <w:rsid w:val="00B9352F"/>
    <w:rsid w:val="00BA464E"/>
    <w:rsid w:val="00BB4523"/>
    <w:rsid w:val="00BB5263"/>
    <w:rsid w:val="00BB60ED"/>
    <w:rsid w:val="00BD1530"/>
    <w:rsid w:val="00BD1FFC"/>
    <w:rsid w:val="00BD787D"/>
    <w:rsid w:val="00BE237B"/>
    <w:rsid w:val="00BF2F60"/>
    <w:rsid w:val="00BF36D8"/>
    <w:rsid w:val="00BF79C4"/>
    <w:rsid w:val="00C001EB"/>
    <w:rsid w:val="00C024E6"/>
    <w:rsid w:val="00C11ABA"/>
    <w:rsid w:val="00C17469"/>
    <w:rsid w:val="00C35DB8"/>
    <w:rsid w:val="00C361DD"/>
    <w:rsid w:val="00C36E32"/>
    <w:rsid w:val="00C373D9"/>
    <w:rsid w:val="00C419E5"/>
    <w:rsid w:val="00C421E8"/>
    <w:rsid w:val="00C52104"/>
    <w:rsid w:val="00C5387C"/>
    <w:rsid w:val="00C5462F"/>
    <w:rsid w:val="00C551D8"/>
    <w:rsid w:val="00C62D05"/>
    <w:rsid w:val="00C7106E"/>
    <w:rsid w:val="00C72ECB"/>
    <w:rsid w:val="00C73BA0"/>
    <w:rsid w:val="00C7497C"/>
    <w:rsid w:val="00C75EE1"/>
    <w:rsid w:val="00C80297"/>
    <w:rsid w:val="00C81AD5"/>
    <w:rsid w:val="00C9720B"/>
    <w:rsid w:val="00CA11BA"/>
    <w:rsid w:val="00CA22C2"/>
    <w:rsid w:val="00CA7246"/>
    <w:rsid w:val="00CB0FFB"/>
    <w:rsid w:val="00CB1116"/>
    <w:rsid w:val="00CB37E6"/>
    <w:rsid w:val="00CB3B56"/>
    <w:rsid w:val="00CB770E"/>
    <w:rsid w:val="00CB7A19"/>
    <w:rsid w:val="00CC5DA2"/>
    <w:rsid w:val="00CC6B23"/>
    <w:rsid w:val="00CC7906"/>
    <w:rsid w:val="00CD222F"/>
    <w:rsid w:val="00CD3AEE"/>
    <w:rsid w:val="00CD6DB7"/>
    <w:rsid w:val="00CD7AC5"/>
    <w:rsid w:val="00CE214B"/>
    <w:rsid w:val="00CE5295"/>
    <w:rsid w:val="00CE5E6C"/>
    <w:rsid w:val="00CF41E0"/>
    <w:rsid w:val="00CF6990"/>
    <w:rsid w:val="00CF7A87"/>
    <w:rsid w:val="00D019BD"/>
    <w:rsid w:val="00D01ED8"/>
    <w:rsid w:val="00D023A0"/>
    <w:rsid w:val="00D0461A"/>
    <w:rsid w:val="00D129BF"/>
    <w:rsid w:val="00D13F78"/>
    <w:rsid w:val="00D17698"/>
    <w:rsid w:val="00D17B1D"/>
    <w:rsid w:val="00D258B5"/>
    <w:rsid w:val="00D33C1B"/>
    <w:rsid w:val="00D34B40"/>
    <w:rsid w:val="00D34D1F"/>
    <w:rsid w:val="00D36607"/>
    <w:rsid w:val="00D431F8"/>
    <w:rsid w:val="00D61996"/>
    <w:rsid w:val="00D6552A"/>
    <w:rsid w:val="00D706DC"/>
    <w:rsid w:val="00D75414"/>
    <w:rsid w:val="00D76878"/>
    <w:rsid w:val="00D83306"/>
    <w:rsid w:val="00D8776A"/>
    <w:rsid w:val="00DA6CC8"/>
    <w:rsid w:val="00DA72E3"/>
    <w:rsid w:val="00DB5ACD"/>
    <w:rsid w:val="00DC2CDD"/>
    <w:rsid w:val="00DC564B"/>
    <w:rsid w:val="00DE4562"/>
    <w:rsid w:val="00DE5CA6"/>
    <w:rsid w:val="00DE6999"/>
    <w:rsid w:val="00DE6E26"/>
    <w:rsid w:val="00DE7057"/>
    <w:rsid w:val="00DE73B3"/>
    <w:rsid w:val="00DF4D62"/>
    <w:rsid w:val="00E006E4"/>
    <w:rsid w:val="00E00874"/>
    <w:rsid w:val="00E06942"/>
    <w:rsid w:val="00E07AB0"/>
    <w:rsid w:val="00E15673"/>
    <w:rsid w:val="00E15AFD"/>
    <w:rsid w:val="00E178D1"/>
    <w:rsid w:val="00E33BB0"/>
    <w:rsid w:val="00E35F90"/>
    <w:rsid w:val="00E4334B"/>
    <w:rsid w:val="00E44B17"/>
    <w:rsid w:val="00E44E3B"/>
    <w:rsid w:val="00E714A8"/>
    <w:rsid w:val="00E72B8F"/>
    <w:rsid w:val="00E73D63"/>
    <w:rsid w:val="00E85F2E"/>
    <w:rsid w:val="00E91BD6"/>
    <w:rsid w:val="00E94086"/>
    <w:rsid w:val="00E9558F"/>
    <w:rsid w:val="00EA48BF"/>
    <w:rsid w:val="00EB734C"/>
    <w:rsid w:val="00EB7AD7"/>
    <w:rsid w:val="00EC3F91"/>
    <w:rsid w:val="00EC7BCE"/>
    <w:rsid w:val="00ED0785"/>
    <w:rsid w:val="00ED4907"/>
    <w:rsid w:val="00ED5FD7"/>
    <w:rsid w:val="00EE1EE1"/>
    <w:rsid w:val="00EE2DD5"/>
    <w:rsid w:val="00EE66EA"/>
    <w:rsid w:val="00EE69CA"/>
    <w:rsid w:val="00EF0972"/>
    <w:rsid w:val="00EF1FC9"/>
    <w:rsid w:val="00EF688A"/>
    <w:rsid w:val="00F02A2A"/>
    <w:rsid w:val="00F07E17"/>
    <w:rsid w:val="00F20F5F"/>
    <w:rsid w:val="00F27217"/>
    <w:rsid w:val="00F27443"/>
    <w:rsid w:val="00F34A48"/>
    <w:rsid w:val="00F47144"/>
    <w:rsid w:val="00F503A4"/>
    <w:rsid w:val="00F514A3"/>
    <w:rsid w:val="00F52E3C"/>
    <w:rsid w:val="00F55835"/>
    <w:rsid w:val="00F5656A"/>
    <w:rsid w:val="00F609DC"/>
    <w:rsid w:val="00F6253C"/>
    <w:rsid w:val="00F64396"/>
    <w:rsid w:val="00F7563F"/>
    <w:rsid w:val="00F82340"/>
    <w:rsid w:val="00F92192"/>
    <w:rsid w:val="00F922F9"/>
    <w:rsid w:val="00F9661C"/>
    <w:rsid w:val="00F96DF0"/>
    <w:rsid w:val="00FA121A"/>
    <w:rsid w:val="00FA1A62"/>
    <w:rsid w:val="00FA7E7E"/>
    <w:rsid w:val="00FB1146"/>
    <w:rsid w:val="00FB1921"/>
    <w:rsid w:val="00FB3206"/>
    <w:rsid w:val="00FD0823"/>
    <w:rsid w:val="00FD1F9A"/>
    <w:rsid w:val="00FE0006"/>
    <w:rsid w:val="00FF186D"/>
    <w:rsid w:val="00FF2FED"/>
    <w:rsid w:val="00FF4162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3F43"/>
  <w15:docId w15:val="{8D8963AE-ABF9-4E27-9783-C9327DC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8" w:lineRule="auto"/>
      <w:ind w:left="10" w:right="5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E75B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Times New Roman" w:eastAsia="Times New Roman" w:hAnsi="Times New Roman" w:cs="Times New Roman"/>
      <w:b/>
      <w:color w:val="2E75B6"/>
      <w:sz w:val="22"/>
    </w:rPr>
  </w:style>
  <w:style w:type="paragraph" w:styleId="a3">
    <w:name w:val="List Paragraph"/>
    <w:basedOn w:val="a"/>
    <w:uiPriority w:val="34"/>
    <w:qFormat/>
    <w:rsid w:val="009003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1F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F1FC9"/>
    <w:rPr>
      <w:rFonts w:ascii="Times New Roman" w:eastAsia="Times New Roman" w:hAnsi="Times New Roman" w:cs="Times New Roman"/>
      <w:color w:val="000000"/>
    </w:rPr>
  </w:style>
  <w:style w:type="paragraph" w:styleId="a6">
    <w:name w:val="footer"/>
    <w:basedOn w:val="a"/>
    <w:link w:val="a7"/>
    <w:uiPriority w:val="99"/>
    <w:unhideWhenUsed/>
    <w:rsid w:val="00EF1F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F1FC9"/>
    <w:rPr>
      <w:rFonts w:ascii="Times New Roman" w:eastAsia="Times New Roman" w:hAnsi="Times New Roman" w:cs="Times New Roman"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5A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5A5818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a0"/>
    <w:uiPriority w:val="99"/>
    <w:unhideWhenUsed/>
    <w:rsid w:val="00B9008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50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8142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1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4%D7%99%D7%A7%D7%95%D7%93_%D7%94%D7%A2%D7%95%D7%A8%D7%A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er-gorodenchik-623310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538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Michnowski</dc:creator>
  <cp:lastModifiedBy>Joe</cp:lastModifiedBy>
  <cp:revision>140</cp:revision>
  <cp:lastPrinted>2019-10-26T17:44:00Z</cp:lastPrinted>
  <dcterms:created xsi:type="dcterms:W3CDTF">2020-12-03T20:05:00Z</dcterms:created>
  <dcterms:modified xsi:type="dcterms:W3CDTF">2022-06-07T19:38:00Z</dcterms:modified>
</cp:coreProperties>
</file>