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B8E" w:rsidRPr="00533B8E" w:rsidRDefault="00533B8E" w:rsidP="00533B8E">
      <w:pPr>
        <w:pStyle w:val="2"/>
      </w:pPr>
      <w:r w:rsidRPr="00533B8E">
        <w:t>Abstract State</w:t>
      </w:r>
    </w:p>
    <w:p w:rsidR="00533B8E" w:rsidRPr="00533B8E" w:rsidRDefault="007C007B" w:rsidP="00533B8E">
      <w:pPr>
        <w:pStyle w:val="3"/>
        <w:bidi/>
        <w:rPr>
          <w:rtl/>
        </w:rPr>
      </w:pPr>
      <w:r>
        <w:rPr>
          <w:rFonts w:hint="cs"/>
          <w:rtl/>
        </w:rPr>
        <w:t>הקדמה</w:t>
      </w:r>
    </w:p>
    <w:p w:rsidR="00F16CA7" w:rsidRPr="005171F5" w:rsidRDefault="00F16CA7" w:rsidP="00F16CA7">
      <w:pPr>
        <w:pStyle w:val="aa"/>
        <w:bidi/>
        <w:rPr>
          <w:rtl/>
        </w:rPr>
      </w:pPr>
    </w:p>
    <w:p w:rsidR="00126E63" w:rsidRDefault="00126E63" w:rsidP="0046791C">
      <w:pPr>
        <w:pStyle w:val="aa"/>
        <w:bidi/>
        <w:rPr>
          <w:rFonts w:hint="cs"/>
          <w:rtl/>
        </w:rPr>
      </w:pPr>
      <w:r w:rsidRPr="00126E63">
        <w:rPr>
          <w:rFonts w:hint="cs"/>
          <w:rtl/>
        </w:rPr>
        <w:t>המצב האבסטרקטי עוטף מבנה נתונים</w:t>
      </w:r>
      <w:r>
        <w:rPr>
          <w:rFonts w:hint="cs"/>
          <w:rtl/>
        </w:rPr>
        <w:t xml:space="preserve"> של גרף, שלהלן הסבר עליו ועל איך מתבצע</w:t>
      </w:r>
      <w:r w:rsidR="0046791C">
        <w:rPr>
          <w:rFonts w:hint="cs"/>
          <w:rtl/>
        </w:rPr>
        <w:t>ו</w:t>
      </w:r>
      <w:r>
        <w:rPr>
          <w:rFonts w:hint="cs"/>
          <w:rtl/>
        </w:rPr>
        <w:t>ת פעול</w:t>
      </w:r>
      <w:r w:rsidR="0046791C">
        <w:rPr>
          <w:rFonts w:hint="cs"/>
          <w:rtl/>
        </w:rPr>
        <w:t>ות</w:t>
      </w:r>
      <w:r>
        <w:rPr>
          <w:rFonts w:hint="cs"/>
          <w:rtl/>
        </w:rPr>
        <w:t xml:space="preserve"> עליו.</w:t>
      </w:r>
    </w:p>
    <w:p w:rsidR="00F62DA7" w:rsidRDefault="00F62DA7" w:rsidP="00F62DA7">
      <w:pPr>
        <w:pStyle w:val="aa"/>
        <w:bidi/>
        <w:rPr>
          <w:rFonts w:hint="cs"/>
          <w:rtl/>
        </w:rPr>
      </w:pPr>
      <w:r>
        <w:rPr>
          <w:rFonts w:hint="cs"/>
          <w:rtl/>
        </w:rPr>
        <w:t xml:space="preserve">בגרף אנו נדרשים לאיזשהו </w:t>
      </w:r>
      <w:r>
        <w:t>lattice</w:t>
      </w:r>
      <w:r w:rsidR="0046791C">
        <w:rPr>
          <w:rFonts w:hint="cs"/>
          <w:rtl/>
        </w:rPr>
        <w:t>,</w:t>
      </w:r>
      <w:r>
        <w:rPr>
          <w:rFonts w:hint="cs"/>
          <w:rtl/>
        </w:rPr>
        <w:t xml:space="preserve"> כדי להגיד דברים כמו "תכונה מסוימת חייבת להתקיים", או "תכונה מסוימת אולי מתקיימת". ה-</w:t>
      </w:r>
      <w:r>
        <w:t>lattice</w:t>
      </w:r>
      <w:r>
        <w:rPr>
          <w:rFonts w:hint="cs"/>
          <w:rtl/>
        </w:rPr>
        <w:t xml:space="preserve"> שבו בחרנו להשתמש נראה כך:</w:t>
      </w:r>
    </w:p>
    <w:p w:rsidR="002E21D5" w:rsidRDefault="002E21D5" w:rsidP="002E21D5">
      <w:pPr>
        <w:pStyle w:val="aa"/>
        <w:bidi/>
        <w:rPr>
          <w:rFonts w:hint="cs"/>
          <w:rtl/>
        </w:rPr>
      </w:pPr>
    </w:p>
    <w:p w:rsidR="00F62DA7" w:rsidRPr="00112B55" w:rsidRDefault="00F62DA7" w:rsidP="00112B55">
      <w:pPr>
        <w:pStyle w:val="code"/>
      </w:pPr>
      <w:r w:rsidRPr="00112B55">
        <w:t xml:space="preserve">                            Top</w:t>
      </w:r>
    </w:p>
    <w:p w:rsidR="00F62DA7" w:rsidRPr="00112B55" w:rsidRDefault="00F62DA7" w:rsidP="00112B55">
      <w:pPr>
        <w:pStyle w:val="code"/>
        <w:rPr>
          <w:rtl/>
        </w:rPr>
      </w:pPr>
      <w:r w:rsidRPr="00112B55">
        <w:t xml:space="preserve">                             |</w:t>
      </w:r>
    </w:p>
    <w:p w:rsidR="00F62DA7" w:rsidRPr="00112B55" w:rsidRDefault="00F62DA7" w:rsidP="00112B55">
      <w:pPr>
        <w:pStyle w:val="code"/>
        <w:rPr>
          <w:rtl/>
        </w:rPr>
      </w:pPr>
      <w:r w:rsidRPr="00112B55">
        <w:t xml:space="preserve">                             |</w:t>
      </w:r>
    </w:p>
    <w:p w:rsidR="00F62DA7" w:rsidRPr="00112B55" w:rsidRDefault="00F62DA7" w:rsidP="00112B55">
      <w:pPr>
        <w:pStyle w:val="code"/>
      </w:pPr>
      <w:r w:rsidRPr="00112B55">
        <w:t xml:space="preserve">                          MAY_HAVE</w:t>
      </w:r>
    </w:p>
    <w:p w:rsidR="00F62DA7" w:rsidRPr="00112B55" w:rsidRDefault="00F62DA7" w:rsidP="00112B55">
      <w:pPr>
        <w:pStyle w:val="code"/>
        <w:rPr>
          <w:rtl/>
        </w:rPr>
      </w:pPr>
      <w:r w:rsidRPr="00112B55">
        <w:t xml:space="preserve">                           /    \</w:t>
      </w:r>
    </w:p>
    <w:p w:rsidR="00F62DA7" w:rsidRPr="00112B55" w:rsidRDefault="00F62DA7" w:rsidP="00112B55">
      <w:pPr>
        <w:pStyle w:val="code"/>
        <w:rPr>
          <w:rtl/>
        </w:rPr>
      </w:pPr>
      <w:r w:rsidRPr="00112B55">
        <w:t xml:space="preserve">                          /      \</w:t>
      </w:r>
    </w:p>
    <w:p w:rsidR="00F62DA7" w:rsidRPr="00112B55" w:rsidRDefault="00F62DA7" w:rsidP="00112B55">
      <w:pPr>
        <w:pStyle w:val="code"/>
        <w:rPr>
          <w:rtl/>
        </w:rPr>
      </w:pPr>
      <w:r w:rsidRPr="00112B55">
        <w:t xml:space="preserve">                         /        \</w:t>
      </w:r>
    </w:p>
    <w:p w:rsidR="00F62DA7" w:rsidRPr="00112B55" w:rsidRDefault="00F62DA7" w:rsidP="00112B55">
      <w:pPr>
        <w:pStyle w:val="code"/>
        <w:rPr>
          <w:rtl/>
        </w:rPr>
      </w:pPr>
      <w:r w:rsidRPr="00112B55">
        <w:t xml:space="preserve">                        /          \</w:t>
      </w:r>
    </w:p>
    <w:p w:rsidR="00F62DA7" w:rsidRPr="00112B55" w:rsidRDefault="00F62DA7" w:rsidP="00112B55">
      <w:pPr>
        <w:pStyle w:val="code"/>
      </w:pPr>
      <w:r w:rsidRPr="00112B55">
        <w:t xml:space="preserve">                   MUST_HAVE    MUST_NOT_HAVE</w:t>
      </w:r>
    </w:p>
    <w:p w:rsidR="00F62DA7" w:rsidRPr="00112B55" w:rsidRDefault="00F62DA7" w:rsidP="00112B55">
      <w:pPr>
        <w:pStyle w:val="code"/>
        <w:rPr>
          <w:rtl/>
        </w:rPr>
      </w:pPr>
      <w:r w:rsidRPr="00112B55">
        <w:t xml:space="preserve">                       \            /</w:t>
      </w:r>
    </w:p>
    <w:p w:rsidR="00F62DA7" w:rsidRPr="00112B55" w:rsidRDefault="00F62DA7" w:rsidP="00112B55">
      <w:pPr>
        <w:pStyle w:val="code"/>
        <w:rPr>
          <w:rtl/>
        </w:rPr>
      </w:pPr>
      <w:r w:rsidRPr="00112B55">
        <w:t xml:space="preserve">                        \          /</w:t>
      </w:r>
    </w:p>
    <w:p w:rsidR="00F62DA7" w:rsidRPr="00112B55" w:rsidRDefault="00F62DA7" w:rsidP="00112B55">
      <w:pPr>
        <w:pStyle w:val="code"/>
        <w:rPr>
          <w:rtl/>
        </w:rPr>
      </w:pPr>
      <w:r w:rsidRPr="00112B55">
        <w:t xml:space="preserve">                         \        /</w:t>
      </w:r>
    </w:p>
    <w:p w:rsidR="00F62DA7" w:rsidRPr="00112B55" w:rsidRDefault="00F62DA7" w:rsidP="00112B55">
      <w:pPr>
        <w:pStyle w:val="code"/>
        <w:rPr>
          <w:rtl/>
        </w:rPr>
      </w:pPr>
      <w:r w:rsidRPr="00112B55">
        <w:t xml:space="preserve">                          \      /</w:t>
      </w:r>
    </w:p>
    <w:p w:rsidR="00F62DA7" w:rsidRPr="00112B55" w:rsidRDefault="00F62DA7" w:rsidP="00112B55">
      <w:pPr>
        <w:pStyle w:val="code"/>
        <w:rPr>
          <w:rtl/>
        </w:rPr>
      </w:pPr>
      <w:r w:rsidRPr="00112B55">
        <w:t xml:space="preserve">                           \    /</w:t>
      </w:r>
    </w:p>
    <w:p w:rsidR="00F62DA7" w:rsidRPr="00112B55" w:rsidRDefault="00F62DA7" w:rsidP="00112B55">
      <w:pPr>
        <w:pStyle w:val="code"/>
      </w:pPr>
      <w:r w:rsidRPr="00112B55">
        <w:t xml:space="preserve">                           Bottom</w:t>
      </w:r>
    </w:p>
    <w:p w:rsidR="00533B8E" w:rsidRPr="00533B8E" w:rsidRDefault="00126E63" w:rsidP="00126E63">
      <w:pPr>
        <w:pStyle w:val="3"/>
        <w:bidi/>
        <w:rPr>
          <w:rFonts w:hint="cs"/>
          <w:rtl/>
        </w:rPr>
      </w:pPr>
      <w:r>
        <w:rPr>
          <w:rFonts w:hint="cs"/>
          <w:rtl/>
        </w:rPr>
        <w:t>תיעוד הגרף</w:t>
      </w:r>
    </w:p>
    <w:p w:rsidR="00533B8E" w:rsidRDefault="00533B8E" w:rsidP="00533B8E">
      <w:pPr>
        <w:pStyle w:val="aa"/>
        <w:bidi/>
        <w:rPr>
          <w:rFonts w:hint="cs"/>
          <w:b/>
          <w:bCs/>
          <w:u w:val="single"/>
          <w:rtl/>
        </w:rPr>
      </w:pPr>
    </w:p>
    <w:p w:rsidR="00533B8E" w:rsidRDefault="00533B8E" w:rsidP="00533B8E">
      <w:pPr>
        <w:pStyle w:val="aa"/>
        <w:bidi/>
        <w:rPr>
          <w:rtl/>
        </w:rPr>
      </w:pPr>
      <w:r>
        <w:rPr>
          <w:rFonts w:hint="cs"/>
          <w:rtl/>
        </w:rPr>
        <w:t>כל קשת בגרף מכילה:</w:t>
      </w:r>
    </w:p>
    <w:p w:rsidR="00533B8E" w:rsidRDefault="00533B8E" w:rsidP="00533B8E">
      <w:pPr>
        <w:pStyle w:val="aa"/>
        <w:numPr>
          <w:ilvl w:val="0"/>
          <w:numId w:val="5"/>
        </w:numPr>
        <w:bidi/>
      </w:pPr>
      <w:r>
        <w:rPr>
          <w:rFonts w:hint="cs"/>
          <w:rtl/>
        </w:rPr>
        <w:t>מי הצמתים שביניהם היא מחברת (אב ובן)</w:t>
      </w:r>
    </w:p>
    <w:p w:rsidR="00533B8E" w:rsidRDefault="00533B8E" w:rsidP="00533B8E">
      <w:pPr>
        <w:pStyle w:val="aa"/>
        <w:numPr>
          <w:ilvl w:val="0"/>
          <w:numId w:val="5"/>
        </w:numPr>
        <w:bidi/>
      </w:pPr>
      <w:r>
        <w:rPr>
          <w:rFonts w:hint="cs"/>
          <w:rtl/>
        </w:rPr>
        <w:t>התווית שלה</w:t>
      </w:r>
    </w:p>
    <w:p w:rsidR="00533B8E" w:rsidRDefault="00533B8E" w:rsidP="00754392">
      <w:pPr>
        <w:pStyle w:val="aa"/>
        <w:numPr>
          <w:ilvl w:val="0"/>
          <w:numId w:val="5"/>
        </w:numPr>
        <w:bidi/>
      </w:pPr>
      <w:r>
        <w:rPr>
          <w:rFonts w:hint="cs"/>
          <w:rtl/>
        </w:rPr>
        <w:t>רמת הידע שיש לנו עליה- איבר ב-</w:t>
      </w:r>
      <w:r>
        <w:t>lattice</w:t>
      </w:r>
      <w:r>
        <w:rPr>
          <w:rFonts w:hint="cs"/>
          <w:rtl/>
        </w:rPr>
        <w:t xml:space="preserve"> (שבפועל יהיה </w:t>
      </w:r>
      <w:r>
        <w:t>L_MUST_HAVE</w:t>
      </w:r>
      <w:r>
        <w:rPr>
          <w:rFonts w:hint="cs"/>
          <w:rtl/>
        </w:rPr>
        <w:t xml:space="preserve"> או </w:t>
      </w:r>
      <w:r>
        <w:t>L_MAY_HAVE</w:t>
      </w:r>
      <w:r w:rsidR="00754392">
        <w:rPr>
          <w:rFonts w:hint="cs"/>
          <w:rtl/>
        </w:rPr>
        <w:t>. יכול להיות גם</w:t>
      </w:r>
      <w:r>
        <w:rPr>
          <w:rFonts w:hint="cs"/>
          <w:rtl/>
        </w:rPr>
        <w:t xml:space="preserve"> </w:t>
      </w:r>
      <w:r>
        <w:t>L_MUST_NOT_HAVE</w:t>
      </w:r>
      <w:r w:rsidR="00754392">
        <w:rPr>
          <w:rFonts w:hint="cs"/>
          <w:rtl/>
        </w:rPr>
        <w:t>, אבל כרגע אין משהו שגורם לזה</w:t>
      </w:r>
      <w:r>
        <w:rPr>
          <w:rFonts w:hint="cs"/>
          <w:rtl/>
        </w:rPr>
        <w:t>)</w:t>
      </w:r>
      <w:r w:rsidR="00754392">
        <w:rPr>
          <w:rFonts w:hint="cs"/>
          <w:rtl/>
        </w:rPr>
        <w:t>.</w:t>
      </w:r>
    </w:p>
    <w:p w:rsidR="00533B8E" w:rsidRPr="00754392" w:rsidRDefault="00533B8E" w:rsidP="00533B8E">
      <w:pPr>
        <w:pStyle w:val="aa"/>
        <w:bidi/>
        <w:rPr>
          <w:rtl/>
        </w:rPr>
      </w:pPr>
    </w:p>
    <w:p w:rsidR="00533B8E" w:rsidRDefault="00533B8E" w:rsidP="00533B8E">
      <w:pPr>
        <w:pStyle w:val="aa"/>
        <w:bidi/>
        <w:rPr>
          <w:rtl/>
        </w:rPr>
      </w:pPr>
      <w:r>
        <w:rPr>
          <w:rFonts w:hint="cs"/>
          <w:rtl/>
        </w:rPr>
        <w:t>כל צומת בגרף מכיל:</w:t>
      </w:r>
    </w:p>
    <w:p w:rsidR="00533B8E" w:rsidRDefault="00533B8E" w:rsidP="00533B8E">
      <w:pPr>
        <w:pStyle w:val="aa"/>
        <w:numPr>
          <w:ilvl w:val="0"/>
          <w:numId w:val="5"/>
        </w:numPr>
        <w:bidi/>
      </w:pPr>
      <w:r>
        <w:rPr>
          <w:rFonts w:hint="cs"/>
          <w:rtl/>
        </w:rPr>
        <w:t>אינדקס</w:t>
      </w:r>
    </w:p>
    <w:p w:rsidR="00533B8E" w:rsidRDefault="00533B8E" w:rsidP="00533B8E">
      <w:pPr>
        <w:pStyle w:val="aa"/>
        <w:numPr>
          <w:ilvl w:val="0"/>
          <w:numId w:val="5"/>
        </w:numPr>
        <w:bidi/>
        <w:rPr>
          <w:rFonts w:hint="cs"/>
        </w:rPr>
      </w:pPr>
      <w:r>
        <w:rPr>
          <w:rFonts w:hint="cs"/>
          <w:rtl/>
        </w:rPr>
        <w:t>אינדקס של קבוע שהאובייקט שווה אליו</w:t>
      </w:r>
      <w:r w:rsidR="00754392">
        <w:rPr>
          <w:rFonts w:hint="cs"/>
          <w:rtl/>
        </w:rPr>
        <w:t xml:space="preserve"> (על מנת לא לשמור הופעות מרובות של קבועים מאותו הטיפוס).</w:t>
      </w:r>
    </w:p>
    <w:p w:rsidR="00754392" w:rsidRDefault="00754392" w:rsidP="00754392">
      <w:pPr>
        <w:pStyle w:val="aa"/>
        <w:numPr>
          <w:ilvl w:val="0"/>
          <w:numId w:val="5"/>
        </w:numPr>
        <w:bidi/>
        <w:rPr>
          <w:rFonts w:hint="cs"/>
        </w:rPr>
      </w:pPr>
      <w:r>
        <w:rPr>
          <w:rFonts w:hint="cs"/>
          <w:rtl/>
        </w:rPr>
        <w:t>רשימה של בנים. מכל תווית יכול להיות לכל היותר בן אחד.</w:t>
      </w:r>
    </w:p>
    <w:p w:rsidR="00754392" w:rsidRDefault="00754392" w:rsidP="00754392">
      <w:pPr>
        <w:pStyle w:val="aa"/>
        <w:numPr>
          <w:ilvl w:val="0"/>
          <w:numId w:val="5"/>
        </w:numPr>
        <w:bidi/>
      </w:pPr>
      <w:r>
        <w:rPr>
          <w:rFonts w:hint="cs"/>
          <w:rtl/>
        </w:rPr>
        <w:t>רשימה של אבות. מכל תווית יכולים להיות הרבה אבות.</w:t>
      </w:r>
    </w:p>
    <w:p w:rsidR="00533B8E" w:rsidRDefault="00533B8E" w:rsidP="00533B8E">
      <w:pPr>
        <w:pStyle w:val="aa"/>
        <w:numPr>
          <w:ilvl w:val="0"/>
          <w:numId w:val="5"/>
        </w:numPr>
        <w:bidi/>
        <w:rPr>
          <w:rFonts w:hint="cs"/>
        </w:rPr>
      </w:pPr>
      <w:r>
        <w:rPr>
          <w:rFonts w:hint="cs"/>
          <w:rtl/>
        </w:rPr>
        <w:t>רמת הידע על הצומת- איבר ב-</w:t>
      </w:r>
      <w:r>
        <w:t>lattice</w:t>
      </w:r>
      <w:r>
        <w:rPr>
          <w:rFonts w:hint="cs"/>
          <w:rtl/>
        </w:rPr>
        <w:t xml:space="preserve">, שבפועל יהיה </w:t>
      </w:r>
      <w:r>
        <w:t>L_TOP</w:t>
      </w:r>
      <w:r>
        <w:rPr>
          <w:rFonts w:hint="cs"/>
          <w:rtl/>
        </w:rPr>
        <w:t xml:space="preserve"> או </w:t>
      </w:r>
      <w:r>
        <w:t>L_MUST_HAVE</w:t>
      </w:r>
      <w:r w:rsidR="00754392">
        <w:rPr>
          <w:rFonts w:hint="cs"/>
          <w:rtl/>
        </w:rPr>
        <w:t>, בהתאם להאם הצומת הזה ידוע כ-</w:t>
      </w:r>
      <w:r w:rsidR="00754392">
        <w:rPr>
          <w:rFonts w:hint="cs"/>
        </w:rPr>
        <w:t>TOP</w:t>
      </w:r>
      <w:r w:rsidR="00754392">
        <w:rPr>
          <w:rFonts w:hint="cs"/>
          <w:rtl/>
        </w:rPr>
        <w:t xml:space="preserve"> או לא.</w:t>
      </w:r>
    </w:p>
    <w:p w:rsidR="001819C6" w:rsidRDefault="001819C6" w:rsidP="001819C6">
      <w:pPr>
        <w:pStyle w:val="aa"/>
        <w:numPr>
          <w:ilvl w:val="0"/>
          <w:numId w:val="5"/>
        </w:numPr>
        <w:bidi/>
        <w:rPr>
          <w:rFonts w:hint="cs"/>
        </w:rPr>
      </w:pPr>
      <w:r>
        <w:t>mutabillity</w:t>
      </w:r>
      <w:r>
        <w:rPr>
          <w:rFonts w:hint="cs"/>
          <w:rtl/>
        </w:rPr>
        <w:t>- איבר ב-</w:t>
      </w:r>
      <w:r>
        <w:t>lattice</w:t>
      </w:r>
      <w:r>
        <w:rPr>
          <w:rFonts w:hint="cs"/>
          <w:rtl/>
        </w:rPr>
        <w:t xml:space="preserve">. בפייתון, לא לכל משתנה אפשר להוסיף </w:t>
      </w:r>
      <w:r>
        <w:rPr>
          <w:rFonts w:hint="eastAsia"/>
          <w:rtl/>
        </w:rPr>
        <w:t>אטריבוטים</w:t>
      </w:r>
      <w:r>
        <w:rPr>
          <w:rFonts w:hint="cs"/>
          <w:rtl/>
        </w:rPr>
        <w:t xml:space="preserve">. בשדה זה נשמור את רמת הידע שלנו על חוקיות הוספת </w:t>
      </w:r>
      <w:r>
        <w:rPr>
          <w:rFonts w:hint="eastAsia"/>
          <w:rtl/>
        </w:rPr>
        <w:t>האטריבוטים</w:t>
      </w:r>
      <w:r>
        <w:rPr>
          <w:rFonts w:hint="cs"/>
          <w:rtl/>
        </w:rPr>
        <w:t xml:space="preserve"> למשתנה זה.</w:t>
      </w:r>
    </w:p>
    <w:p w:rsidR="001819C6" w:rsidRDefault="001819C6" w:rsidP="001819C6">
      <w:pPr>
        <w:pStyle w:val="aa"/>
        <w:numPr>
          <w:ilvl w:val="0"/>
          <w:numId w:val="5"/>
        </w:numPr>
        <w:bidi/>
        <w:rPr>
          <w:rFonts w:hint="cs"/>
        </w:rPr>
      </w:pPr>
      <w:r>
        <w:t>callability</w:t>
      </w:r>
      <w:r>
        <w:rPr>
          <w:rFonts w:hint="cs"/>
          <w:rtl/>
        </w:rPr>
        <w:t>- חלק מהמשתנים שנעקוב אחריהם יהיו פונקציות, שלעתים נרצה לקרוא להן. בשדה זה נשמור את רמת הידע שיש לנו לגבי חוקיות הקריאה של משתנה זה.</w:t>
      </w:r>
    </w:p>
    <w:p w:rsidR="00360E54" w:rsidRDefault="00360E54" w:rsidP="00360E54">
      <w:pPr>
        <w:pStyle w:val="aa"/>
        <w:numPr>
          <w:ilvl w:val="0"/>
          <w:numId w:val="5"/>
        </w:numPr>
        <w:bidi/>
      </w:pPr>
      <w:r>
        <w:t>metadata</w:t>
      </w:r>
      <w:r>
        <w:rPr>
          <w:rFonts w:hint="cs"/>
          <w:rtl/>
        </w:rPr>
        <w:t>- שדה חופשי שמאפשר לשמור קבוצה של פריטי מידע אפשריים. בפועל, נשתמש בשדה זה כדי להחזיק את כל המימושים האפשריים של פונקציה מסוימת.</w:t>
      </w:r>
    </w:p>
    <w:p w:rsidR="00533B8E" w:rsidRPr="00754392" w:rsidRDefault="00533B8E" w:rsidP="00533B8E">
      <w:pPr>
        <w:pStyle w:val="aa"/>
        <w:bidi/>
        <w:rPr>
          <w:rFonts w:hint="cs"/>
          <w:rtl/>
        </w:rPr>
      </w:pPr>
    </w:p>
    <w:p w:rsidR="00533B8E" w:rsidRDefault="00533B8E" w:rsidP="00533B8E">
      <w:pPr>
        <w:pStyle w:val="aa"/>
        <w:bidi/>
        <w:rPr>
          <w:rtl/>
        </w:rPr>
      </w:pPr>
      <w:r>
        <w:rPr>
          <w:rFonts w:hint="cs"/>
          <w:rtl/>
        </w:rPr>
        <w:t>הגרף:</w:t>
      </w:r>
    </w:p>
    <w:p w:rsidR="00533B8E" w:rsidRDefault="00533B8E" w:rsidP="00754392">
      <w:pPr>
        <w:pStyle w:val="aa"/>
        <w:numPr>
          <w:ilvl w:val="0"/>
          <w:numId w:val="5"/>
        </w:numPr>
        <w:bidi/>
        <w:rPr>
          <w:rFonts w:hint="cs"/>
        </w:rPr>
      </w:pPr>
      <w:r>
        <w:rPr>
          <w:rFonts w:hint="cs"/>
          <w:rtl/>
        </w:rPr>
        <w:t xml:space="preserve">הגרף הוא </w:t>
      </w:r>
      <w:r>
        <w:rPr>
          <w:rFonts w:hint="cs"/>
        </w:rPr>
        <w:t>DAG</w:t>
      </w:r>
      <w:r w:rsidR="00754392">
        <w:rPr>
          <w:rFonts w:hint="cs"/>
          <w:rtl/>
        </w:rPr>
        <w:t>,</w:t>
      </w:r>
      <w:r>
        <w:rPr>
          <w:rFonts w:hint="cs"/>
          <w:rtl/>
        </w:rPr>
        <w:t xml:space="preserve"> </w:t>
      </w:r>
      <w:r w:rsidR="00754392">
        <w:rPr>
          <w:rFonts w:hint="cs"/>
          <w:rtl/>
        </w:rPr>
        <w:t>עד כדי לולאות עצמיות.</w:t>
      </w:r>
    </w:p>
    <w:p w:rsidR="00F96D69" w:rsidRDefault="00F96D69" w:rsidP="00F96D69">
      <w:pPr>
        <w:pStyle w:val="aa"/>
        <w:numPr>
          <w:ilvl w:val="0"/>
          <w:numId w:val="5"/>
        </w:numPr>
        <w:bidi/>
        <w:rPr>
          <w:rFonts w:hint="cs"/>
        </w:rPr>
      </w:pPr>
      <w:r>
        <w:rPr>
          <w:rFonts w:hint="cs"/>
          <w:rtl/>
        </w:rPr>
        <w:t>יש שורש לגרף, הקודקוד 0.</w:t>
      </w:r>
    </w:p>
    <w:p w:rsidR="00F96D69" w:rsidRDefault="00F96D69" w:rsidP="00F96D69">
      <w:pPr>
        <w:pStyle w:val="aa"/>
        <w:numPr>
          <w:ilvl w:val="0"/>
          <w:numId w:val="5"/>
        </w:numPr>
        <w:bidi/>
      </w:pPr>
      <w:r>
        <w:rPr>
          <w:rFonts w:hint="cs"/>
          <w:rtl/>
        </w:rPr>
        <w:t xml:space="preserve">הידע שיש לנו על </w:t>
      </w:r>
      <w:r>
        <w:t>attribute</w:t>
      </w:r>
      <w:r>
        <w:rPr>
          <w:rFonts w:hint="cs"/>
          <w:rtl/>
        </w:rPr>
        <w:t xml:space="preserve"> מסוים של צומת כלשהו</w:t>
      </w:r>
      <w:r w:rsidR="003D64BE">
        <w:rPr>
          <w:rFonts w:hint="cs"/>
          <w:rtl/>
        </w:rPr>
        <w:t>, שמור בבן של הצומת בקשת שהתווית שלה היא שם ה-</w:t>
      </w:r>
      <w:r w:rsidR="003D64BE">
        <w:t>attribute</w:t>
      </w:r>
      <w:r w:rsidR="003D64BE">
        <w:rPr>
          <w:rFonts w:hint="cs"/>
          <w:rtl/>
        </w:rPr>
        <w:t xml:space="preserve">. (נדבר בהמשך על מקרים שבהם שומרים ידע בצורה </w:t>
      </w:r>
      <w:r w:rsidR="003D64BE">
        <w:t>implicit</w:t>
      </w:r>
      <w:r w:rsidR="003D64BE">
        <w:rPr>
          <w:rFonts w:hint="cs"/>
          <w:rtl/>
        </w:rPr>
        <w:t>, ואז לא בטוח שיהיה בן).</w:t>
      </w:r>
    </w:p>
    <w:p w:rsidR="00533B8E" w:rsidRPr="00754392" w:rsidRDefault="00533B8E" w:rsidP="00533B8E">
      <w:pPr>
        <w:pStyle w:val="aa"/>
        <w:bidi/>
        <w:rPr>
          <w:rtl/>
        </w:rPr>
      </w:pPr>
    </w:p>
    <w:p w:rsidR="002F1BCD" w:rsidRDefault="002F1BCD" w:rsidP="00533B8E">
      <w:pPr>
        <w:pStyle w:val="aa"/>
        <w:bidi/>
        <w:rPr>
          <w:rFonts w:hint="cs"/>
          <w:rtl/>
        </w:rPr>
      </w:pPr>
      <w:r>
        <w:rPr>
          <w:rFonts w:hint="cs"/>
          <w:rtl/>
        </w:rPr>
        <w:t>דוגמא לגרף שמייצג את הקוד הבא:</w:t>
      </w:r>
    </w:p>
    <w:p w:rsidR="00C6664F" w:rsidRDefault="00C6664F" w:rsidP="00C6664F">
      <w:pPr>
        <w:pStyle w:val="aa"/>
        <w:bidi/>
        <w:rPr>
          <w:rFonts w:hint="cs"/>
          <w:rtl/>
        </w:rPr>
      </w:pPr>
    </w:p>
    <w:p w:rsidR="002F1BCD" w:rsidRPr="00C6664F" w:rsidRDefault="002F1BCD" w:rsidP="00C6664F">
      <w:pPr>
        <w:pStyle w:val="code"/>
      </w:pPr>
      <w:r w:rsidRPr="00C6664F">
        <w:t>a = 5</w:t>
      </w:r>
    </w:p>
    <w:p w:rsidR="002F1BCD" w:rsidRPr="00C6664F" w:rsidRDefault="00C6664F" w:rsidP="00C6664F">
      <w:pPr>
        <w:pStyle w:val="code"/>
      </w:pPr>
      <w:r w:rsidRPr="00C6664F">
        <w:t>b = a.real</w:t>
      </w:r>
    </w:p>
    <w:p w:rsidR="002F1BCD" w:rsidRPr="00C6664F" w:rsidRDefault="002F1BCD" w:rsidP="00C6664F">
      <w:pPr>
        <w:pStyle w:val="code"/>
      </w:pPr>
      <w:r w:rsidRPr="00C6664F">
        <w:t>f = a.__add__</w:t>
      </w:r>
    </w:p>
    <w:p w:rsidR="00C6664F" w:rsidRDefault="00C6664F" w:rsidP="00C6664F">
      <w:pPr>
        <w:pStyle w:val="code"/>
      </w:pPr>
    </w:p>
    <w:p w:rsidR="00C6664F" w:rsidRPr="002E21D5" w:rsidRDefault="00C6664F" w:rsidP="00C6664F">
      <w:pPr>
        <w:pStyle w:val="code"/>
        <w:rPr>
          <w:b/>
          <w:bCs/>
        </w:rPr>
      </w:pPr>
      <w:r w:rsidRPr="00C6664F">
        <w:t xml:space="preserve">              </w:t>
      </w:r>
      <w:r w:rsidRPr="002E21D5">
        <w:rPr>
          <w:b/>
          <w:bCs/>
        </w:rPr>
        <w:t>0</w:t>
      </w:r>
    </w:p>
    <w:p w:rsidR="00C6664F" w:rsidRPr="00C6664F" w:rsidRDefault="00C6664F" w:rsidP="00C6664F">
      <w:pPr>
        <w:pStyle w:val="code"/>
      </w:pPr>
      <w:r w:rsidRPr="00C6664F">
        <w:t xml:space="preserve">             /|\</w:t>
      </w:r>
    </w:p>
    <w:p w:rsidR="00C6664F" w:rsidRPr="00C6664F" w:rsidRDefault="00C6664F" w:rsidP="00C6664F">
      <w:pPr>
        <w:pStyle w:val="code"/>
      </w:pPr>
      <w:r w:rsidRPr="00C6664F">
        <w:lastRenderedPageBreak/>
        <w:t xml:space="preserve">            / | +--------+</w:t>
      </w:r>
    </w:p>
    <w:p w:rsidR="00C6664F" w:rsidRPr="00C6664F" w:rsidRDefault="00C6664F" w:rsidP="00C6664F">
      <w:pPr>
        <w:pStyle w:val="code"/>
      </w:pPr>
      <w:r w:rsidRPr="00C6664F">
        <w:t xml:space="preserve">    root#b /  |           \ </w:t>
      </w:r>
    </w:p>
    <w:p w:rsidR="00C6664F" w:rsidRPr="00C6664F" w:rsidRDefault="00C6664F" w:rsidP="00C6664F">
      <w:pPr>
        <w:pStyle w:val="code"/>
      </w:pPr>
      <w:r w:rsidRPr="00C6664F">
        <w:t xml:space="preserve">  +-------+   | root#a     |</w:t>
      </w:r>
    </w:p>
    <w:p w:rsidR="00C6664F" w:rsidRPr="00C6664F" w:rsidRDefault="00C6664F" w:rsidP="00C6664F">
      <w:pPr>
        <w:pStyle w:val="code"/>
      </w:pPr>
      <w:r w:rsidRPr="00C6664F">
        <w:t xml:space="preserve">  |           |            |</w:t>
      </w:r>
    </w:p>
    <w:p w:rsidR="00C6664F" w:rsidRPr="00C6664F" w:rsidRDefault="00C6664F" w:rsidP="00C6664F">
      <w:pPr>
        <w:pStyle w:val="code"/>
      </w:pPr>
      <w:r w:rsidRPr="00C6664F">
        <w:t xml:space="preserve">  |           </w:t>
      </w:r>
      <w:r w:rsidRPr="002E21D5">
        <w:rPr>
          <w:b/>
          <w:bCs/>
        </w:rPr>
        <w:t>1</w:t>
      </w:r>
      <w:r w:rsidRPr="00C6664F">
        <w:t xml:space="preserve">            | root#f</w:t>
      </w:r>
    </w:p>
    <w:p w:rsidR="00C6664F" w:rsidRPr="00C6664F" w:rsidRDefault="00C6664F" w:rsidP="00C6664F">
      <w:pPr>
        <w:pStyle w:val="code"/>
      </w:pPr>
      <w:r w:rsidRPr="00C6664F">
        <w:t xml:space="preserve">  |          / \           |</w:t>
      </w:r>
    </w:p>
    <w:p w:rsidR="00C6664F" w:rsidRPr="00C6664F" w:rsidRDefault="00C6664F" w:rsidP="00C6664F">
      <w:pPr>
        <w:pStyle w:val="code"/>
      </w:pPr>
      <w:r w:rsidRPr="00C6664F">
        <w:t xml:space="preserve">   \        /   \ __add__  |</w:t>
      </w:r>
    </w:p>
    <w:p w:rsidR="00C6664F" w:rsidRPr="00C6664F" w:rsidRDefault="00C6664F" w:rsidP="00C6664F">
      <w:pPr>
        <w:pStyle w:val="code"/>
      </w:pPr>
      <w:r w:rsidRPr="00C6664F">
        <w:t xml:space="preserve">    \  real/     \         |</w:t>
      </w:r>
    </w:p>
    <w:p w:rsidR="00C6664F" w:rsidRPr="00C6664F" w:rsidRDefault="00C6664F" w:rsidP="00C6664F">
      <w:pPr>
        <w:pStyle w:val="code"/>
      </w:pPr>
      <w:r w:rsidRPr="00C6664F">
        <w:t xml:space="preserve">     \    /       \        +</w:t>
      </w:r>
    </w:p>
    <w:p w:rsidR="00C6664F" w:rsidRPr="00C6664F" w:rsidRDefault="00C6664F" w:rsidP="00C6664F">
      <w:pPr>
        <w:pStyle w:val="code"/>
      </w:pPr>
      <w:r w:rsidRPr="00C6664F">
        <w:t xml:space="preserve">      \  /         \      /</w:t>
      </w:r>
    </w:p>
    <w:p w:rsidR="00C6664F" w:rsidRPr="00C6664F" w:rsidRDefault="00C6664F" w:rsidP="002E21D5">
      <w:pPr>
        <w:pStyle w:val="code"/>
      </w:pPr>
      <w:r w:rsidRPr="00C6664F">
        <w:t xml:space="preserve">       </w:t>
      </w:r>
      <w:r w:rsidR="002E21D5">
        <w:rPr>
          <w:b/>
          <w:bCs/>
        </w:rPr>
        <w:t xml:space="preserve"> </w:t>
      </w:r>
      <w:r w:rsidRPr="002E21D5">
        <w:rPr>
          <w:b/>
          <w:bCs/>
        </w:rPr>
        <w:t>2</w:t>
      </w:r>
      <w:r w:rsidRPr="00C6664F">
        <w:t xml:space="preserve">           </w:t>
      </w:r>
      <w:r w:rsidRPr="002E21D5">
        <w:rPr>
          <w:b/>
          <w:bCs/>
        </w:rPr>
        <w:t>3</w:t>
      </w:r>
      <w:r w:rsidRPr="00C6664F">
        <w:t xml:space="preserve">    /</w:t>
      </w:r>
    </w:p>
    <w:p w:rsidR="00C6664F" w:rsidRPr="00C6664F" w:rsidRDefault="00C6664F" w:rsidP="00C6664F">
      <w:pPr>
        <w:pStyle w:val="code"/>
      </w:pPr>
      <w:r w:rsidRPr="00C6664F">
        <w:t xml:space="preserve">                    |   /</w:t>
      </w:r>
    </w:p>
    <w:p w:rsidR="00C6664F" w:rsidRPr="00C6664F" w:rsidRDefault="002E21D5" w:rsidP="002E21D5">
      <w:pPr>
        <w:pStyle w:val="code"/>
      </w:pPr>
      <w:r>
        <w:t xml:space="preserve">           __call__ </w:t>
      </w:r>
      <w:r w:rsidR="00C6664F" w:rsidRPr="00C6664F">
        <w:t>|  /</w:t>
      </w:r>
    </w:p>
    <w:p w:rsidR="00C6664F" w:rsidRPr="00C6664F" w:rsidRDefault="00C6664F" w:rsidP="00C6664F">
      <w:pPr>
        <w:pStyle w:val="code"/>
      </w:pPr>
      <w:r w:rsidRPr="00C6664F">
        <w:t xml:space="preserve">                    | /</w:t>
      </w:r>
    </w:p>
    <w:p w:rsidR="00C6664F" w:rsidRPr="002E21D5" w:rsidRDefault="00C6664F" w:rsidP="00C6664F">
      <w:pPr>
        <w:pStyle w:val="code"/>
        <w:rPr>
          <w:b/>
          <w:bCs/>
        </w:rPr>
      </w:pPr>
      <w:r>
        <w:t xml:space="preserve">                    </w:t>
      </w:r>
      <w:r w:rsidRPr="002E21D5">
        <w:rPr>
          <w:b/>
          <w:bCs/>
        </w:rPr>
        <w:t>4</w:t>
      </w:r>
    </w:p>
    <w:p w:rsidR="00C6664F" w:rsidRDefault="00C6664F" w:rsidP="00C6664F">
      <w:pPr>
        <w:pStyle w:val="code"/>
      </w:pPr>
    </w:p>
    <w:p w:rsidR="002F1BCD" w:rsidRDefault="002F1BCD" w:rsidP="002F1BCD">
      <w:pPr>
        <w:pStyle w:val="aa"/>
        <w:bidi/>
        <w:rPr>
          <w:rFonts w:hint="cs"/>
          <w:rtl/>
        </w:rPr>
      </w:pPr>
    </w:p>
    <w:p w:rsidR="00C6664F" w:rsidRDefault="00C6664F" w:rsidP="002F1BCD">
      <w:pPr>
        <w:pStyle w:val="aa"/>
        <w:bidi/>
        <w:rPr>
          <w:rFonts w:hint="cs"/>
          <w:rtl/>
        </w:rPr>
      </w:pPr>
      <w:r>
        <w:rPr>
          <w:rFonts w:hint="cs"/>
          <w:rtl/>
        </w:rPr>
        <w:t xml:space="preserve">בכל אחד מהצמתים מוחזק מידע לגבי הקבוע שבו- בצמתים 1 ו-2 זוכרים שיש שם </w:t>
      </w:r>
      <w:r>
        <w:t>int</w:t>
      </w:r>
      <w:r>
        <w:rPr>
          <w:rFonts w:hint="cs"/>
          <w:rtl/>
        </w:rPr>
        <w:t xml:space="preserve">, ובצמתים 3 ו-4 זוכרים שיש שם </w:t>
      </w:r>
      <w:r>
        <w:t>method-wrapper</w:t>
      </w:r>
      <w:r>
        <w:rPr>
          <w:rFonts w:hint="cs"/>
          <w:rtl/>
        </w:rPr>
        <w:t>.</w:t>
      </w:r>
    </w:p>
    <w:p w:rsidR="00C6664F" w:rsidRDefault="00C6664F" w:rsidP="00C6664F">
      <w:pPr>
        <w:pStyle w:val="aa"/>
        <w:bidi/>
        <w:rPr>
          <w:rFonts w:hint="cs"/>
          <w:rtl/>
        </w:rPr>
      </w:pPr>
    </w:p>
    <w:p w:rsidR="00533B8E" w:rsidRDefault="00533B8E" w:rsidP="00C6664F">
      <w:pPr>
        <w:pStyle w:val="aa"/>
        <w:bidi/>
        <w:rPr>
          <w:rtl/>
        </w:rPr>
      </w:pPr>
      <w:r>
        <w:rPr>
          <w:rFonts w:hint="cs"/>
          <w:rtl/>
        </w:rPr>
        <w:t>פונקציות עיקריות בגרף</w:t>
      </w:r>
      <w:r w:rsidR="00E2537B">
        <w:rPr>
          <w:rFonts w:hint="cs"/>
          <w:rtl/>
        </w:rPr>
        <w:t>, שבאות להמחיש את רוח הדברים</w:t>
      </w:r>
      <w:r>
        <w:rPr>
          <w:rFonts w:hint="cs"/>
          <w:rtl/>
        </w:rPr>
        <w:t>:</w:t>
      </w:r>
    </w:p>
    <w:p w:rsidR="00533B8E" w:rsidRPr="00E2537B" w:rsidRDefault="00533B8E" w:rsidP="00533B8E">
      <w:pPr>
        <w:pStyle w:val="aa"/>
        <w:numPr>
          <w:ilvl w:val="0"/>
          <w:numId w:val="5"/>
        </w:numPr>
        <w:bidi/>
        <w:rPr>
          <w:rFonts w:hint="cs"/>
          <w:u w:val="single"/>
        </w:rPr>
      </w:pPr>
      <w:r w:rsidRPr="00E2537B">
        <w:rPr>
          <w:rFonts w:hint="cs"/>
          <w:u w:val="single"/>
          <w:rtl/>
        </w:rPr>
        <w:t>השמה של משתנה לקבוע-</w:t>
      </w:r>
    </w:p>
    <w:p w:rsidR="002A752C" w:rsidRDefault="005D425E" w:rsidP="002A752C">
      <w:pPr>
        <w:pStyle w:val="aa"/>
        <w:numPr>
          <w:ilvl w:val="1"/>
          <w:numId w:val="5"/>
        </w:numPr>
        <w:bidi/>
        <w:rPr>
          <w:rFonts w:hint="cs"/>
        </w:rPr>
      </w:pPr>
      <w:r>
        <w:rPr>
          <w:rFonts w:hint="cs"/>
          <w:rtl/>
        </w:rPr>
        <w:t xml:space="preserve">בשלב ראשון, בודקים האם אביו של הצומת (אם קיים) הוא </w:t>
      </w:r>
      <w:r>
        <w:t>mutable</w:t>
      </w:r>
      <w:r>
        <w:rPr>
          <w:rFonts w:hint="cs"/>
          <w:rtl/>
        </w:rPr>
        <w:t>, ואם לא (או אם עלול לא להיות), מדווחים על כך שגיאה (או התראה).</w:t>
      </w:r>
    </w:p>
    <w:p w:rsidR="005D425E" w:rsidRDefault="005D425E" w:rsidP="005D425E">
      <w:pPr>
        <w:pStyle w:val="aa"/>
        <w:numPr>
          <w:ilvl w:val="1"/>
          <w:numId w:val="5"/>
        </w:numPr>
        <w:bidi/>
        <w:rPr>
          <w:rFonts w:hint="cs"/>
        </w:rPr>
      </w:pPr>
      <w:r>
        <w:rPr>
          <w:rFonts w:hint="cs"/>
          <w:rtl/>
        </w:rPr>
        <w:t>לאחר ניתוק הצומת מבניו הישנים (אם קיימים כאלה), מסמנים בעבור הצומת:</w:t>
      </w:r>
    </w:p>
    <w:p w:rsidR="005D425E" w:rsidRDefault="005D425E" w:rsidP="005D425E">
      <w:pPr>
        <w:pStyle w:val="aa"/>
        <w:numPr>
          <w:ilvl w:val="2"/>
          <w:numId w:val="5"/>
        </w:numPr>
        <w:bidi/>
        <w:rPr>
          <w:rFonts w:hint="cs"/>
        </w:rPr>
      </w:pPr>
      <w:r>
        <w:rPr>
          <w:rFonts w:hint="cs"/>
          <w:rtl/>
        </w:rPr>
        <w:t>האינדקס של הקבוע של הצומת יצביע ל-</w:t>
      </w:r>
      <w:r>
        <w:t>type</w:t>
      </w:r>
      <w:r>
        <w:rPr>
          <w:rFonts w:hint="cs"/>
          <w:rtl/>
        </w:rPr>
        <w:t xml:space="preserve"> של הקבוע הנתון.</w:t>
      </w:r>
    </w:p>
    <w:p w:rsidR="005D425E" w:rsidRDefault="005D425E" w:rsidP="005D425E">
      <w:pPr>
        <w:pStyle w:val="aa"/>
        <w:numPr>
          <w:ilvl w:val="2"/>
          <w:numId w:val="5"/>
        </w:numPr>
        <w:bidi/>
        <w:rPr>
          <w:rFonts w:hint="cs"/>
        </w:rPr>
      </w:pPr>
      <w:r>
        <w:rPr>
          <w:rFonts w:hint="cs"/>
          <w:rtl/>
        </w:rPr>
        <w:t>שדה ה-</w:t>
      </w:r>
      <w:r>
        <w:t>metadata</w:t>
      </w:r>
      <w:r>
        <w:rPr>
          <w:rFonts w:hint="cs"/>
          <w:rtl/>
        </w:rPr>
        <w:t xml:space="preserve"> מתנקה.</w:t>
      </w:r>
    </w:p>
    <w:p w:rsidR="005D425E" w:rsidRDefault="005D425E" w:rsidP="005D425E">
      <w:pPr>
        <w:pStyle w:val="aa"/>
        <w:numPr>
          <w:ilvl w:val="2"/>
          <w:numId w:val="5"/>
        </w:numPr>
        <w:bidi/>
        <w:rPr>
          <w:rFonts w:hint="cs"/>
        </w:rPr>
      </w:pPr>
      <w:r>
        <w:rPr>
          <w:rFonts w:hint="cs"/>
          <w:rtl/>
        </w:rPr>
        <w:t>שדה ה-</w:t>
      </w:r>
      <w:r>
        <w:t>callable</w:t>
      </w:r>
      <w:r>
        <w:rPr>
          <w:rFonts w:hint="cs"/>
          <w:rtl/>
        </w:rPr>
        <w:t xml:space="preserve"> מתעדכן בהתאם לערך של הקבוע (האם הוא פונקציה או לא)</w:t>
      </w:r>
    </w:p>
    <w:p w:rsidR="005D425E" w:rsidRDefault="005D425E" w:rsidP="005D425E">
      <w:pPr>
        <w:pStyle w:val="aa"/>
        <w:numPr>
          <w:ilvl w:val="2"/>
          <w:numId w:val="5"/>
        </w:numPr>
        <w:bidi/>
        <w:rPr>
          <w:rFonts w:hint="cs"/>
        </w:rPr>
      </w:pPr>
      <w:r>
        <w:rPr>
          <w:rFonts w:hint="cs"/>
          <w:rtl/>
        </w:rPr>
        <w:t>שדה ה-</w:t>
      </w:r>
      <w:r>
        <w:t>mutable</w:t>
      </w:r>
      <w:r>
        <w:rPr>
          <w:rFonts w:hint="cs"/>
          <w:rtl/>
        </w:rPr>
        <w:t xml:space="preserve"> מתעדכן בהתאם לערך של הקבוע.</w:t>
      </w:r>
    </w:p>
    <w:p w:rsidR="005D425E" w:rsidRDefault="005D425E" w:rsidP="005D425E">
      <w:pPr>
        <w:pStyle w:val="aa"/>
        <w:numPr>
          <w:ilvl w:val="2"/>
          <w:numId w:val="5"/>
        </w:numPr>
        <w:bidi/>
      </w:pPr>
      <w:r>
        <w:rPr>
          <w:rFonts w:hint="cs"/>
          <w:rtl/>
        </w:rPr>
        <w:t xml:space="preserve">הצומת נהיה מסומן כ-"לא </w:t>
      </w:r>
      <w:r>
        <w:rPr>
          <w:rFonts w:hint="cs"/>
        </w:rPr>
        <w:t>TOP</w:t>
      </w:r>
      <w:r>
        <w:rPr>
          <w:rFonts w:hint="cs"/>
          <w:rtl/>
        </w:rPr>
        <w:t xml:space="preserve">"- כלומר הידע שיש לנו עליו יהיה </w:t>
      </w:r>
      <w:r>
        <w:t>L_MUST_HAVE</w:t>
      </w:r>
      <w:r w:rsidR="00AB6073">
        <w:rPr>
          <w:rFonts w:hint="cs"/>
          <w:rtl/>
        </w:rPr>
        <w:t>.</w:t>
      </w:r>
    </w:p>
    <w:p w:rsidR="00533B8E" w:rsidRPr="00E2537B" w:rsidRDefault="00533B8E" w:rsidP="00533B8E">
      <w:pPr>
        <w:pStyle w:val="aa"/>
        <w:numPr>
          <w:ilvl w:val="0"/>
          <w:numId w:val="5"/>
        </w:numPr>
        <w:bidi/>
        <w:rPr>
          <w:u w:val="single"/>
        </w:rPr>
      </w:pPr>
      <w:r w:rsidRPr="00E2537B">
        <w:rPr>
          <w:rFonts w:hint="cs"/>
          <w:u w:val="single"/>
          <w:rtl/>
        </w:rPr>
        <w:t>הוספת צומת חדש-</w:t>
      </w:r>
    </w:p>
    <w:p w:rsidR="002C4D17" w:rsidRDefault="00533B8E" w:rsidP="00F96D69">
      <w:pPr>
        <w:pStyle w:val="aa"/>
        <w:numPr>
          <w:ilvl w:val="1"/>
          <w:numId w:val="5"/>
        </w:numPr>
        <w:bidi/>
        <w:rPr>
          <w:rFonts w:hint="cs"/>
        </w:rPr>
      </w:pPr>
      <w:r>
        <w:rPr>
          <w:rFonts w:hint="cs"/>
          <w:rtl/>
        </w:rPr>
        <w:t>דורש תווית ואב.</w:t>
      </w:r>
    </w:p>
    <w:p w:rsidR="00823A25" w:rsidRDefault="00533B8E" w:rsidP="002C4D17">
      <w:pPr>
        <w:pStyle w:val="aa"/>
        <w:numPr>
          <w:ilvl w:val="1"/>
          <w:numId w:val="5"/>
        </w:numPr>
        <w:bidi/>
      </w:pPr>
      <w:r>
        <w:rPr>
          <w:rFonts w:hint="cs"/>
          <w:rtl/>
        </w:rPr>
        <w:t xml:space="preserve">אם </w:t>
      </w:r>
      <w:r w:rsidR="002C4D17">
        <w:rPr>
          <w:rFonts w:hint="cs"/>
          <w:rtl/>
        </w:rPr>
        <w:t xml:space="preserve">כבר קיים לאב בן עם אותה התווית, </w:t>
      </w:r>
      <w:r>
        <w:rPr>
          <w:rFonts w:hint="cs"/>
          <w:rtl/>
        </w:rPr>
        <w:t>מוחק את הקשת מהאב לבן הקודם.</w:t>
      </w:r>
    </w:p>
    <w:p w:rsidR="002C4D17" w:rsidRPr="00E2537B" w:rsidRDefault="002C4D17" w:rsidP="002C4D17">
      <w:pPr>
        <w:pStyle w:val="aa"/>
        <w:numPr>
          <w:ilvl w:val="0"/>
          <w:numId w:val="5"/>
        </w:numPr>
        <w:bidi/>
        <w:rPr>
          <w:u w:val="single"/>
        </w:rPr>
      </w:pPr>
      <w:r w:rsidRPr="00E2537B">
        <w:rPr>
          <w:rFonts w:hint="cs"/>
          <w:u w:val="single"/>
          <w:rtl/>
        </w:rPr>
        <w:t>הפיכת משתנה ל-</w:t>
      </w:r>
      <w:r w:rsidRPr="00E2537B">
        <w:rPr>
          <w:u w:val="single"/>
        </w:rPr>
        <w:t>TOP</w:t>
      </w:r>
      <w:r w:rsidR="007C007B">
        <w:rPr>
          <w:rFonts w:hint="cs"/>
          <w:u w:val="single"/>
          <w:rtl/>
        </w:rPr>
        <w:t xml:space="preserve"> (או הוספת משתנה וסימונו כ-</w:t>
      </w:r>
      <w:r w:rsidR="007C007B">
        <w:rPr>
          <w:rFonts w:hint="cs"/>
          <w:u w:val="single"/>
        </w:rPr>
        <w:t>TOP</w:t>
      </w:r>
      <w:r w:rsidR="007C007B">
        <w:rPr>
          <w:rFonts w:hint="cs"/>
          <w:u w:val="single"/>
          <w:rtl/>
        </w:rPr>
        <w:t>)</w:t>
      </w:r>
      <w:r w:rsidRPr="00E2537B">
        <w:rPr>
          <w:rFonts w:hint="cs"/>
          <w:u w:val="single"/>
          <w:rtl/>
        </w:rPr>
        <w:t>-</w:t>
      </w:r>
    </w:p>
    <w:p w:rsidR="002C4D17" w:rsidRDefault="002C4D17" w:rsidP="002C4D17">
      <w:pPr>
        <w:pStyle w:val="aa"/>
        <w:numPr>
          <w:ilvl w:val="1"/>
          <w:numId w:val="5"/>
        </w:numPr>
        <w:bidi/>
      </w:pPr>
      <w:r>
        <w:rPr>
          <w:rFonts w:hint="cs"/>
          <w:rtl/>
        </w:rPr>
        <w:t xml:space="preserve">מסמנים שהמשתנה (כלומר הצומת) הוא </w:t>
      </w:r>
      <w:r>
        <w:rPr>
          <w:rFonts w:hint="cs"/>
        </w:rPr>
        <w:t>TOP</w:t>
      </w:r>
      <w:r>
        <w:rPr>
          <w:rFonts w:hint="cs"/>
          <w:rtl/>
        </w:rPr>
        <w:t>.</w:t>
      </w:r>
    </w:p>
    <w:p w:rsidR="002C4D17" w:rsidRDefault="002C4D17" w:rsidP="002C4D17">
      <w:pPr>
        <w:pStyle w:val="aa"/>
        <w:numPr>
          <w:ilvl w:val="1"/>
          <w:numId w:val="5"/>
        </w:numPr>
        <w:bidi/>
        <w:rPr>
          <w:rFonts w:hint="cs"/>
        </w:rPr>
      </w:pPr>
      <w:r>
        <w:rPr>
          <w:rFonts w:hint="cs"/>
          <w:rtl/>
        </w:rPr>
        <w:t>מסמנים שלצומת אין קבוע שהוא שווה לו.</w:t>
      </w:r>
    </w:p>
    <w:p w:rsidR="002C4D17" w:rsidRDefault="002C4D17" w:rsidP="002C4D17">
      <w:pPr>
        <w:pStyle w:val="aa"/>
        <w:numPr>
          <w:ilvl w:val="1"/>
          <w:numId w:val="5"/>
        </w:numPr>
        <w:bidi/>
        <w:rPr>
          <w:rFonts w:hint="cs"/>
        </w:rPr>
      </w:pPr>
      <w:r>
        <w:rPr>
          <w:rFonts w:hint="cs"/>
          <w:rtl/>
        </w:rPr>
        <w:t>הופכים את שדה ה-</w:t>
      </w:r>
      <w:r>
        <w:t>mutable</w:t>
      </w:r>
      <w:r>
        <w:rPr>
          <w:rFonts w:hint="cs"/>
          <w:rtl/>
        </w:rPr>
        <w:t xml:space="preserve"> להיות </w:t>
      </w:r>
      <w:r>
        <w:rPr>
          <w:rFonts w:hint="cs"/>
        </w:rPr>
        <w:t>BOTOM</w:t>
      </w:r>
      <w:r>
        <w:rPr>
          <w:rFonts w:hint="cs"/>
          <w:rtl/>
        </w:rPr>
        <w:t>.</w:t>
      </w:r>
    </w:p>
    <w:p w:rsidR="002C4D17" w:rsidRDefault="002C4D17" w:rsidP="002C4D17">
      <w:pPr>
        <w:pStyle w:val="aa"/>
        <w:numPr>
          <w:ilvl w:val="1"/>
          <w:numId w:val="5"/>
        </w:numPr>
        <w:bidi/>
        <w:rPr>
          <w:rFonts w:hint="cs"/>
        </w:rPr>
      </w:pPr>
      <w:r>
        <w:rPr>
          <w:rFonts w:hint="cs"/>
          <w:rtl/>
        </w:rPr>
        <w:t>מסמנים את שדה ה-</w:t>
      </w:r>
      <w:r>
        <w:t>callable</w:t>
      </w:r>
      <w:r>
        <w:rPr>
          <w:rFonts w:hint="cs"/>
          <w:rtl/>
        </w:rPr>
        <w:t xml:space="preserve"> בתור </w:t>
      </w:r>
      <w:r>
        <w:rPr>
          <w:rFonts w:hint="cs"/>
        </w:rPr>
        <w:t>TOP</w:t>
      </w:r>
      <w:r>
        <w:rPr>
          <w:rFonts w:hint="cs"/>
          <w:rtl/>
        </w:rPr>
        <w:t>.</w:t>
      </w:r>
    </w:p>
    <w:p w:rsidR="002C4D17" w:rsidRDefault="002C4D17" w:rsidP="002C4D17">
      <w:pPr>
        <w:pStyle w:val="aa"/>
        <w:numPr>
          <w:ilvl w:val="1"/>
          <w:numId w:val="5"/>
        </w:numPr>
        <w:bidi/>
      </w:pPr>
      <w:r>
        <w:rPr>
          <w:rFonts w:hint="cs"/>
          <w:rtl/>
        </w:rPr>
        <w:t>מוסיפים ל-</w:t>
      </w:r>
      <w:r>
        <w:t>metadata</w:t>
      </w:r>
      <w:r>
        <w:rPr>
          <w:rFonts w:hint="cs"/>
          <w:rtl/>
        </w:rPr>
        <w:t xml:space="preserve"> מימוש של פונקציה מנוונת, שמחזירה משתנה שהוא </w:t>
      </w:r>
      <w:r>
        <w:rPr>
          <w:rFonts w:hint="cs"/>
        </w:rPr>
        <w:t>TOP</w:t>
      </w:r>
      <w:r>
        <w:rPr>
          <w:rFonts w:hint="cs"/>
          <w:rtl/>
        </w:rPr>
        <w:t>.</w:t>
      </w:r>
    </w:p>
    <w:p w:rsidR="002C4D17" w:rsidRDefault="002C4D17" w:rsidP="002C4D17">
      <w:pPr>
        <w:pStyle w:val="aa"/>
        <w:numPr>
          <w:ilvl w:val="1"/>
          <w:numId w:val="5"/>
        </w:numPr>
        <w:bidi/>
        <w:rPr>
          <w:rFonts w:hint="cs"/>
        </w:rPr>
      </w:pPr>
      <w:r>
        <w:rPr>
          <w:rFonts w:hint="cs"/>
          <w:rtl/>
        </w:rPr>
        <w:t xml:space="preserve">למרות שאפשר להחליט שהופכים את הידע של כל הקשתות להיות </w:t>
      </w:r>
      <w:r>
        <w:t>L_MAY_HAVE</w:t>
      </w:r>
      <w:r>
        <w:rPr>
          <w:rFonts w:hint="cs"/>
          <w:rtl/>
        </w:rPr>
        <w:t>, החלטנו לא לעשות זאת כרגע, כי בכל התרחישים המצב כבר מטופל בפונקציות אחרות.</w:t>
      </w:r>
    </w:p>
    <w:p w:rsidR="00DC6B68" w:rsidRPr="00E2537B" w:rsidRDefault="00DC6B68" w:rsidP="00DC6B68">
      <w:pPr>
        <w:pStyle w:val="aa"/>
        <w:numPr>
          <w:ilvl w:val="0"/>
          <w:numId w:val="5"/>
        </w:numPr>
        <w:bidi/>
        <w:rPr>
          <w:rFonts w:hint="cs"/>
          <w:u w:val="single"/>
        </w:rPr>
      </w:pPr>
      <w:r w:rsidRPr="00E2537B">
        <w:rPr>
          <w:rFonts w:hint="cs"/>
          <w:u w:val="single"/>
          <w:rtl/>
        </w:rPr>
        <w:t>פעפוע של קבוע מצומת לבניו- (לא בשימוש)</w:t>
      </w:r>
    </w:p>
    <w:p w:rsidR="00DC6B68" w:rsidRDefault="00DC6B68" w:rsidP="00DC6B68">
      <w:pPr>
        <w:pStyle w:val="aa"/>
        <w:numPr>
          <w:ilvl w:val="1"/>
          <w:numId w:val="5"/>
        </w:numPr>
        <w:bidi/>
        <w:rPr>
          <w:rFonts w:hint="cs"/>
        </w:rPr>
      </w:pPr>
      <w:r>
        <w:rPr>
          <w:rFonts w:hint="cs"/>
          <w:rtl/>
        </w:rPr>
        <w:t xml:space="preserve">על מנת לחסוך בזכרון ולעבוד בצורה שהיא יותר </w:t>
      </w:r>
      <w:r>
        <w:t>lazy</w:t>
      </w:r>
      <w:r>
        <w:rPr>
          <w:rFonts w:hint="cs"/>
          <w:rtl/>
        </w:rPr>
        <w:t xml:space="preserve">, אפשר לא לשמור אצל כל צומת את הקבועים, אלא רק אצל האב. (למשל, אם יודעים שמשתנה מסוים הוא </w:t>
      </w:r>
      <w:r>
        <w:t>int</w:t>
      </w:r>
      <w:r>
        <w:rPr>
          <w:rFonts w:hint="cs"/>
          <w:rtl/>
        </w:rPr>
        <w:t xml:space="preserve">, ומישהו בדק על </w:t>
      </w:r>
      <w:r>
        <w:rPr>
          <w:rFonts w:hint="eastAsia"/>
          <w:rtl/>
        </w:rPr>
        <w:t>ה</w:t>
      </w:r>
      <w:r>
        <w:rPr>
          <w:rFonts w:hint="cs"/>
          <w:rtl/>
        </w:rPr>
        <w:t>-</w:t>
      </w:r>
      <w:r>
        <w:t>attribute</w:t>
      </w:r>
      <w:r>
        <w:rPr>
          <w:rFonts w:hint="cs"/>
          <w:rtl/>
        </w:rPr>
        <w:t xml:space="preserve"> "</w:t>
      </w:r>
      <w:r>
        <w:t>__add__</w:t>
      </w:r>
      <w:r>
        <w:rPr>
          <w:rFonts w:hint="cs"/>
          <w:rtl/>
        </w:rPr>
        <w:t xml:space="preserve">" של המשתנה, לא צריך לשמור את הקבוע שהוא הפונקציה </w:t>
      </w:r>
      <w:r>
        <w:t>__add__</w:t>
      </w:r>
      <w:r>
        <w:rPr>
          <w:rFonts w:hint="cs"/>
          <w:rtl/>
        </w:rPr>
        <w:t>, ונצטרך להשתמש בה רק בעת הצורך. זה דורש לפעפע את הקבוע במורד העץ, כאשר המשתנה המספרי שלנו מתנתק מבניו.</w:t>
      </w:r>
    </w:p>
    <w:p w:rsidR="00DC6B68" w:rsidRDefault="00DC6B68" w:rsidP="00DC6B68">
      <w:pPr>
        <w:pStyle w:val="aa"/>
        <w:numPr>
          <w:ilvl w:val="1"/>
          <w:numId w:val="5"/>
        </w:numPr>
        <w:bidi/>
        <w:rPr>
          <w:rFonts w:hint="cs"/>
        </w:rPr>
      </w:pPr>
      <w:r>
        <w:rPr>
          <w:rFonts w:hint="cs"/>
          <w:rtl/>
        </w:rPr>
        <w:t>החסכון הוא קטן מאוד, ודורש התמודדות עם יותר מקרים, ולכן זנחנו את הגישה הזו.</w:t>
      </w:r>
    </w:p>
    <w:p w:rsidR="00533B8E" w:rsidRPr="00E2537B" w:rsidRDefault="00533B8E" w:rsidP="00533B8E">
      <w:pPr>
        <w:pStyle w:val="aa"/>
        <w:numPr>
          <w:ilvl w:val="0"/>
          <w:numId w:val="5"/>
        </w:numPr>
        <w:bidi/>
        <w:rPr>
          <w:u w:val="single"/>
        </w:rPr>
      </w:pPr>
      <w:r w:rsidRPr="00E2537B">
        <w:rPr>
          <w:rFonts w:hint="cs"/>
          <w:u w:val="single"/>
          <w:rtl/>
        </w:rPr>
        <w:t>בדיקה האם קיים בן- (בהינתן אב ותווית)</w:t>
      </w:r>
    </w:p>
    <w:p w:rsidR="00533B8E" w:rsidRDefault="00533B8E" w:rsidP="00533B8E">
      <w:pPr>
        <w:pStyle w:val="aa"/>
        <w:numPr>
          <w:ilvl w:val="1"/>
          <w:numId w:val="5"/>
        </w:numPr>
        <w:bidi/>
      </w:pPr>
      <w:r>
        <w:rPr>
          <w:rFonts w:hint="cs"/>
          <w:rtl/>
        </w:rPr>
        <w:t>בן יכול להיות קיים באחד מ-3 מצבים:</w:t>
      </w:r>
    </w:p>
    <w:p w:rsidR="00533B8E" w:rsidRDefault="00533B8E" w:rsidP="00533B8E">
      <w:pPr>
        <w:pStyle w:val="aa"/>
        <w:numPr>
          <w:ilvl w:val="2"/>
          <w:numId w:val="5"/>
        </w:numPr>
        <w:bidi/>
      </w:pPr>
      <w:r>
        <w:rPr>
          <w:rFonts w:hint="cs"/>
          <w:rtl/>
        </w:rPr>
        <w:t>הקשת אליו קיימת</w:t>
      </w:r>
    </w:p>
    <w:p w:rsidR="00533B8E" w:rsidRDefault="00533B8E" w:rsidP="00533B8E">
      <w:pPr>
        <w:pStyle w:val="aa"/>
        <w:numPr>
          <w:ilvl w:val="2"/>
          <w:numId w:val="5"/>
        </w:numPr>
        <w:bidi/>
      </w:pPr>
      <w:r>
        <w:rPr>
          <w:rFonts w:hint="cs"/>
          <w:rtl/>
        </w:rPr>
        <w:t xml:space="preserve">האב הוא </w:t>
      </w:r>
      <w:r>
        <w:rPr>
          <w:rFonts w:hint="cs"/>
        </w:rPr>
        <w:t>TOP</w:t>
      </w:r>
    </w:p>
    <w:p w:rsidR="00533B8E" w:rsidRDefault="00533B8E" w:rsidP="00533B8E">
      <w:pPr>
        <w:pStyle w:val="aa"/>
        <w:numPr>
          <w:ilvl w:val="2"/>
          <w:numId w:val="5"/>
        </w:numPr>
        <w:bidi/>
        <w:rPr>
          <w:rFonts w:hint="cs"/>
        </w:rPr>
      </w:pPr>
      <w:r>
        <w:rPr>
          <w:rFonts w:hint="cs"/>
          <w:rtl/>
        </w:rPr>
        <w:t xml:space="preserve">באב מאוחסן קבוע שהבן יכול להיות </w:t>
      </w:r>
      <w:r>
        <w:t>attribute</w:t>
      </w:r>
      <w:r>
        <w:rPr>
          <w:rFonts w:hint="cs"/>
          <w:rtl/>
        </w:rPr>
        <w:t xml:space="preserve"> שלו</w:t>
      </w:r>
    </w:p>
    <w:p w:rsidR="008B2BD4" w:rsidRDefault="008B2BD4" w:rsidP="008B2BD4">
      <w:pPr>
        <w:pStyle w:val="aa"/>
        <w:numPr>
          <w:ilvl w:val="1"/>
          <w:numId w:val="5"/>
        </w:numPr>
        <w:bidi/>
      </w:pPr>
      <w:r>
        <w:rPr>
          <w:rFonts w:hint="cs"/>
          <w:rtl/>
        </w:rPr>
        <w:t xml:space="preserve">במקרה של קבוע, מכיוון שבכל צומת יכולים להיות מאוחסנים כמה קבועים, אז </w:t>
      </w:r>
      <w:r w:rsidR="00E2537B">
        <w:rPr>
          <w:rFonts w:hint="cs"/>
          <w:rtl/>
        </w:rPr>
        <w:t>הפונקציה יכולה להחזיר גם "אולי קבוע", במקרה וה-</w:t>
      </w:r>
      <w:r w:rsidR="00E2537B">
        <w:t>attribute</w:t>
      </w:r>
      <w:r w:rsidR="00E2537B">
        <w:rPr>
          <w:rFonts w:hint="cs"/>
          <w:rtl/>
        </w:rPr>
        <w:t xml:space="preserve"> מופיע רק חלק מהקבועים.</w:t>
      </w:r>
    </w:p>
    <w:p w:rsidR="00533B8E" w:rsidRPr="0046791C" w:rsidRDefault="002A141E" w:rsidP="00533B8E">
      <w:pPr>
        <w:pStyle w:val="aa"/>
        <w:numPr>
          <w:ilvl w:val="0"/>
          <w:numId w:val="5"/>
        </w:numPr>
        <w:bidi/>
        <w:rPr>
          <w:u w:val="single"/>
        </w:rPr>
      </w:pPr>
      <w:r w:rsidRPr="0046791C">
        <w:rPr>
          <w:u w:val="single"/>
        </w:rPr>
        <w:t>Collect garbage</w:t>
      </w:r>
      <w:r w:rsidR="00533B8E" w:rsidRPr="0046791C">
        <w:rPr>
          <w:rFonts w:hint="cs"/>
          <w:u w:val="single"/>
          <w:rtl/>
        </w:rPr>
        <w:t>-</w:t>
      </w:r>
    </w:p>
    <w:p w:rsidR="00533B8E" w:rsidRDefault="00533B8E" w:rsidP="00533B8E">
      <w:pPr>
        <w:pStyle w:val="aa"/>
        <w:numPr>
          <w:ilvl w:val="1"/>
          <w:numId w:val="5"/>
        </w:numPr>
        <w:bidi/>
      </w:pPr>
      <w:r>
        <w:rPr>
          <w:rFonts w:hint="cs"/>
          <w:rtl/>
        </w:rPr>
        <w:t>מוחקים מהגרף צמתים שלא ניתן להגיע אליהם מהצומת הראשי.</w:t>
      </w:r>
    </w:p>
    <w:p w:rsidR="00533B8E" w:rsidRDefault="00533B8E" w:rsidP="00533B8E">
      <w:pPr>
        <w:pStyle w:val="aa"/>
        <w:numPr>
          <w:ilvl w:val="1"/>
          <w:numId w:val="5"/>
        </w:numPr>
        <w:bidi/>
      </w:pPr>
      <w:r>
        <w:rPr>
          <w:rFonts w:hint="cs"/>
          <w:rtl/>
        </w:rPr>
        <w:t>מוחקים קבועים שלא בשימוש של אף צומת.</w:t>
      </w:r>
    </w:p>
    <w:p w:rsidR="00533B8E" w:rsidRDefault="00533B8E" w:rsidP="002A141E">
      <w:pPr>
        <w:pStyle w:val="aa"/>
        <w:numPr>
          <w:ilvl w:val="1"/>
          <w:numId w:val="5"/>
        </w:numPr>
        <w:bidi/>
        <w:rPr>
          <w:rFonts w:hint="cs"/>
        </w:rPr>
      </w:pPr>
      <w:r>
        <w:rPr>
          <w:rFonts w:hint="cs"/>
          <w:rtl/>
        </w:rPr>
        <w:t xml:space="preserve">מעדכנים את האינדקסים </w:t>
      </w:r>
      <w:r w:rsidR="002A141E">
        <w:rPr>
          <w:rFonts w:hint="cs"/>
          <w:rtl/>
        </w:rPr>
        <w:t xml:space="preserve">שנמצאים </w:t>
      </w:r>
      <w:r>
        <w:rPr>
          <w:rFonts w:hint="cs"/>
          <w:rtl/>
        </w:rPr>
        <w:t>בשימוש</w:t>
      </w:r>
      <w:r w:rsidR="002A141E">
        <w:rPr>
          <w:rFonts w:hint="cs"/>
          <w:rtl/>
        </w:rPr>
        <w:t xml:space="preserve"> (גם של הצמתים וגם של הקבועים),</w:t>
      </w:r>
      <w:r>
        <w:rPr>
          <w:rFonts w:hint="cs"/>
          <w:rtl/>
        </w:rPr>
        <w:t xml:space="preserve"> כך שיהיו קומפקטים</w:t>
      </w:r>
      <w:r w:rsidR="002A141E">
        <w:rPr>
          <w:rFonts w:hint="cs"/>
          <w:rtl/>
        </w:rPr>
        <w:t>.</w:t>
      </w:r>
    </w:p>
    <w:p w:rsidR="002A141E" w:rsidRDefault="002A141E" w:rsidP="002A141E">
      <w:pPr>
        <w:pStyle w:val="aa"/>
        <w:numPr>
          <w:ilvl w:val="1"/>
          <w:numId w:val="5"/>
        </w:numPr>
        <w:bidi/>
      </w:pPr>
      <w:r>
        <w:rPr>
          <w:rFonts w:hint="cs"/>
          <w:rtl/>
        </w:rPr>
        <w:t xml:space="preserve">זמן טוב לקרוא לפונקציה הוא לפני ביצוע פעולת </w:t>
      </w:r>
      <w:r>
        <w:t>lub</w:t>
      </w:r>
      <w:r>
        <w:rPr>
          <w:rFonts w:hint="cs"/>
          <w:rtl/>
        </w:rPr>
        <w:t>, וזה אכן מה שקורה.</w:t>
      </w:r>
    </w:p>
    <w:p w:rsidR="00533B8E" w:rsidRPr="0046791C" w:rsidRDefault="0046791C" w:rsidP="00533B8E">
      <w:pPr>
        <w:pStyle w:val="aa"/>
        <w:numPr>
          <w:ilvl w:val="0"/>
          <w:numId w:val="5"/>
        </w:numPr>
        <w:bidi/>
        <w:rPr>
          <w:u w:val="single"/>
        </w:rPr>
      </w:pPr>
      <w:r>
        <w:rPr>
          <w:u w:val="single"/>
        </w:rPr>
        <w:t>lub</w:t>
      </w:r>
      <w:r>
        <w:rPr>
          <w:rFonts w:hint="cs"/>
          <w:u w:val="single"/>
          <w:rtl/>
        </w:rPr>
        <w:t>-</w:t>
      </w:r>
    </w:p>
    <w:p w:rsidR="00533B8E" w:rsidRDefault="00533B8E" w:rsidP="00533B8E">
      <w:pPr>
        <w:pStyle w:val="aa"/>
        <w:numPr>
          <w:ilvl w:val="1"/>
          <w:numId w:val="5"/>
        </w:numPr>
        <w:bidi/>
      </w:pPr>
      <w:r>
        <w:rPr>
          <w:rFonts w:hint="cs"/>
          <w:rtl/>
        </w:rPr>
        <w:lastRenderedPageBreak/>
        <w:t>הספר מפורט יותר בהמשך</w:t>
      </w:r>
    </w:p>
    <w:p w:rsidR="00533B8E" w:rsidRDefault="00533B8E" w:rsidP="00533B8E">
      <w:pPr>
        <w:pStyle w:val="aa"/>
        <w:bidi/>
        <w:rPr>
          <w:b/>
          <w:bCs/>
          <w:u w:val="single"/>
          <w:rtl/>
        </w:rPr>
      </w:pPr>
    </w:p>
    <w:p w:rsidR="00533B8E" w:rsidRPr="008F1728" w:rsidRDefault="0046791C" w:rsidP="00017D3C">
      <w:pPr>
        <w:pStyle w:val="3"/>
        <w:bidi/>
      </w:pPr>
      <w:r>
        <w:rPr>
          <w:rFonts w:hint="cs"/>
          <w:rtl/>
        </w:rPr>
        <w:t>פונקציות נוספות של</w:t>
      </w:r>
      <w:r w:rsidR="00533B8E" w:rsidRPr="00017D3C">
        <w:rPr>
          <w:rFonts w:hint="cs"/>
          <w:rtl/>
        </w:rPr>
        <w:t xml:space="preserve"> המצב האבסטרקטי</w:t>
      </w:r>
    </w:p>
    <w:p w:rsidR="0046791C" w:rsidRDefault="0046791C" w:rsidP="0046791C">
      <w:pPr>
        <w:pStyle w:val="aa"/>
        <w:bidi/>
      </w:pPr>
      <w:r>
        <w:rPr>
          <w:rFonts w:hint="cs"/>
          <w:rtl/>
        </w:rPr>
        <w:t>המצב האבסטרקטי:</w:t>
      </w:r>
    </w:p>
    <w:p w:rsidR="0046791C" w:rsidRDefault="0046791C" w:rsidP="007C007B">
      <w:pPr>
        <w:pStyle w:val="aa"/>
        <w:numPr>
          <w:ilvl w:val="0"/>
          <w:numId w:val="8"/>
        </w:numPr>
        <w:bidi/>
      </w:pPr>
      <w:r w:rsidRPr="00530346">
        <w:rPr>
          <w:rFonts w:hint="cs"/>
          <w:u w:val="single"/>
          <w:rtl/>
        </w:rPr>
        <w:t>פונקציית שאילתא למשתנה</w:t>
      </w:r>
      <w:r w:rsidR="000A7EE0" w:rsidRPr="00530346">
        <w:rPr>
          <w:rFonts w:hint="cs"/>
          <w:u w:val="single"/>
          <w:rtl/>
        </w:rPr>
        <w:t>/</w:t>
      </w:r>
      <w:r w:rsidR="000A7EE0" w:rsidRPr="00530346">
        <w:rPr>
          <w:u w:val="single"/>
        </w:rPr>
        <w:t>attribute</w:t>
      </w:r>
      <w:r w:rsidRPr="00530346">
        <w:rPr>
          <w:rFonts w:hint="cs"/>
          <w:u w:val="single"/>
          <w:rtl/>
        </w:rPr>
        <w:t xml:space="preserve"> מסוים</w:t>
      </w:r>
      <w:r>
        <w:rPr>
          <w:rFonts w:hint="cs"/>
          <w:rtl/>
        </w:rPr>
        <w:t>-</w:t>
      </w:r>
      <w:r w:rsidR="000A7EE0">
        <w:rPr>
          <w:rFonts w:hint="cs"/>
          <w:rtl/>
        </w:rPr>
        <w:t xml:space="preserve"> (לדוגמא </w:t>
      </w:r>
      <w:r w:rsidR="000A7EE0">
        <w:t>root#foo#x.a.b</w:t>
      </w:r>
      <w:r w:rsidR="000A7EE0">
        <w:rPr>
          <w:rFonts w:hint="cs"/>
          <w:rtl/>
        </w:rPr>
        <w:t>)</w:t>
      </w:r>
    </w:p>
    <w:p w:rsidR="0046791C" w:rsidRDefault="0046791C" w:rsidP="007C007B">
      <w:pPr>
        <w:pStyle w:val="aa"/>
        <w:numPr>
          <w:ilvl w:val="1"/>
          <w:numId w:val="8"/>
        </w:numPr>
        <w:bidi/>
      </w:pPr>
      <w:r>
        <w:rPr>
          <w:rFonts w:hint="cs"/>
          <w:rtl/>
        </w:rPr>
        <w:t>מטיילים על הגרף לפי התוויות, בהתאם לביטוי שאותו מחפשים.</w:t>
      </w:r>
    </w:p>
    <w:p w:rsidR="0046791C" w:rsidRDefault="0046791C" w:rsidP="007C007B">
      <w:pPr>
        <w:pStyle w:val="aa"/>
        <w:numPr>
          <w:ilvl w:val="2"/>
          <w:numId w:val="8"/>
        </w:numPr>
        <w:bidi/>
      </w:pPr>
      <w:r>
        <w:rPr>
          <w:rFonts w:hint="cs"/>
          <w:rtl/>
        </w:rPr>
        <w:t>מגיעים באופן רקורסיבי לאבא של הביטוי</w:t>
      </w:r>
    </w:p>
    <w:p w:rsidR="0046791C" w:rsidRDefault="0046791C" w:rsidP="007C007B">
      <w:pPr>
        <w:pStyle w:val="aa"/>
        <w:numPr>
          <w:ilvl w:val="2"/>
          <w:numId w:val="8"/>
        </w:numPr>
        <w:bidi/>
        <w:rPr>
          <w:rFonts w:hint="cs"/>
        </w:rPr>
      </w:pPr>
      <w:r>
        <w:rPr>
          <w:rFonts w:hint="cs"/>
          <w:rtl/>
        </w:rPr>
        <w:t>אם הבן קיים בצורה לא מפורשת (באמצעות שימוש בקבועים), מוסיפים אותו לגרף</w:t>
      </w:r>
    </w:p>
    <w:p w:rsidR="0046791C" w:rsidRDefault="0046791C" w:rsidP="007C007B">
      <w:pPr>
        <w:pStyle w:val="aa"/>
        <w:numPr>
          <w:ilvl w:val="2"/>
          <w:numId w:val="8"/>
        </w:numPr>
        <w:bidi/>
        <w:rPr>
          <w:rFonts w:hint="cs"/>
        </w:rPr>
      </w:pPr>
      <w:r>
        <w:rPr>
          <w:rFonts w:hint="cs"/>
          <w:rtl/>
        </w:rPr>
        <w:t xml:space="preserve">בכל פעם שמזהים קשת שאינה </w:t>
      </w:r>
      <w:r>
        <w:t>MUST_HAVE</w:t>
      </w:r>
      <w:r>
        <w:rPr>
          <w:rFonts w:hint="cs"/>
          <w:rtl/>
        </w:rPr>
        <w:t xml:space="preserve">, מדווחים על שגיאה/התראה, ומעדכנים את הקשת (מוסיפים משתנה </w:t>
      </w:r>
      <w:r>
        <w:rPr>
          <w:rFonts w:hint="cs"/>
        </w:rPr>
        <w:t>TOP</w:t>
      </w:r>
      <w:r>
        <w:rPr>
          <w:rFonts w:hint="cs"/>
          <w:rtl/>
        </w:rPr>
        <w:t xml:space="preserve"> במקרה הצורך)</w:t>
      </w:r>
    </w:p>
    <w:p w:rsidR="0046791C" w:rsidRDefault="0046791C" w:rsidP="007C007B">
      <w:pPr>
        <w:pStyle w:val="aa"/>
        <w:numPr>
          <w:ilvl w:val="1"/>
          <w:numId w:val="8"/>
        </w:numPr>
        <w:bidi/>
      </w:pPr>
      <w:r>
        <w:rPr>
          <w:rFonts w:hint="cs"/>
          <w:rtl/>
        </w:rPr>
        <w:t xml:space="preserve">הפונקציה מחזירה רשימה של שגיאות והתראות אפשריות בגישה למשתנה (כולל </w:t>
      </w:r>
      <w:r>
        <w:t>attribute</w:t>
      </w:r>
      <w:r>
        <w:rPr>
          <w:rFonts w:hint="cs"/>
          <w:rtl/>
        </w:rPr>
        <w:t>-ים).</w:t>
      </w:r>
    </w:p>
    <w:p w:rsidR="0046791C" w:rsidRDefault="0046791C" w:rsidP="007C007B">
      <w:pPr>
        <w:pStyle w:val="aa"/>
        <w:numPr>
          <w:ilvl w:val="0"/>
          <w:numId w:val="8"/>
        </w:numPr>
        <w:bidi/>
      </w:pPr>
      <w:r w:rsidRPr="00530346">
        <w:rPr>
          <w:rFonts w:hint="cs"/>
          <w:u w:val="single"/>
          <w:rtl/>
        </w:rPr>
        <w:t>השמה של משתנה לא פשוט</w:t>
      </w:r>
      <w:r>
        <w:rPr>
          <w:rFonts w:hint="cs"/>
          <w:rtl/>
        </w:rPr>
        <w:t>-</w:t>
      </w:r>
    </w:p>
    <w:p w:rsidR="0046791C" w:rsidRDefault="0046791C" w:rsidP="007C007B">
      <w:pPr>
        <w:pStyle w:val="aa"/>
        <w:numPr>
          <w:ilvl w:val="1"/>
          <w:numId w:val="8"/>
        </w:numPr>
        <w:bidi/>
        <w:rPr>
          <w:rFonts w:hint="cs"/>
        </w:rPr>
      </w:pPr>
      <w:r>
        <w:rPr>
          <w:rFonts w:hint="cs"/>
          <w:rtl/>
        </w:rPr>
        <w:t xml:space="preserve">עדכון כאשר נעשית השמה מהצורה </w:t>
      </w:r>
      <w:r>
        <w:t>x=y</w:t>
      </w:r>
      <w:r>
        <w:rPr>
          <w:rFonts w:hint="cs"/>
          <w:rtl/>
        </w:rPr>
        <w:t xml:space="preserve">, כאשר </w:t>
      </w:r>
      <w:r>
        <w:t>y</w:t>
      </w:r>
      <w:r>
        <w:rPr>
          <w:rFonts w:hint="cs"/>
          <w:rtl/>
        </w:rPr>
        <w:t xml:space="preserve"> אינו משתנה פשוט.</w:t>
      </w:r>
    </w:p>
    <w:p w:rsidR="000A7EE0" w:rsidRDefault="000A7EE0" w:rsidP="007C007B">
      <w:pPr>
        <w:pStyle w:val="aa"/>
        <w:numPr>
          <w:ilvl w:val="2"/>
          <w:numId w:val="8"/>
        </w:numPr>
        <w:bidi/>
        <w:rPr>
          <w:rFonts w:hint="cs"/>
        </w:rPr>
      </w:pPr>
      <w:r>
        <w:rPr>
          <w:rFonts w:hint="cs"/>
          <w:rtl/>
        </w:rPr>
        <w:t>בדומה להשמה של משתנה פשוט (שמתמודדים איתה ברמת הגרף), מנתקים את המשתנה המושם מהבנים שלו (אם הוא כבר קיים)</w:t>
      </w:r>
      <w:r w:rsidR="00601A39">
        <w:rPr>
          <w:rFonts w:hint="cs"/>
          <w:rtl/>
        </w:rPr>
        <w:t xml:space="preserve">, ובודקים לגבי </w:t>
      </w:r>
      <w:r w:rsidR="00601A39">
        <w:t>mutability</w:t>
      </w:r>
      <w:r w:rsidR="00601A39">
        <w:rPr>
          <w:rFonts w:hint="cs"/>
          <w:rtl/>
        </w:rPr>
        <w:t xml:space="preserve"> של אביו.</w:t>
      </w:r>
    </w:p>
    <w:p w:rsidR="0046791C" w:rsidRDefault="00601A39" w:rsidP="00530346">
      <w:pPr>
        <w:pStyle w:val="aa"/>
        <w:numPr>
          <w:ilvl w:val="2"/>
          <w:numId w:val="8"/>
        </w:numPr>
        <w:bidi/>
      </w:pPr>
      <w:r>
        <w:rPr>
          <w:rFonts w:hint="cs"/>
          <w:rtl/>
        </w:rPr>
        <w:t>לאחר מכן, משנים את מיקומן של קשתות בגרף כדי לעדכן את הגרף למצב החדש.</w:t>
      </w:r>
    </w:p>
    <w:p w:rsidR="0046791C" w:rsidRDefault="0046791C" w:rsidP="007C007B">
      <w:pPr>
        <w:pStyle w:val="aa"/>
        <w:numPr>
          <w:ilvl w:val="0"/>
          <w:numId w:val="8"/>
        </w:numPr>
        <w:bidi/>
        <w:rPr>
          <w:rFonts w:hint="cs"/>
        </w:rPr>
      </w:pPr>
      <w:r w:rsidRPr="00530346">
        <w:rPr>
          <w:u w:val="single"/>
        </w:rPr>
        <w:t>clone</w:t>
      </w:r>
      <w:r>
        <w:rPr>
          <w:rFonts w:hint="cs"/>
          <w:rtl/>
        </w:rPr>
        <w:t xml:space="preserve">- </w:t>
      </w:r>
    </w:p>
    <w:p w:rsidR="0046791C" w:rsidRDefault="0046791C" w:rsidP="007C007B">
      <w:pPr>
        <w:pStyle w:val="aa"/>
        <w:numPr>
          <w:ilvl w:val="1"/>
          <w:numId w:val="8"/>
        </w:numPr>
        <w:bidi/>
      </w:pPr>
      <w:r>
        <w:rPr>
          <w:rFonts w:hint="cs"/>
          <w:rtl/>
        </w:rPr>
        <w:t>החזרת מצב אבסטרקטי חדש וזהה לקיים.</w:t>
      </w:r>
    </w:p>
    <w:p w:rsidR="0046791C" w:rsidRDefault="0046791C" w:rsidP="007C007B">
      <w:pPr>
        <w:pStyle w:val="aa"/>
        <w:numPr>
          <w:ilvl w:val="0"/>
          <w:numId w:val="8"/>
        </w:numPr>
        <w:bidi/>
        <w:rPr>
          <w:rFonts w:hint="cs"/>
        </w:rPr>
      </w:pPr>
      <w:r w:rsidRPr="00530346">
        <w:rPr>
          <w:rFonts w:hint="cs"/>
          <w:u w:val="single"/>
          <w:rtl/>
        </w:rPr>
        <w:t>מ</w:t>
      </w:r>
      <w:r w:rsidR="00530346" w:rsidRPr="00530346">
        <w:rPr>
          <w:rFonts w:hint="cs"/>
          <w:u w:val="single"/>
          <w:rtl/>
        </w:rPr>
        <w:t>חיקת משתנה מהמצב האבסטרקטי</w:t>
      </w:r>
      <w:r w:rsidR="00530346">
        <w:rPr>
          <w:rFonts w:hint="cs"/>
          <w:rtl/>
        </w:rPr>
        <w:t>-</w:t>
      </w:r>
    </w:p>
    <w:p w:rsidR="00530346" w:rsidRDefault="00530346" w:rsidP="00530346">
      <w:pPr>
        <w:pStyle w:val="aa"/>
        <w:numPr>
          <w:ilvl w:val="1"/>
          <w:numId w:val="8"/>
        </w:numPr>
        <w:bidi/>
        <w:rPr>
          <w:rFonts w:hint="cs"/>
        </w:rPr>
      </w:pPr>
      <w:r>
        <w:rPr>
          <w:rFonts w:hint="cs"/>
          <w:rtl/>
        </w:rPr>
        <w:t>מטפסים מהצומת שמתאים למשתנה הזה ועד לצומת 0. אם מתישהו ביקרנו בצומת שיש לו יותר מאב אחד, לא עושים כלום. אחרת, מוחקים מהגרף את הקשת הראשונה במעלה המסלול (העמוקה ביותר).</w:t>
      </w:r>
    </w:p>
    <w:p w:rsidR="0046791C" w:rsidRDefault="0046791C" w:rsidP="007C007B">
      <w:pPr>
        <w:pStyle w:val="aa"/>
        <w:numPr>
          <w:ilvl w:val="0"/>
          <w:numId w:val="8"/>
        </w:numPr>
        <w:bidi/>
        <w:rPr>
          <w:rFonts w:hint="cs"/>
        </w:rPr>
      </w:pPr>
      <w:r w:rsidRPr="00530346">
        <w:rPr>
          <w:rFonts w:hint="cs"/>
          <w:u w:val="single"/>
          <w:rtl/>
        </w:rPr>
        <w:t>שמירת רישו</w:t>
      </w:r>
      <w:r w:rsidR="007C007B" w:rsidRPr="00530346">
        <w:rPr>
          <w:rFonts w:hint="cs"/>
          <w:u w:val="single"/>
          <w:rtl/>
        </w:rPr>
        <w:t>ם של מתודה כלשהי לאובייקט מסוים</w:t>
      </w:r>
      <w:r w:rsidR="007C007B">
        <w:rPr>
          <w:rFonts w:hint="cs"/>
          <w:rtl/>
        </w:rPr>
        <w:t>-</w:t>
      </w:r>
    </w:p>
    <w:p w:rsidR="007C007B" w:rsidRDefault="007C007B" w:rsidP="007C007B">
      <w:pPr>
        <w:pStyle w:val="aa"/>
        <w:numPr>
          <w:ilvl w:val="1"/>
          <w:numId w:val="8"/>
        </w:numPr>
        <w:bidi/>
        <w:rPr>
          <w:rFonts w:hint="cs"/>
        </w:rPr>
      </w:pPr>
      <w:r>
        <w:rPr>
          <w:rFonts w:hint="cs"/>
          <w:rtl/>
        </w:rPr>
        <w:t>כאשר מאתחלים אובייקט מסוים להיות ממחלקה מסוימת, צריך לשייך לו את המימושים של המתודות שיש לו.</w:t>
      </w:r>
    </w:p>
    <w:p w:rsidR="0046791C" w:rsidRDefault="007C007B" w:rsidP="007C007B">
      <w:pPr>
        <w:pStyle w:val="aa"/>
        <w:numPr>
          <w:ilvl w:val="0"/>
          <w:numId w:val="8"/>
        </w:numPr>
        <w:bidi/>
        <w:rPr>
          <w:rFonts w:hint="cs"/>
        </w:rPr>
      </w:pPr>
      <w:r w:rsidRPr="00530346">
        <w:rPr>
          <w:rFonts w:hint="cs"/>
          <w:u w:val="single"/>
          <w:rtl/>
        </w:rPr>
        <w:t>אחזור המימוש של מתודה מסוימת</w:t>
      </w:r>
      <w:r>
        <w:rPr>
          <w:rFonts w:hint="cs"/>
          <w:rtl/>
        </w:rPr>
        <w:t>-</w:t>
      </w:r>
    </w:p>
    <w:p w:rsidR="007C007B" w:rsidRDefault="007C007B" w:rsidP="007C007B">
      <w:pPr>
        <w:pStyle w:val="aa"/>
        <w:numPr>
          <w:ilvl w:val="1"/>
          <w:numId w:val="8"/>
        </w:numPr>
        <w:bidi/>
      </w:pPr>
      <w:r>
        <w:rPr>
          <w:rFonts w:hint="cs"/>
          <w:rtl/>
        </w:rPr>
        <w:t>הפעולה ההפוכה לפעולה הקודמת.</w:t>
      </w:r>
    </w:p>
    <w:p w:rsidR="0046791C" w:rsidRDefault="0046791C" w:rsidP="0046791C">
      <w:pPr>
        <w:pStyle w:val="aa"/>
        <w:bidi/>
        <w:rPr>
          <w:rFonts w:hint="cs"/>
          <w:rtl/>
        </w:rPr>
      </w:pPr>
    </w:p>
    <w:p w:rsidR="00533B8E" w:rsidRDefault="00533B8E" w:rsidP="00017D3C">
      <w:pPr>
        <w:pStyle w:val="3"/>
        <w:bidi/>
        <w:rPr>
          <w:rFonts w:hint="cs"/>
          <w:rtl/>
        </w:rPr>
      </w:pPr>
      <w:bookmarkStart w:id="0" w:name="_GoBack"/>
      <w:r w:rsidRPr="00017D3C">
        <w:t>Lub</w:t>
      </w:r>
      <w:r w:rsidRPr="00017D3C">
        <w:rPr>
          <w:rFonts w:hint="cs"/>
          <w:rtl/>
        </w:rPr>
        <w:t xml:space="preserve"> בין מצבים אבסטרקטים</w:t>
      </w:r>
      <w:r w:rsidR="006E7AB1">
        <w:rPr>
          <w:rFonts w:hint="cs"/>
          <w:rtl/>
        </w:rPr>
        <w:t xml:space="preserve"> (בין גרפים)</w:t>
      </w:r>
      <w:r w:rsidR="00EF679B">
        <w:rPr>
          <w:rFonts w:hint="cs"/>
          <w:rtl/>
        </w:rPr>
        <w:t xml:space="preserve"> (</w:t>
      </w:r>
      <w:r w:rsidR="00EF679B">
        <w:rPr>
          <w:rFonts w:hint="cs"/>
        </w:rPr>
        <w:t>TODO</w:t>
      </w:r>
      <w:r w:rsidR="00EF679B">
        <w:rPr>
          <w:rFonts w:hint="cs"/>
          <w:rtl/>
        </w:rPr>
        <w:t>)</w:t>
      </w:r>
    </w:p>
    <w:p w:rsidR="00BB4516" w:rsidRDefault="00BB4516" w:rsidP="00BB4516">
      <w:pPr>
        <w:pStyle w:val="aa"/>
        <w:bidi/>
        <w:rPr>
          <w:rFonts w:hint="cs"/>
          <w:rtl/>
        </w:rPr>
      </w:pPr>
    </w:p>
    <w:p w:rsidR="006E7AB1" w:rsidRDefault="006E7AB1" w:rsidP="00BB4516">
      <w:pPr>
        <w:pStyle w:val="aa"/>
        <w:bidi/>
        <w:rPr>
          <w:rFonts w:hint="cs"/>
          <w:rtl/>
        </w:rPr>
      </w:pPr>
      <w:r>
        <w:rPr>
          <w:rFonts w:hint="cs"/>
          <w:rtl/>
        </w:rPr>
        <w:t>פעולת ה-</w:t>
      </w:r>
      <w:r>
        <w:t>lub</w:t>
      </w:r>
      <w:r>
        <w:rPr>
          <w:rFonts w:hint="cs"/>
          <w:rtl/>
        </w:rPr>
        <w:t xml:space="preserve"> בין גרפים היא הפעולה המורכבת ביותר שמתבצעת על שני מצבים אבסטרקטים.</w:t>
      </w:r>
    </w:p>
    <w:p w:rsidR="00EF679B" w:rsidRPr="006E7AB1" w:rsidRDefault="00EF679B" w:rsidP="00EF679B">
      <w:pPr>
        <w:pStyle w:val="aa"/>
        <w:bidi/>
        <w:rPr>
          <w:rFonts w:hint="cs"/>
          <w:rtl/>
        </w:rPr>
      </w:pPr>
    </w:p>
    <w:bookmarkEnd w:id="0"/>
    <w:p w:rsidR="00533B8E" w:rsidRDefault="00533B8E" w:rsidP="00533B8E">
      <w:pPr>
        <w:pStyle w:val="aa"/>
        <w:bidi/>
        <w:rPr>
          <w:rtl/>
        </w:rPr>
      </w:pPr>
      <w:r>
        <w:rPr>
          <w:rFonts w:hint="cs"/>
          <w:rtl/>
        </w:rPr>
        <w:t>בשלב ראשון, נשנה את שמות הצמתים והקבועים, כך שלא יהיו שמות זהים (פרט לשורש שיישאר 0 בשני הגרפים).</w:t>
      </w:r>
    </w:p>
    <w:p w:rsidR="00533B8E" w:rsidRDefault="00533B8E" w:rsidP="00533B8E">
      <w:pPr>
        <w:pStyle w:val="aa"/>
        <w:bidi/>
        <w:rPr>
          <w:rtl/>
        </w:rPr>
      </w:pPr>
      <w:r>
        <w:rPr>
          <w:rFonts w:hint="cs"/>
          <w:rtl/>
        </w:rPr>
        <w:t>נעבור על שני הגרפים ב-</w:t>
      </w:r>
      <w:r>
        <w:rPr>
          <w:rFonts w:hint="cs"/>
        </w:rPr>
        <w:t>DFS</w:t>
      </w:r>
      <w:r>
        <w:rPr>
          <w:rFonts w:hint="cs"/>
          <w:rtl/>
        </w:rPr>
        <w:t xml:space="preserve"> במעבר ראשון, ונמצא צמתים עם אותו נתיב אליהם (וזה אומר שהם זהים). אם קיימות קשתות לבנים בגרף אחד ולא בשני, נבדוק האם הקשתות יכולות להתווסף גם בגרף השני (אם האב הוא </w:t>
      </w:r>
      <w:r>
        <w:rPr>
          <w:rFonts w:hint="cs"/>
        </w:rPr>
        <w:t>TOP</w:t>
      </w:r>
      <w:r>
        <w:rPr>
          <w:rFonts w:hint="cs"/>
          <w:rtl/>
        </w:rPr>
        <w:t xml:space="preserve"> או מכיל קבוע כלשהו), ואם כן נוסיף את הקשתות ואת הבנים הרלוונטים (ונמשיך לטייל על הבנים ב-</w:t>
      </w:r>
      <w:r>
        <w:rPr>
          <w:rFonts w:hint="cs"/>
        </w:rPr>
        <w:t>DFS</w:t>
      </w:r>
      <w:r>
        <w:rPr>
          <w:rFonts w:hint="cs"/>
          <w:rtl/>
        </w:rPr>
        <w:t>).</w:t>
      </w:r>
    </w:p>
    <w:p w:rsidR="00533B8E" w:rsidRDefault="00533B8E" w:rsidP="00533B8E">
      <w:pPr>
        <w:pStyle w:val="aa"/>
        <w:bidi/>
        <w:rPr>
          <w:rtl/>
        </w:rPr>
      </w:pPr>
      <w:r>
        <w:rPr>
          <w:rFonts w:hint="cs"/>
          <w:rtl/>
        </w:rPr>
        <w:t>נעבור על שני הגרפים מעבר שני (ב-</w:t>
      </w:r>
      <w:r>
        <w:rPr>
          <w:rFonts w:hint="cs"/>
        </w:rPr>
        <w:t>D</w:t>
      </w:r>
      <w:r>
        <w:t>FS</w:t>
      </w:r>
      <w:r>
        <w:rPr>
          <w:rFonts w:hint="cs"/>
          <w:rtl/>
        </w:rPr>
        <w:t>), ונחלק את הצמתים והקשתות ש:</w:t>
      </w:r>
    </w:p>
    <w:p w:rsidR="00533B8E" w:rsidRDefault="00533B8E" w:rsidP="00533B8E">
      <w:pPr>
        <w:pStyle w:val="aa"/>
        <w:numPr>
          <w:ilvl w:val="0"/>
          <w:numId w:val="5"/>
        </w:numPr>
        <w:bidi/>
      </w:pPr>
      <w:r>
        <w:rPr>
          <w:rFonts w:hint="cs"/>
          <w:rtl/>
        </w:rPr>
        <w:t>נמצאים רק בגרף הראשון</w:t>
      </w:r>
    </w:p>
    <w:p w:rsidR="00533B8E" w:rsidRDefault="00533B8E" w:rsidP="00533B8E">
      <w:pPr>
        <w:pStyle w:val="aa"/>
        <w:numPr>
          <w:ilvl w:val="0"/>
          <w:numId w:val="5"/>
        </w:numPr>
        <w:bidi/>
      </w:pPr>
      <w:r>
        <w:rPr>
          <w:rFonts w:hint="cs"/>
          <w:rtl/>
        </w:rPr>
        <w:t>נמצאים רק בגרף השני</w:t>
      </w:r>
    </w:p>
    <w:p w:rsidR="00533B8E" w:rsidRDefault="00533B8E" w:rsidP="00533B8E">
      <w:pPr>
        <w:pStyle w:val="aa"/>
        <w:numPr>
          <w:ilvl w:val="0"/>
          <w:numId w:val="5"/>
        </w:numPr>
        <w:bidi/>
      </w:pPr>
      <w:r>
        <w:rPr>
          <w:rFonts w:hint="cs"/>
          <w:rtl/>
        </w:rPr>
        <w:t>נמצאים בשני הגרפים יחד</w:t>
      </w:r>
    </w:p>
    <w:p w:rsidR="00533B8E" w:rsidRDefault="00533B8E" w:rsidP="00533B8E">
      <w:pPr>
        <w:pStyle w:val="aa"/>
        <w:bidi/>
        <w:rPr>
          <w:rtl/>
        </w:rPr>
      </w:pPr>
    </w:p>
    <w:p w:rsidR="00533B8E" w:rsidRDefault="00533B8E" w:rsidP="00533B8E">
      <w:pPr>
        <w:pStyle w:val="aa"/>
        <w:bidi/>
        <w:rPr>
          <w:rFonts w:hint="cs"/>
          <w:rtl/>
        </w:rPr>
      </w:pPr>
      <w:r>
        <w:rPr>
          <w:rFonts w:hint="cs"/>
          <w:rtl/>
        </w:rPr>
        <w:t>טיפול ב:</w:t>
      </w:r>
    </w:p>
    <w:p w:rsidR="00533B8E" w:rsidRDefault="00533B8E" w:rsidP="00533B8E">
      <w:pPr>
        <w:pStyle w:val="aa"/>
        <w:numPr>
          <w:ilvl w:val="0"/>
          <w:numId w:val="5"/>
        </w:numPr>
        <w:bidi/>
      </w:pPr>
      <w:r>
        <w:rPr>
          <w:rFonts w:hint="cs"/>
          <w:rtl/>
        </w:rPr>
        <w:t>קשתות משותפות:</w:t>
      </w:r>
    </w:p>
    <w:p w:rsidR="00533B8E" w:rsidRDefault="00533B8E" w:rsidP="00533B8E">
      <w:pPr>
        <w:pStyle w:val="aa"/>
        <w:numPr>
          <w:ilvl w:val="1"/>
          <w:numId w:val="5"/>
        </w:numPr>
        <w:bidi/>
      </w:pPr>
      <w:r>
        <w:rPr>
          <w:rFonts w:hint="cs"/>
          <w:rtl/>
        </w:rPr>
        <w:t xml:space="preserve">עושים </w:t>
      </w:r>
      <w:r>
        <w:t>lub</w:t>
      </w:r>
      <w:r>
        <w:rPr>
          <w:rFonts w:hint="cs"/>
          <w:rtl/>
        </w:rPr>
        <w:t xml:space="preserve"> בין ה-</w:t>
      </w:r>
      <w:r>
        <w:t>knowledge</w:t>
      </w:r>
      <w:r>
        <w:rPr>
          <w:rFonts w:hint="cs"/>
          <w:rtl/>
        </w:rPr>
        <w:t xml:space="preserve"> שלהן.</w:t>
      </w:r>
    </w:p>
    <w:p w:rsidR="00533B8E" w:rsidRDefault="00533B8E" w:rsidP="00533B8E">
      <w:pPr>
        <w:pStyle w:val="aa"/>
        <w:numPr>
          <w:ilvl w:val="0"/>
          <w:numId w:val="5"/>
        </w:numPr>
        <w:bidi/>
      </w:pPr>
      <w:r>
        <w:rPr>
          <w:rFonts w:hint="cs"/>
          <w:rtl/>
        </w:rPr>
        <w:t>צמתים משותפים:</w:t>
      </w:r>
    </w:p>
    <w:p w:rsidR="00533B8E" w:rsidRDefault="00533B8E" w:rsidP="00533B8E">
      <w:pPr>
        <w:pStyle w:val="aa"/>
        <w:numPr>
          <w:ilvl w:val="1"/>
          <w:numId w:val="5"/>
        </w:numPr>
        <w:bidi/>
      </w:pPr>
      <w:r>
        <w:rPr>
          <w:rFonts w:hint="cs"/>
          <w:rtl/>
        </w:rPr>
        <w:t>איחוד של כל הקבועים שהם אולי שווים אליהם</w:t>
      </w:r>
    </w:p>
    <w:p w:rsidR="00533B8E" w:rsidRDefault="00533B8E" w:rsidP="00533B8E">
      <w:pPr>
        <w:pStyle w:val="aa"/>
        <w:numPr>
          <w:ilvl w:val="1"/>
          <w:numId w:val="5"/>
        </w:numPr>
        <w:bidi/>
      </w:pPr>
      <w:r>
        <w:t>Lub</w:t>
      </w:r>
      <w:r>
        <w:rPr>
          <w:rFonts w:hint="cs"/>
          <w:rtl/>
        </w:rPr>
        <w:t xml:space="preserve"> על ה-</w:t>
      </w:r>
      <w:r>
        <w:t>knowledge</w:t>
      </w:r>
      <w:r>
        <w:rPr>
          <w:rFonts w:hint="cs"/>
          <w:rtl/>
        </w:rPr>
        <w:t xml:space="preserve"> שלהם (אם אחד הוא </w:t>
      </w:r>
      <w:r>
        <w:rPr>
          <w:rFonts w:hint="cs"/>
        </w:rPr>
        <w:t>TOP</w:t>
      </w:r>
      <w:r>
        <w:rPr>
          <w:rFonts w:hint="cs"/>
          <w:rtl/>
        </w:rPr>
        <w:t>, אז כך יהיה גם האיחוד)</w:t>
      </w:r>
    </w:p>
    <w:p w:rsidR="00533B8E" w:rsidRDefault="00533B8E" w:rsidP="00533B8E">
      <w:pPr>
        <w:pStyle w:val="aa"/>
        <w:numPr>
          <w:ilvl w:val="1"/>
          <w:numId w:val="5"/>
        </w:numPr>
        <w:bidi/>
      </w:pPr>
    </w:p>
    <w:p w:rsidR="00533B8E" w:rsidRDefault="00533B8E" w:rsidP="00533B8E">
      <w:pPr>
        <w:pStyle w:val="aa"/>
        <w:numPr>
          <w:ilvl w:val="0"/>
          <w:numId w:val="5"/>
        </w:numPr>
        <w:bidi/>
      </w:pPr>
      <w:r>
        <w:rPr>
          <w:rFonts w:hint="cs"/>
          <w:rtl/>
        </w:rPr>
        <w:t>צמתים וקשתות לא משותפים:</w:t>
      </w:r>
    </w:p>
    <w:p w:rsidR="00533B8E" w:rsidRDefault="00533B8E" w:rsidP="00533B8E">
      <w:pPr>
        <w:pStyle w:val="aa"/>
        <w:numPr>
          <w:ilvl w:val="1"/>
          <w:numId w:val="5"/>
        </w:numPr>
        <w:bidi/>
      </w:pPr>
      <w:r>
        <w:rPr>
          <w:rFonts w:hint="cs"/>
          <w:rtl/>
        </w:rPr>
        <w:t xml:space="preserve">כל הקשתות הופכות להיות </w:t>
      </w:r>
      <w:r>
        <w:t>L_MAY_HAVE</w:t>
      </w:r>
      <w:r>
        <w:rPr>
          <w:rFonts w:hint="cs"/>
          <w:rtl/>
        </w:rPr>
        <w:t xml:space="preserve"> (כולל הקשת שמחברת צמתים "ראשיים" לצומת -1)</w:t>
      </w:r>
    </w:p>
    <w:p w:rsidR="00533B8E" w:rsidRDefault="00533B8E" w:rsidP="00533B8E">
      <w:pPr>
        <w:pStyle w:val="aa"/>
        <w:numPr>
          <w:ilvl w:val="1"/>
          <w:numId w:val="5"/>
        </w:numPr>
        <w:bidi/>
      </w:pPr>
      <w:r>
        <w:rPr>
          <w:rFonts w:hint="cs"/>
          <w:rtl/>
        </w:rPr>
        <w:t xml:space="preserve">צמתים </w:t>
      </w:r>
      <w:r w:rsidRPr="00C94F7C">
        <w:rPr>
          <w:rFonts w:hint="cs"/>
          <w:b/>
          <w:bCs/>
          <w:rtl/>
        </w:rPr>
        <w:t>לא</w:t>
      </w:r>
      <w:r>
        <w:rPr>
          <w:rFonts w:hint="cs"/>
          <w:rtl/>
        </w:rPr>
        <w:t xml:space="preserve"> נהפכים להיות </w:t>
      </w:r>
      <w:r>
        <w:rPr>
          <w:rFonts w:hint="cs"/>
        </w:rPr>
        <w:t>TOP</w:t>
      </w:r>
      <w:r>
        <w:rPr>
          <w:rFonts w:hint="cs"/>
          <w:rtl/>
        </w:rPr>
        <w:t>.</w:t>
      </w:r>
    </w:p>
    <w:p w:rsidR="00533B8E" w:rsidRDefault="00533B8E" w:rsidP="00533B8E">
      <w:pPr>
        <w:pStyle w:val="aa"/>
        <w:numPr>
          <w:ilvl w:val="1"/>
          <w:numId w:val="5"/>
        </w:numPr>
        <w:bidi/>
      </w:pPr>
      <w:r>
        <w:rPr>
          <w:rFonts w:hint="cs"/>
          <w:rtl/>
        </w:rPr>
        <w:t>צריך לשים לב מה קורה כאשר שני צמתי הקצה משותפים, אבל הקשת לא.</w:t>
      </w:r>
    </w:p>
    <w:p w:rsidR="00533B8E" w:rsidRDefault="00533B8E" w:rsidP="00533B8E">
      <w:pPr>
        <w:pStyle w:val="aa"/>
        <w:bidi/>
        <w:rPr>
          <w:rtl/>
        </w:rPr>
      </w:pPr>
    </w:p>
    <w:p w:rsidR="00533B8E" w:rsidRDefault="00550755" w:rsidP="00550755">
      <w:pPr>
        <w:pStyle w:val="3"/>
        <w:bidi/>
        <w:rPr>
          <w:rFonts w:hint="cs"/>
          <w:rtl/>
        </w:rPr>
      </w:pPr>
      <w:r>
        <w:rPr>
          <w:rFonts w:hint="cs"/>
          <w:rtl/>
        </w:rPr>
        <w:lastRenderedPageBreak/>
        <w:t>דילמות בתכנון המצב האבסטרקטי</w:t>
      </w:r>
      <w:r w:rsidR="00EF679B">
        <w:rPr>
          <w:rFonts w:hint="cs"/>
          <w:rtl/>
        </w:rPr>
        <w:t xml:space="preserve"> (</w:t>
      </w:r>
      <w:r w:rsidR="00EF679B">
        <w:rPr>
          <w:rFonts w:hint="cs"/>
        </w:rPr>
        <w:t>TODO</w:t>
      </w:r>
      <w:r w:rsidR="00EF679B">
        <w:rPr>
          <w:rFonts w:hint="cs"/>
          <w:rtl/>
        </w:rPr>
        <w:t>)</w:t>
      </w:r>
    </w:p>
    <w:p w:rsidR="00550755" w:rsidRDefault="00550755" w:rsidP="00550755">
      <w:pPr>
        <w:pStyle w:val="ac"/>
        <w:numPr>
          <w:ilvl w:val="0"/>
          <w:numId w:val="5"/>
        </w:numPr>
        <w:bidi/>
        <w:rPr>
          <w:rFonts w:hint="cs"/>
        </w:rPr>
      </w:pPr>
      <w:r>
        <w:rPr>
          <w:rFonts w:hint="cs"/>
          <w:rtl/>
        </w:rPr>
        <w:t>איחוד צמתים</w:t>
      </w:r>
    </w:p>
    <w:p w:rsidR="00550755" w:rsidRDefault="00550755" w:rsidP="00550755">
      <w:pPr>
        <w:pStyle w:val="ac"/>
        <w:numPr>
          <w:ilvl w:val="0"/>
          <w:numId w:val="5"/>
        </w:numPr>
        <w:bidi/>
        <w:rPr>
          <w:rFonts w:hint="cs"/>
        </w:rPr>
      </w:pPr>
      <w:r>
        <w:rPr>
          <w:rFonts w:hint="cs"/>
          <w:rtl/>
        </w:rPr>
        <w:t>בן יחיד לכל תווית</w:t>
      </w:r>
    </w:p>
    <w:p w:rsidR="00550755" w:rsidRDefault="00A913C9" w:rsidP="00550755">
      <w:pPr>
        <w:pStyle w:val="ac"/>
        <w:numPr>
          <w:ilvl w:val="0"/>
          <w:numId w:val="5"/>
        </w:numPr>
        <w:bidi/>
        <w:rPr>
          <w:rFonts w:hint="cs"/>
        </w:rPr>
      </w:pPr>
      <w:r>
        <w:rPr>
          <w:rFonts w:hint="cs"/>
          <w:rtl/>
        </w:rPr>
        <w:t xml:space="preserve">פונקציות </w:t>
      </w:r>
      <w:r w:rsidR="00F16CA7">
        <w:t>built-ins</w:t>
      </w:r>
    </w:p>
    <w:p w:rsidR="00F16CA7" w:rsidRDefault="00F16CA7" w:rsidP="00F16CA7">
      <w:pPr>
        <w:pStyle w:val="ac"/>
        <w:numPr>
          <w:ilvl w:val="0"/>
          <w:numId w:val="5"/>
        </w:numPr>
        <w:bidi/>
        <w:rPr>
          <w:rFonts w:hint="cs"/>
        </w:rPr>
      </w:pPr>
      <w:r>
        <w:t>Query</w:t>
      </w:r>
      <w:r>
        <w:rPr>
          <w:rFonts w:hint="cs"/>
          <w:rtl/>
        </w:rPr>
        <w:t xml:space="preserve"> שמתקן את עצמו, כולל </w:t>
      </w:r>
      <w:r>
        <w:t>add_var_and_set_to_top</w:t>
      </w:r>
    </w:p>
    <w:p w:rsidR="00F16CA7" w:rsidRDefault="00F16CA7" w:rsidP="00F16CA7">
      <w:pPr>
        <w:pStyle w:val="ac"/>
        <w:numPr>
          <w:ilvl w:val="0"/>
          <w:numId w:val="5"/>
        </w:numPr>
        <w:bidi/>
        <w:rPr>
          <w:rFonts w:hint="cs"/>
        </w:rPr>
      </w:pPr>
      <w:r>
        <w:rPr>
          <w:rFonts w:hint="cs"/>
          <w:rtl/>
        </w:rPr>
        <w:t>קריאה לפונקציה שמתקנת את עצמה</w:t>
      </w:r>
    </w:p>
    <w:p w:rsidR="00F16CA7" w:rsidRDefault="00F16CA7" w:rsidP="00F16CA7">
      <w:pPr>
        <w:pStyle w:val="ac"/>
        <w:numPr>
          <w:ilvl w:val="0"/>
          <w:numId w:val="5"/>
        </w:numPr>
        <w:bidi/>
        <w:rPr>
          <w:rFonts w:hint="cs"/>
        </w:rPr>
      </w:pPr>
      <w:r>
        <w:rPr>
          <w:rFonts w:hint="cs"/>
          <w:rtl/>
        </w:rPr>
        <w:t xml:space="preserve">שמירה של בנים בצורה </w:t>
      </w:r>
      <w:r>
        <w:t>implicit</w:t>
      </w:r>
    </w:p>
    <w:p w:rsidR="00601A39" w:rsidRDefault="00601A39" w:rsidP="00601A39">
      <w:pPr>
        <w:pStyle w:val="ac"/>
        <w:numPr>
          <w:ilvl w:val="0"/>
          <w:numId w:val="5"/>
        </w:numPr>
        <w:bidi/>
        <w:rPr>
          <w:rFonts w:hint="cs"/>
        </w:rPr>
      </w:pPr>
      <w:r>
        <w:t>Fill graph</w:t>
      </w:r>
    </w:p>
    <w:p w:rsidR="002F1BCD" w:rsidRPr="00550755" w:rsidRDefault="002F1BCD" w:rsidP="002F1BCD">
      <w:pPr>
        <w:pStyle w:val="ac"/>
        <w:numPr>
          <w:ilvl w:val="0"/>
          <w:numId w:val="5"/>
        </w:numPr>
        <w:bidi/>
        <w:rPr>
          <w:rtl/>
        </w:rPr>
      </w:pPr>
      <w:r>
        <w:rPr>
          <w:rFonts w:hint="cs"/>
          <w:rtl/>
        </w:rPr>
        <w:t>פעפוע של קבוע מאב לבן</w:t>
      </w:r>
    </w:p>
    <w:p w:rsidR="00533B8E" w:rsidRDefault="00533B8E" w:rsidP="00533B8E">
      <w:pPr>
        <w:jc w:val="right"/>
        <w:rPr>
          <w:caps/>
          <w:spacing w:val="15"/>
          <w:sz w:val="22"/>
          <w:szCs w:val="22"/>
          <w:rtl/>
        </w:rPr>
      </w:pPr>
      <w:r>
        <w:rPr>
          <w:rtl/>
        </w:rPr>
        <w:br w:type="page"/>
      </w:r>
    </w:p>
    <w:p w:rsidR="00533B8E" w:rsidRDefault="00533B8E" w:rsidP="00533B8E">
      <w:pPr>
        <w:pStyle w:val="2"/>
        <w:rPr>
          <w:rtl/>
        </w:rPr>
      </w:pPr>
      <w:r>
        <w:lastRenderedPageBreak/>
        <w:t>Simpler</w:t>
      </w:r>
    </w:p>
    <w:p w:rsidR="00533B8E" w:rsidRDefault="00533B8E" w:rsidP="00533B8E">
      <w:pPr>
        <w:rPr>
          <w:rtl/>
        </w:rPr>
      </w:pPr>
      <w:r>
        <w:rPr>
          <w:rFonts w:hint="cs"/>
          <w:rtl/>
        </w:rPr>
        <w:t xml:space="preserve">כפי שראינו בשיעור, תוכנית האימות כשלעצמה מיועדת להתמודד עם </w:t>
      </w:r>
      <w:r>
        <w:t>syntax</w:t>
      </w:r>
      <w:r>
        <w:rPr>
          <w:rFonts w:hint="cs"/>
          <w:rtl/>
        </w:rPr>
        <w:t xml:space="preserve"> בסיסי. עם זאת, בעולם התוכנה, התוכניות נכתבות ע"י שימוש ב</w:t>
      </w:r>
      <w:r>
        <w:t>syntax</w:t>
      </w:r>
      <w:r>
        <w:rPr>
          <w:rFonts w:hint="cs"/>
          <w:rtl/>
        </w:rPr>
        <w:t xml:space="preserve"> מורכב מטעמי נוחות וחסכון.</w:t>
      </w:r>
    </w:p>
    <w:p w:rsidR="00533B8E" w:rsidRPr="004859C7" w:rsidRDefault="00533B8E" w:rsidP="00533B8E">
      <w:pPr>
        <w:rPr>
          <w:rtl/>
        </w:rPr>
      </w:pPr>
      <w:r>
        <w:rPr>
          <w:rFonts w:hint="cs"/>
          <w:rtl/>
        </w:rPr>
        <w:t>לכן, בהינתן תוכנית, מטרתינו הראשונית היא לפשט אותה כך שהפונקציונאליות נותרת זהה, אך המאמת יכול להתמודד עמה.</w:t>
      </w:r>
    </w:p>
    <w:p w:rsidR="00533B8E" w:rsidRDefault="00533B8E" w:rsidP="00533B8E">
      <w:pPr>
        <w:pStyle w:val="3"/>
        <w:bidi/>
        <w:rPr>
          <w:rtl/>
        </w:rPr>
      </w:pPr>
      <w:r>
        <w:rPr>
          <w:rFonts w:hint="cs"/>
          <w:rtl/>
        </w:rPr>
        <w:t>טיפול ב</w:t>
      </w:r>
      <w:r>
        <w:t>IMPORT</w:t>
      </w:r>
      <w:r>
        <w:rPr>
          <w:rFonts w:hint="cs"/>
          <w:rtl/>
        </w:rPr>
        <w:t>ים</w:t>
      </w:r>
    </w:p>
    <w:p w:rsidR="00533B8E" w:rsidRDefault="00533B8E" w:rsidP="00533B8E">
      <w:pPr>
        <w:rPr>
          <w:rtl/>
        </w:rPr>
      </w:pPr>
      <w:r>
        <w:rPr>
          <w:rFonts w:hint="cs"/>
          <w:rtl/>
        </w:rPr>
        <w:t>על פי עקרונות המודולוזיציה, מבנה סטנדרטי של ספריית פיית'ון הינו מהצורה:</w:t>
      </w:r>
    </w:p>
    <w:p w:rsidR="00533B8E" w:rsidRDefault="00533B8E" w:rsidP="00533B8E">
      <w:pPr>
        <w:spacing w:before="0" w:after="0"/>
      </w:pPr>
      <w:r>
        <w:t>Main_project_directory/</w:t>
      </w:r>
    </w:p>
    <w:p w:rsidR="00533B8E" w:rsidRDefault="00533B8E" w:rsidP="00533B8E">
      <w:pPr>
        <w:spacing w:before="0" w:after="0"/>
      </w:pPr>
      <w:r>
        <w:tab/>
        <w:t>__init__.py</w:t>
      </w:r>
    </w:p>
    <w:p w:rsidR="00533B8E" w:rsidRDefault="00533B8E" w:rsidP="00533B8E">
      <w:pPr>
        <w:spacing w:before="0" w:after="0"/>
      </w:pPr>
      <w:r>
        <w:tab/>
        <w:t>Secondary_section_1/</w:t>
      </w:r>
    </w:p>
    <w:p w:rsidR="00533B8E" w:rsidRDefault="00533B8E" w:rsidP="00533B8E">
      <w:pPr>
        <w:spacing w:before="0" w:after="0"/>
      </w:pPr>
      <w:r>
        <w:tab/>
      </w:r>
      <w:r>
        <w:tab/>
        <w:t>__init__.py</w:t>
      </w:r>
    </w:p>
    <w:p w:rsidR="00533B8E" w:rsidRDefault="00533B8E" w:rsidP="00533B8E">
      <w:pPr>
        <w:spacing w:before="0" w:after="0"/>
      </w:pPr>
      <w:r>
        <w:tab/>
      </w:r>
      <w:r>
        <w:tab/>
        <w:t>Code1.py</w:t>
      </w:r>
    </w:p>
    <w:p w:rsidR="00533B8E" w:rsidRDefault="00533B8E" w:rsidP="00533B8E">
      <w:pPr>
        <w:spacing w:before="0" w:after="0"/>
      </w:pPr>
      <w:r>
        <w:tab/>
      </w:r>
      <w:r>
        <w:tab/>
        <w:t>Code2.py</w:t>
      </w:r>
    </w:p>
    <w:p w:rsidR="00533B8E" w:rsidRDefault="00533B8E" w:rsidP="00533B8E">
      <w:pPr>
        <w:spacing w:before="0" w:after="0"/>
      </w:pPr>
      <w:r>
        <w:tab/>
        <w:t>…</w:t>
      </w:r>
    </w:p>
    <w:p w:rsidR="00533B8E" w:rsidRDefault="00533B8E" w:rsidP="00533B8E">
      <w:pPr>
        <w:rPr>
          <w:rtl/>
        </w:rPr>
      </w:pPr>
      <w:r>
        <w:rPr>
          <w:rFonts w:hint="cs"/>
          <w:rtl/>
        </w:rPr>
        <w:t>באופן טבעי, כל מודול מכיר את עצמו, ועל מנת שיכיר מודולים אחרים נעזרים ב</w:t>
      </w:r>
      <w:r>
        <w:t>import</w:t>
      </w:r>
      <w:r>
        <w:rPr>
          <w:rFonts w:hint="cs"/>
          <w:rtl/>
        </w:rPr>
        <w:t>. ישנן שתי צורות לבצע את הפעולה:</w:t>
      </w:r>
    </w:p>
    <w:p w:rsidR="00533B8E" w:rsidRDefault="00533B8E" w:rsidP="00533B8E">
      <w:r>
        <w:t>From a import b</w:t>
      </w:r>
    </w:p>
    <w:p w:rsidR="00533B8E" w:rsidRDefault="00533B8E" w:rsidP="00533B8E">
      <w:r>
        <w:t>Import c</w:t>
      </w:r>
    </w:p>
    <w:p w:rsidR="00533B8E" w:rsidRDefault="00533B8E" w:rsidP="00533B8E">
      <w:pPr>
        <w:rPr>
          <w:rtl/>
        </w:rPr>
      </w:pPr>
      <w:r>
        <w:t>a</w:t>
      </w:r>
      <w:r>
        <w:rPr>
          <w:rFonts w:hint="cs"/>
          <w:rtl/>
        </w:rPr>
        <w:t xml:space="preserve"> יכול להיות ספריה או מודול, </w:t>
      </w:r>
      <w:r>
        <w:t>b</w:t>
      </w:r>
      <w:r>
        <w:rPr>
          <w:rFonts w:hint="cs"/>
          <w:rtl/>
        </w:rPr>
        <w:t xml:space="preserve"> יכול להיות מודול או איבר מוגדר (מחלקה, פונקציה, משתנה גלובאלי) בתוך </w:t>
      </w:r>
      <w:r>
        <w:t>a</w:t>
      </w:r>
      <w:r>
        <w:rPr>
          <w:rFonts w:hint="cs"/>
          <w:rtl/>
        </w:rPr>
        <w:t xml:space="preserve">, </w:t>
      </w:r>
      <w:r>
        <w:t>c</w:t>
      </w:r>
      <w:r>
        <w:rPr>
          <w:rFonts w:hint="cs"/>
          <w:rtl/>
        </w:rPr>
        <w:t xml:space="preserve"> חייב להיות ספריה.</w:t>
      </w:r>
    </w:p>
    <w:p w:rsidR="00533B8E" w:rsidRDefault="00533B8E" w:rsidP="00533B8E">
      <w:pPr>
        <w:rPr>
          <w:rtl/>
        </w:rPr>
      </w:pPr>
      <w:r>
        <w:rPr>
          <w:rFonts w:hint="cs"/>
          <w:rtl/>
        </w:rPr>
        <w:t xml:space="preserve">המטרה היא להפוך ספריה המורכבת ממספר מודולים, וביניהם ביטוי </w:t>
      </w:r>
      <w:r>
        <w:t>import</w:t>
      </w:r>
      <w:r>
        <w:rPr>
          <w:rFonts w:hint="cs"/>
          <w:rtl/>
        </w:rPr>
        <w:t xml:space="preserve"> למודול בודד.</w:t>
      </w:r>
    </w:p>
    <w:p w:rsidR="00533B8E" w:rsidRDefault="00533B8E" w:rsidP="00533B8E">
      <w:pPr>
        <w:rPr>
          <w:rtl/>
        </w:rPr>
      </w:pPr>
      <w:r>
        <w:rPr>
          <w:rFonts w:hint="cs"/>
          <w:rtl/>
        </w:rPr>
        <w:t xml:space="preserve">ראשית, נעבור על המודול ונחליף ביטוי </w:t>
      </w:r>
      <w:r>
        <w:t>import z</w:t>
      </w:r>
      <w:r>
        <w:rPr>
          <w:rFonts w:hint="cs"/>
          <w:rtl/>
        </w:rPr>
        <w:t xml:space="preserve"> לביטויים מהצורה </w:t>
      </w:r>
      <w:r>
        <w:t>from x import y</w:t>
      </w:r>
      <w:r>
        <w:rPr>
          <w:rFonts w:hint="cs"/>
          <w:rtl/>
        </w:rPr>
        <w:t xml:space="preserve"> על פי החוקים הבאים:</w:t>
      </w:r>
    </w:p>
    <w:p w:rsidR="00533B8E" w:rsidRDefault="00533B8E" w:rsidP="00533B8E">
      <w:pPr>
        <w:pStyle w:val="ac"/>
        <w:numPr>
          <w:ilvl w:val="0"/>
          <w:numId w:val="1"/>
        </w:numPr>
        <w:bidi/>
      </w:pPr>
      <w:r>
        <w:rPr>
          <w:rFonts w:hint="cs"/>
          <w:rtl/>
        </w:rPr>
        <w:t xml:space="preserve">אם </w:t>
      </w:r>
      <w:r>
        <w:t>z</w:t>
      </w:r>
      <w:r>
        <w:rPr>
          <w:rFonts w:hint="cs"/>
          <w:rtl/>
        </w:rPr>
        <w:t xml:space="preserve"> הוא ספריה אז הביטוי מייבא את הקובץ </w:t>
      </w:r>
      <w:r>
        <w:t>__init__.py</w:t>
      </w:r>
      <w:r>
        <w:rPr>
          <w:rFonts w:hint="cs"/>
          <w:rtl/>
        </w:rPr>
        <w:t xml:space="preserve"> ולכן ה</w:t>
      </w:r>
      <w:r>
        <w:t>from</w:t>
      </w:r>
      <w:r>
        <w:rPr>
          <w:rFonts w:hint="cs"/>
          <w:rtl/>
        </w:rPr>
        <w:t xml:space="preserve"> הרצוי הוא </w:t>
      </w:r>
      <w:r>
        <w:t>from z import __init__</w:t>
      </w:r>
    </w:p>
    <w:p w:rsidR="00533B8E" w:rsidRDefault="00533B8E" w:rsidP="00533B8E">
      <w:pPr>
        <w:pStyle w:val="ac"/>
        <w:numPr>
          <w:ilvl w:val="0"/>
          <w:numId w:val="1"/>
        </w:numPr>
        <w:bidi/>
      </w:pPr>
      <w:r>
        <w:rPr>
          <w:rFonts w:hint="cs"/>
          <w:rtl/>
        </w:rPr>
        <w:t xml:space="preserve">אם </w:t>
      </w:r>
      <w:r>
        <w:t>z</w:t>
      </w:r>
      <w:r>
        <w:rPr>
          <w:rFonts w:hint="cs"/>
          <w:rtl/>
        </w:rPr>
        <w:t xml:space="preserve"> הוא מהצורה </w:t>
      </w:r>
      <w:r>
        <w:t>a.b</w:t>
      </w:r>
      <w:r>
        <w:rPr>
          <w:rFonts w:hint="cs"/>
          <w:rtl/>
        </w:rPr>
        <w:t xml:space="preserve"> אנחנו בודקים האם יש ספריה בשם </w:t>
      </w:r>
      <w:r>
        <w:t>a</w:t>
      </w:r>
      <w:r>
        <w:rPr>
          <w:rFonts w:hint="cs"/>
          <w:rtl/>
        </w:rPr>
        <w:t xml:space="preserve"> שבתוכה קובץ בשם </w:t>
      </w:r>
      <w:r>
        <w:t>b.py</w:t>
      </w:r>
      <w:r>
        <w:rPr>
          <w:rFonts w:hint="cs"/>
          <w:rtl/>
        </w:rPr>
        <w:t>. במידה וכן, אנחנו הופכים את הביטוי ל</w:t>
      </w:r>
      <w:r>
        <w:t>from a import b</w:t>
      </w:r>
    </w:p>
    <w:p w:rsidR="00533B8E" w:rsidRDefault="00533B8E" w:rsidP="00533B8E">
      <w:pPr>
        <w:pStyle w:val="ac"/>
        <w:numPr>
          <w:ilvl w:val="0"/>
          <w:numId w:val="1"/>
        </w:numPr>
        <w:bidi/>
        <w:rPr>
          <w:rtl/>
        </w:rPr>
      </w:pPr>
      <w:r>
        <w:rPr>
          <w:rFonts w:hint="cs"/>
          <w:rtl/>
        </w:rPr>
        <w:t xml:space="preserve">אחרת </w:t>
      </w:r>
      <w:r>
        <w:rPr>
          <w:rtl/>
        </w:rPr>
        <w:t>–</w:t>
      </w:r>
      <w:r>
        <w:rPr>
          <w:rFonts w:hint="cs"/>
          <w:rtl/>
        </w:rPr>
        <w:t xml:space="preserve"> </w:t>
      </w:r>
      <w:r>
        <w:t>b</w:t>
      </w:r>
      <w:r>
        <w:rPr>
          <w:rFonts w:hint="cs"/>
          <w:rtl/>
        </w:rPr>
        <w:t xml:space="preserve"> הוא יבטוי מוגדר בתוך </w:t>
      </w:r>
      <w:r>
        <w:t>a</w:t>
      </w:r>
      <w:r>
        <w:rPr>
          <w:rFonts w:hint="cs"/>
          <w:rtl/>
        </w:rPr>
        <w:t xml:space="preserve"> ואנחנו הופכים את הביטוי ל</w:t>
      </w:r>
      <w:r>
        <w:t>from a import *</w:t>
      </w:r>
    </w:p>
    <w:p w:rsidR="00533B8E" w:rsidRDefault="00533B8E" w:rsidP="002F1BCD">
      <w:pPr>
        <w:rPr>
          <w:rtl/>
        </w:rPr>
      </w:pPr>
      <w:r>
        <w:rPr>
          <w:rFonts w:hint="cs"/>
          <w:rtl/>
        </w:rPr>
        <w:t xml:space="preserve">לאחר מכן, אנחנו מתמודדים עם </w:t>
      </w:r>
      <w:r>
        <w:t>syntax</w:t>
      </w:r>
      <w:r>
        <w:rPr>
          <w:rFonts w:hint="cs"/>
          <w:rtl/>
        </w:rPr>
        <w:t xml:space="preserve"> חסכוני של פיית'ון</w:t>
      </w:r>
      <w:r>
        <w:t>;</w:t>
      </w:r>
      <w:r>
        <w:rPr>
          <w:rFonts w:hint="cs"/>
          <w:rtl/>
        </w:rPr>
        <w:t xml:space="preserve"> הביטוי </w:t>
      </w:r>
      <w:r>
        <w:t xml:space="preserve">from </w:t>
      </w:r>
      <w:r w:rsidRPr="00CF2924">
        <w:rPr>
          <w:b/>
          <w:bCs/>
        </w:rPr>
        <w:t>.</w:t>
      </w:r>
      <w:r>
        <w:t>a import b</w:t>
      </w:r>
      <w:r>
        <w:rPr>
          <w:rFonts w:hint="cs"/>
          <w:rtl/>
        </w:rPr>
        <w:t xml:space="preserve"> מציין "מהספריה הנוכית שבה אנו נמצאים יבא את </w:t>
      </w:r>
      <w:r>
        <w:t>a.b</w:t>
      </w:r>
      <w:r>
        <w:rPr>
          <w:rFonts w:hint="cs"/>
          <w:rtl/>
        </w:rPr>
        <w:t xml:space="preserve">". אנחנו הופכים את האימרה הזאת להיות </w:t>
      </w:r>
      <w:r w:rsidR="002F1BCD">
        <w:t>explicit</w:t>
      </w:r>
      <w:r>
        <w:rPr>
          <w:rFonts w:hint="cs"/>
          <w:rtl/>
        </w:rPr>
        <w:t>.</w:t>
      </w:r>
    </w:p>
    <w:p w:rsidR="00533B8E" w:rsidRDefault="00533B8E" w:rsidP="00533B8E">
      <w:pPr>
        <w:rPr>
          <w:rtl/>
        </w:rPr>
      </w:pPr>
      <w:r>
        <w:rPr>
          <w:rFonts w:hint="cs"/>
          <w:rtl/>
        </w:rPr>
        <w:t>לאחר ששינינו את ה</w:t>
      </w:r>
      <w:r>
        <w:t>syntax</w:t>
      </w:r>
      <w:r>
        <w:rPr>
          <w:rFonts w:hint="cs"/>
          <w:rtl/>
        </w:rPr>
        <w:t xml:space="preserve"> לכזה שנוח מבחינת הההתמודות שלנו, אנו בונים גרף תלויות. המטרה היא להבין את מערכת התלויות במודול ואז לפלוט לקובץ בודד את כל הקוד. אנו עושים זאת באמצעות בניית </w:t>
      </w:r>
      <w:r>
        <w:t>DAG</w:t>
      </w:r>
      <w:r>
        <w:rPr>
          <w:rFonts w:hint="cs"/>
          <w:rtl/>
        </w:rPr>
        <w:t xml:space="preserve"> שבו כל מודול מצביע למודול שהוא תלוי בו (ההנחה שהיא שניתן להריץ את התוכנית, ולכן אין </w:t>
      </w:r>
      <w:r>
        <w:t>import</w:t>
      </w:r>
      <w:r>
        <w:rPr>
          <w:rFonts w:hint="cs"/>
          <w:rtl/>
        </w:rPr>
        <w:t xml:space="preserve"> מעגלי).</w:t>
      </w:r>
    </w:p>
    <w:p w:rsidR="00533B8E" w:rsidRDefault="00533B8E" w:rsidP="00533B8E">
      <w:pPr>
        <w:rPr>
          <w:rtl/>
        </w:rPr>
      </w:pPr>
      <w:r>
        <w:rPr>
          <w:rFonts w:hint="cs"/>
          <w:rtl/>
        </w:rPr>
        <w:t>לאחר שבנינו את ה</w:t>
      </w:r>
      <w:r>
        <w:t>DAG</w:t>
      </w:r>
      <w:r>
        <w:rPr>
          <w:rFonts w:hint="cs"/>
          <w:rtl/>
        </w:rPr>
        <w:t xml:space="preserve"> אנו פולטים לקובץ אחוד את העלים, ואז עולים במעלה העץ עד אשר עוברים על כל המודולים.</w:t>
      </w:r>
    </w:p>
    <w:p w:rsidR="00533B8E" w:rsidRPr="00ED33F5" w:rsidRDefault="00533B8E" w:rsidP="00533B8E">
      <w:pPr>
        <w:rPr>
          <w:rtl/>
        </w:rPr>
      </w:pPr>
      <w:r>
        <w:rPr>
          <w:rFonts w:hint="cs"/>
          <w:rtl/>
        </w:rPr>
        <w:t xml:space="preserve">לסיכום, אנחנו מסירים מהקוד את כל האיזכורים לחבילות הללו (לדוגמא כשעושים </w:t>
      </w:r>
      <w:r>
        <w:t>import a</w:t>
      </w:r>
      <w:r>
        <w:rPr>
          <w:rFonts w:hint="cs"/>
          <w:rtl/>
        </w:rPr>
        <w:t xml:space="preserve"> אז כשנרצה להשתמש בפ' מתוך </w:t>
      </w:r>
      <w:r>
        <w:t>a</w:t>
      </w:r>
      <w:r>
        <w:rPr>
          <w:rFonts w:hint="cs"/>
          <w:rtl/>
        </w:rPr>
        <w:t xml:space="preserve"> הסינטקס הנכון יהיה </w:t>
      </w:r>
      <w:r>
        <w:t>a.foo()</w:t>
      </w:r>
      <w:r>
        <w:rPr>
          <w:rFonts w:hint="cs"/>
          <w:rtl/>
        </w:rPr>
        <w:t xml:space="preserve">. כיוון שהעתקנו את </w:t>
      </w:r>
      <w:r>
        <w:t>foo</w:t>
      </w:r>
      <w:r>
        <w:rPr>
          <w:rFonts w:hint="cs"/>
          <w:rtl/>
        </w:rPr>
        <w:t xml:space="preserve"> לקובץ אותו אנו מריצים הקריאה הנכונה צריכה להיות </w:t>
      </w:r>
      <w:r>
        <w:t>foo()</w:t>
      </w:r>
      <w:r>
        <w:rPr>
          <w:rFonts w:hint="cs"/>
          <w:rtl/>
        </w:rPr>
        <w:t>.</w:t>
      </w:r>
    </w:p>
    <w:p w:rsidR="00533B8E" w:rsidRDefault="00533B8E" w:rsidP="00533B8E">
      <w:pPr>
        <w:pStyle w:val="3"/>
        <w:bidi/>
        <w:rPr>
          <w:rtl/>
        </w:rPr>
      </w:pPr>
      <w:r>
        <w:rPr>
          <w:rFonts w:hint="cs"/>
          <w:rtl/>
        </w:rPr>
        <w:t xml:space="preserve"> פישוט הקוד</w:t>
      </w:r>
    </w:p>
    <w:p w:rsidR="00533B8E" w:rsidRDefault="00533B8E" w:rsidP="00533B8E">
      <w:pPr>
        <w:rPr>
          <w:rtl/>
        </w:rPr>
      </w:pPr>
      <w:r>
        <w:rPr>
          <w:rFonts w:hint="cs"/>
          <w:rtl/>
        </w:rPr>
        <w:lastRenderedPageBreak/>
        <w:t>הפישוט עובד בצורה איטירטיבית כך שבכל איטרציה מתבצע תיקון בודד. כל עוד ביצענו פישוט באיטרציה הנוכחית אנחנו נמשיך לפישוט נוסף, כך שהקוד מבצע פישוטים מורכבים לפישוטים בסיסיים שהתבצעו. הקוד בנוי כך שהפישוטים מתבצעים לפי סדר שיוצר קוד נכון וקריא.</w:t>
      </w:r>
    </w:p>
    <w:p w:rsidR="00533B8E" w:rsidRDefault="00533B8E" w:rsidP="00533B8E">
      <w:pPr>
        <w:rPr>
          <w:rtl/>
        </w:rPr>
      </w:pPr>
      <w:r>
        <w:rPr>
          <w:rFonts w:hint="cs"/>
          <w:rtl/>
        </w:rPr>
        <w:t>הפישוטים האפשריים:</w:t>
      </w:r>
    </w:p>
    <w:p w:rsidR="00533B8E" w:rsidRPr="00617466" w:rsidRDefault="00533B8E" w:rsidP="00533B8E">
      <w:pPr>
        <w:pStyle w:val="ac"/>
        <w:numPr>
          <w:ilvl w:val="0"/>
          <w:numId w:val="2"/>
        </w:numPr>
        <w:bidi/>
        <w:rPr>
          <w:u w:val="single"/>
        </w:rPr>
      </w:pPr>
      <w:r>
        <w:rPr>
          <w:rFonts w:hint="cs"/>
          <w:u w:val="single"/>
          <w:rtl/>
        </w:rPr>
        <w:t xml:space="preserve">השמת </w:t>
      </w:r>
      <w:r>
        <w:rPr>
          <w:u w:val="single"/>
        </w:rPr>
        <w:t>tuple</w:t>
      </w:r>
      <w:r>
        <w:rPr>
          <w:rFonts w:hint="cs"/>
          <w:u w:val="single"/>
          <w:rtl/>
        </w:rPr>
        <w:t>:</w:t>
      </w:r>
      <w:r>
        <w:rPr>
          <w:rFonts w:hint="cs"/>
          <w:rtl/>
        </w:rPr>
        <w:t xml:space="preserve"> בפיית'ון ניתן לבצע השמה ל</w:t>
      </w:r>
      <w:r>
        <w:t>tuple</w:t>
      </w:r>
      <w:r>
        <w:rPr>
          <w:rFonts w:hint="cs"/>
          <w:rtl/>
        </w:rPr>
        <w:t>, כך שהאיבר הראשון בחישוב מתמפה לאיבר הראשון, האיבר השני לשני וכו'. הפישוט מוציא את תוצאת החישוב למשתנה טמפלייטי ואז מתבצעת השמה איבר איבר.</w:t>
      </w:r>
    </w:p>
    <w:p w:rsidR="00533B8E" w:rsidRPr="009F13CC" w:rsidRDefault="00533B8E" w:rsidP="00533B8E">
      <w:pPr>
        <w:pStyle w:val="ac"/>
        <w:numPr>
          <w:ilvl w:val="0"/>
          <w:numId w:val="2"/>
        </w:numPr>
        <w:bidi/>
        <w:rPr>
          <w:u w:val="single"/>
        </w:rPr>
      </w:pPr>
      <w:r>
        <w:rPr>
          <w:rFonts w:hint="cs"/>
          <w:u w:val="single"/>
          <w:rtl/>
        </w:rPr>
        <w:t>השמה לאיבר מורכב</w:t>
      </w:r>
      <w:r>
        <w:rPr>
          <w:rFonts w:hint="cs"/>
          <w:rtl/>
        </w:rPr>
        <w:t xml:space="preserve">: איבר מורכב משמעותו פניה לאטריביוט פנימי (אטריביוט של אטריביוט, לדוגמא </w:t>
      </w:r>
      <w:r>
        <w:t>a.b.c</w:t>
      </w:r>
      <w:r>
        <w:rPr>
          <w:rFonts w:hint="cs"/>
          <w:rtl/>
        </w:rPr>
        <w:t xml:space="preserve">), במצב כזה אנחנו עושים מוציאים את </w:t>
      </w:r>
      <w:r>
        <w:t>a.b</w:t>
      </w:r>
      <w:r>
        <w:rPr>
          <w:rFonts w:hint="cs"/>
          <w:rtl/>
        </w:rPr>
        <w:t xml:space="preserve"> למשתנה זמני, ואז מבצעים השמה ל</w:t>
      </w:r>
      <w:r>
        <w:t>tmp.c</w:t>
      </w:r>
      <w:r>
        <w:rPr>
          <w:rFonts w:hint="cs"/>
          <w:rtl/>
        </w:rPr>
        <w:t xml:space="preserve">. הסיבה שבגללה אנחנו לא מפשטים כך שתמיד תתבצע השמה למשתנה בודד היא מכיוון שניתן לייצר אטריביוטים בצורה דינמית, לדוגמא השמה </w:t>
      </w:r>
      <w:r>
        <w:t>a.x</w:t>
      </w:r>
      <w:r>
        <w:rPr>
          <w:rFonts w:hint="cs"/>
          <w:rtl/>
        </w:rPr>
        <w:t xml:space="preserve"> היא חוקית גם אם </w:t>
      </w:r>
      <w:r>
        <w:t>x</w:t>
      </w:r>
      <w:r>
        <w:rPr>
          <w:rFonts w:hint="cs"/>
          <w:rtl/>
        </w:rPr>
        <w:t xml:space="preserve"> אינו קיים, אך לא ניתן לבצע השמה </w:t>
      </w:r>
      <w:r>
        <w:t>tmp = a.x</w:t>
      </w:r>
      <w:r>
        <w:rPr>
          <w:rFonts w:hint="cs"/>
          <w:rtl/>
        </w:rPr>
        <w:t xml:space="preserve">. כמו כן, על מנת לייצר את המשתנה </w:t>
      </w:r>
      <w:r>
        <w:t>a.x.y</w:t>
      </w:r>
      <w:r>
        <w:rPr>
          <w:rFonts w:hint="cs"/>
          <w:rtl/>
        </w:rPr>
        <w:t xml:space="preserve">, על </w:t>
      </w:r>
      <w:r>
        <w:t>x</w:t>
      </w:r>
      <w:r>
        <w:rPr>
          <w:rFonts w:hint="cs"/>
          <w:rtl/>
        </w:rPr>
        <w:t xml:space="preserve"> להיות קיים.</w:t>
      </w:r>
    </w:p>
    <w:p w:rsidR="00533B8E" w:rsidRPr="00ED7D5D" w:rsidRDefault="00533B8E" w:rsidP="00533B8E">
      <w:pPr>
        <w:pStyle w:val="ac"/>
        <w:numPr>
          <w:ilvl w:val="0"/>
          <w:numId w:val="2"/>
        </w:numPr>
        <w:bidi/>
        <w:rPr>
          <w:u w:val="single"/>
        </w:rPr>
      </w:pPr>
      <w:r>
        <w:rPr>
          <w:rFonts w:hint="cs"/>
          <w:u w:val="single"/>
          <w:rtl/>
        </w:rPr>
        <w:t>פניה לאטריביוטים</w:t>
      </w:r>
      <w:r>
        <w:rPr>
          <w:rFonts w:hint="cs"/>
          <w:rtl/>
        </w:rPr>
        <w:t xml:space="preserve">: פניה לאטריביוט תמיד תתבצע ממשתנה ולא מאטריביוט. כלומר פניה של </w:t>
      </w:r>
      <w:r>
        <w:t>a.b.c</w:t>
      </w:r>
      <w:r>
        <w:rPr>
          <w:rFonts w:hint="cs"/>
          <w:rtl/>
        </w:rPr>
        <w:t xml:space="preserve"> אינה חוקית, אך פניה מהסוג </w:t>
      </w:r>
      <w:r>
        <w:t>tmp = a.b , tmp.c</w:t>
      </w:r>
      <w:r>
        <w:rPr>
          <w:rFonts w:hint="cs"/>
          <w:rtl/>
        </w:rPr>
        <w:t xml:space="preserve"> הינה חוקית. נשים לב שהדבר נכון מבחינה סמנטית כי אם </w:t>
      </w:r>
      <w:r>
        <w:t>a.b</w:t>
      </w:r>
      <w:r>
        <w:rPr>
          <w:rFonts w:hint="cs"/>
          <w:rtl/>
        </w:rPr>
        <w:t xml:space="preserve"> הוא אוביקט אזי לאחר השמה למשתנה זמני שניהם יפנו לאותו מקום בזיכרון, ואם הוא קבוע (לדוגמא מספר או מחרוזת) אזי שניהם מצביעים לאותו איבר בבריכת הקבועים.</w:t>
      </w:r>
    </w:p>
    <w:p w:rsidR="00533B8E" w:rsidRDefault="00533B8E" w:rsidP="00533B8E">
      <w:pPr>
        <w:pStyle w:val="ac"/>
        <w:numPr>
          <w:ilvl w:val="0"/>
          <w:numId w:val="2"/>
        </w:numPr>
        <w:bidi/>
        <w:rPr>
          <w:u w:val="single"/>
        </w:rPr>
      </w:pPr>
      <w:r>
        <w:rPr>
          <w:rFonts w:hint="cs"/>
          <w:u w:val="single"/>
          <w:rtl/>
        </w:rPr>
        <w:t>פישוט אריתמטי</w:t>
      </w:r>
      <w:r>
        <w:rPr>
          <w:rFonts w:hint="cs"/>
          <w:rtl/>
        </w:rPr>
        <w:t>: ביטויים אריתמטיים מורכבים יהפכו לביטויים בינאריים תוך שימוש במשתנים זמניים</w:t>
      </w:r>
    </w:p>
    <w:p w:rsidR="00533B8E" w:rsidRPr="009A6CC6" w:rsidRDefault="00533B8E" w:rsidP="00533B8E">
      <w:pPr>
        <w:pStyle w:val="ac"/>
        <w:numPr>
          <w:ilvl w:val="0"/>
          <w:numId w:val="2"/>
        </w:numPr>
        <w:bidi/>
        <w:rPr>
          <w:u w:val="single"/>
        </w:rPr>
      </w:pPr>
      <w:r>
        <w:rPr>
          <w:u w:val="single"/>
        </w:rPr>
        <w:t>CALL ARGS</w:t>
      </w:r>
      <w:r>
        <w:rPr>
          <w:rFonts w:hint="cs"/>
          <w:u w:val="single"/>
          <w:rtl/>
        </w:rPr>
        <w:t>:</w:t>
      </w:r>
      <w:r>
        <w:rPr>
          <w:rFonts w:hint="cs"/>
          <w:rtl/>
        </w:rPr>
        <w:t xml:space="preserve"> הפעלת פונקציה תיעשה רק מפרמטרים שהם משתנים</w:t>
      </w:r>
    </w:p>
    <w:p w:rsidR="00533B8E" w:rsidRDefault="00533B8E" w:rsidP="00533B8E">
      <w:pPr>
        <w:pStyle w:val="ac"/>
        <w:numPr>
          <w:ilvl w:val="0"/>
          <w:numId w:val="2"/>
        </w:numPr>
        <w:bidi/>
        <w:rPr>
          <w:u w:val="single"/>
        </w:rPr>
      </w:pPr>
      <w:r w:rsidRPr="00C51399">
        <w:rPr>
          <w:rFonts w:hint="cs"/>
          <w:u w:val="single"/>
          <w:rtl/>
        </w:rPr>
        <w:t>ביצוע אופרטור והשמה</w:t>
      </w:r>
      <w:r>
        <w:rPr>
          <w:rFonts w:hint="cs"/>
          <w:rtl/>
        </w:rPr>
        <w:t xml:space="preserve">: פעולות כמו +=, -= וכו' מתורגמות לשתי שורות קוד </w:t>
      </w:r>
      <w:r>
        <w:rPr>
          <w:rtl/>
        </w:rPr>
        <w:t>–</w:t>
      </w:r>
      <w:r>
        <w:rPr>
          <w:rFonts w:hint="cs"/>
          <w:rtl/>
        </w:rPr>
        <w:t xml:space="preserve"> השמה למשתנה זמני של תוצאת החישוב והשמת המשתנה למטרה.</w:t>
      </w:r>
    </w:p>
    <w:p w:rsidR="00533B8E" w:rsidRPr="00C51399" w:rsidRDefault="00533B8E" w:rsidP="00533B8E">
      <w:pPr>
        <w:pStyle w:val="ac"/>
        <w:numPr>
          <w:ilvl w:val="0"/>
          <w:numId w:val="2"/>
        </w:numPr>
        <w:bidi/>
        <w:rPr>
          <w:u w:val="single"/>
        </w:rPr>
      </w:pPr>
      <w:r>
        <w:rPr>
          <w:rFonts w:hint="cs"/>
          <w:u w:val="single"/>
          <w:rtl/>
        </w:rPr>
        <w:t xml:space="preserve">איטרציה בלולאות </w:t>
      </w:r>
      <w:r>
        <w:rPr>
          <w:u w:val="single"/>
        </w:rPr>
        <w:t>For</w:t>
      </w:r>
      <w:r>
        <w:rPr>
          <w:rFonts w:hint="cs"/>
          <w:u w:val="single"/>
          <w:rtl/>
        </w:rPr>
        <w:t>:</w:t>
      </w:r>
      <w:r>
        <w:rPr>
          <w:rFonts w:hint="cs"/>
          <w:b/>
          <w:bCs/>
          <w:rtl/>
        </w:rPr>
        <w:t xml:space="preserve"> </w:t>
      </w:r>
      <w:r>
        <w:rPr>
          <w:rFonts w:hint="cs"/>
          <w:rtl/>
        </w:rPr>
        <w:t>הוצאת האיבר שעליו מתבצעת האיטרציה למשתנה.</w:t>
      </w:r>
    </w:p>
    <w:p w:rsidR="00533B8E" w:rsidRDefault="00533B8E" w:rsidP="00533B8E">
      <w:pPr>
        <w:pStyle w:val="ac"/>
        <w:numPr>
          <w:ilvl w:val="0"/>
          <w:numId w:val="2"/>
        </w:numPr>
        <w:bidi/>
      </w:pPr>
      <w:r w:rsidRPr="003E4B0D">
        <w:rPr>
          <w:rFonts w:hint="cs"/>
          <w:u w:val="single"/>
          <w:rtl/>
        </w:rPr>
        <w:t>אופרטורים בינאריים:</w:t>
      </w:r>
      <w:r>
        <w:rPr>
          <w:rFonts w:hint="cs"/>
          <w:rtl/>
        </w:rPr>
        <w:t xml:space="preserve"> אופרטורים בינאריים הם בעצם פונקציה שקוצרה ע"י סוכר תחבירי. במילים אחרות, ה</w:t>
      </w:r>
      <w:r>
        <w:t>syntax</w:t>
      </w:r>
      <w:r>
        <w:rPr>
          <w:rFonts w:hint="cs"/>
          <w:rtl/>
        </w:rPr>
        <w:t xml:space="preserve"> </w:t>
      </w:r>
      <w:r>
        <w:t>a OP b</w:t>
      </w:r>
      <w:r>
        <w:rPr>
          <w:rFonts w:hint="cs"/>
          <w:rtl/>
        </w:rPr>
        <w:t xml:space="preserve"> (</w:t>
      </w:r>
      <w:r>
        <w:t>OP</w:t>
      </w:r>
      <w:r>
        <w:rPr>
          <w:rFonts w:hint="cs"/>
          <w:rtl/>
        </w:rPr>
        <w:t xml:space="preserve"> הוא פעולה אריתמטית) הוא סוכר תחבירי להפעלת הפונקציה בצורה הבאה </w:t>
      </w:r>
      <w:r>
        <w:t>a.__OP__(b)</w:t>
      </w:r>
      <w:r>
        <w:rPr>
          <w:rFonts w:hint="cs"/>
          <w:rtl/>
        </w:rPr>
        <w:t>.</w:t>
      </w:r>
    </w:p>
    <w:p w:rsidR="00533B8E" w:rsidRDefault="00533B8E" w:rsidP="00533B8E">
      <w:pPr>
        <w:pStyle w:val="ac"/>
        <w:numPr>
          <w:ilvl w:val="0"/>
          <w:numId w:val="2"/>
        </w:numPr>
        <w:bidi/>
      </w:pPr>
      <w:r>
        <w:rPr>
          <w:rFonts w:hint="cs"/>
          <w:u w:val="single"/>
          <w:rtl/>
        </w:rPr>
        <w:t xml:space="preserve">ערך </w:t>
      </w:r>
      <w:r>
        <w:rPr>
          <w:u w:val="single"/>
        </w:rPr>
        <w:t>return</w:t>
      </w:r>
      <w:r>
        <w:rPr>
          <w:rFonts w:hint="cs"/>
          <w:u w:val="single"/>
          <w:rtl/>
        </w:rPr>
        <w:t>:</w:t>
      </w:r>
      <w:r>
        <w:rPr>
          <w:rFonts w:hint="cs"/>
          <w:rtl/>
        </w:rPr>
        <w:t xml:space="preserve"> פישוט ה</w:t>
      </w:r>
      <w:r>
        <w:t>Return Value</w:t>
      </w:r>
      <w:r>
        <w:rPr>
          <w:rFonts w:hint="cs"/>
          <w:rtl/>
        </w:rPr>
        <w:t xml:space="preserve"> כך שתמיד יהיה משתנה.</w:t>
      </w:r>
    </w:p>
    <w:p w:rsidR="00533B8E" w:rsidRDefault="00533B8E" w:rsidP="00533B8E">
      <w:pPr>
        <w:pStyle w:val="ac"/>
        <w:numPr>
          <w:ilvl w:val="0"/>
          <w:numId w:val="2"/>
        </w:numPr>
        <w:bidi/>
      </w:pPr>
      <w:r>
        <w:rPr>
          <w:rFonts w:hint="cs"/>
          <w:u w:val="single"/>
          <w:rtl/>
        </w:rPr>
        <w:t xml:space="preserve">פישוט </w:t>
      </w:r>
      <w:r>
        <w:rPr>
          <w:u w:val="single"/>
        </w:rPr>
        <w:t>list, dict, tuple</w:t>
      </w:r>
      <w:r>
        <w:rPr>
          <w:rFonts w:hint="cs"/>
          <w:i/>
          <w:iCs/>
          <w:u w:val="single"/>
          <w:rtl/>
        </w:rPr>
        <w:t>:</w:t>
      </w:r>
      <w:r>
        <w:rPr>
          <w:rFonts w:hint="cs"/>
          <w:rtl/>
        </w:rPr>
        <w:t xml:space="preserve"> כל אחד מאבריהם הינו משתנה.</w:t>
      </w:r>
    </w:p>
    <w:p w:rsidR="00533B8E" w:rsidRPr="00A60E8B" w:rsidRDefault="00533B8E" w:rsidP="00533B8E">
      <w:pPr>
        <w:pStyle w:val="ac"/>
        <w:bidi/>
        <w:rPr>
          <w:rtl/>
        </w:rPr>
      </w:pPr>
    </w:p>
    <w:p w:rsidR="00533B8E" w:rsidRDefault="00533B8E" w:rsidP="00533B8E">
      <w:pPr>
        <w:jc w:val="right"/>
        <w:rPr>
          <w:caps/>
          <w:spacing w:val="15"/>
          <w:sz w:val="22"/>
          <w:szCs w:val="22"/>
        </w:rPr>
      </w:pPr>
      <w:r>
        <w:br w:type="page"/>
      </w:r>
    </w:p>
    <w:p w:rsidR="00213147" w:rsidRDefault="00D5657D" w:rsidP="00533B8E">
      <w:pPr>
        <w:pStyle w:val="2"/>
        <w:rPr>
          <w:rtl/>
        </w:rPr>
      </w:pPr>
      <w:r>
        <w:lastRenderedPageBreak/>
        <w:t>Visitors</w:t>
      </w:r>
    </w:p>
    <w:p w:rsidR="004859C7" w:rsidRPr="004859C7" w:rsidRDefault="00D5657D" w:rsidP="00533B8E">
      <w:pPr>
        <w:rPr>
          <w:rtl/>
        </w:rPr>
      </w:pPr>
      <w:r>
        <w:rPr>
          <w:rFonts w:hint="cs"/>
          <w:rtl/>
        </w:rPr>
        <w:t>מטרתה של מערכת האימות היא הערכת הקוד וזיהוי שגיאות העלולות לעלות בזמן ריצה (</w:t>
      </w:r>
      <w:r>
        <w:t>runtime</w:t>
      </w:r>
      <w:r>
        <w:rPr>
          <w:rFonts w:hint="cs"/>
          <w:rtl/>
        </w:rPr>
        <w:t>). על מנת לעשות זאת הוגדר עבורה אוסף חוקים עבור הפעולות המותרות והאסורות בקוד. כדי לבדוק האם קוד נתון עומד באוסף החוקים המותר יש צורך בעיבוד הקוד לכדי מבנה נתונים המאפשר לבדוק אותם.</w:t>
      </w:r>
      <w:r w:rsidR="00A04B99">
        <w:rPr>
          <w:rFonts w:hint="cs"/>
          <w:rtl/>
        </w:rPr>
        <w:t xml:space="preserve"> בהינתן אוסף זה יש צורך במנוע אשר יעבד את הקוד ויוודא אותו. המנוע אשר נכתב מורכב מתתי מנועים אשר כולם מתבססים על גבי תשתית ה-</w:t>
      </w:r>
      <w:r w:rsidR="00A04B99">
        <w:t>ast visitor</w:t>
      </w:r>
      <w:r w:rsidR="00A04B99">
        <w:rPr>
          <w:rFonts w:hint="cs"/>
          <w:rtl/>
        </w:rPr>
        <w:t xml:space="preserve"> של פייתון.</w:t>
      </w:r>
    </w:p>
    <w:p w:rsidR="00E05357" w:rsidRDefault="00D5657D" w:rsidP="00533B8E">
      <w:pPr>
        <w:pStyle w:val="3"/>
        <w:bidi/>
        <w:rPr>
          <w:rtl/>
        </w:rPr>
      </w:pPr>
      <w:r>
        <w:rPr>
          <w:rFonts w:hint="cs"/>
          <w:rtl/>
        </w:rPr>
        <w:t xml:space="preserve">אוסף החוקים </w:t>
      </w:r>
      <w:r>
        <w:rPr>
          <w:rtl/>
        </w:rPr>
        <w:t>–</w:t>
      </w:r>
      <w:r>
        <w:rPr>
          <w:rFonts w:hint="cs"/>
          <w:rtl/>
        </w:rPr>
        <w:t xml:space="preserve"> מותר ואסור</w:t>
      </w:r>
    </w:p>
    <w:p w:rsidR="002722BC" w:rsidRDefault="00D5657D" w:rsidP="00533B8E">
      <w:pPr>
        <w:rPr>
          <w:rtl/>
        </w:rPr>
      </w:pPr>
      <w:r>
        <w:rPr>
          <w:rFonts w:hint="cs"/>
          <w:rtl/>
        </w:rPr>
        <w:t>החוקים אשר הגדרנו מהווים תת-אוסף (</w:t>
      </w:r>
      <w:r>
        <w:t>subset</w:t>
      </w:r>
      <w:r>
        <w:rPr>
          <w:rFonts w:hint="cs"/>
          <w:rtl/>
        </w:rPr>
        <w:t>) של שפת פייתון. הם נבחרו כך שנוכל לעבד נאמנה קוד פייתון בעל תחביר (</w:t>
      </w:r>
      <w:r>
        <w:t>syntax</w:t>
      </w:r>
      <w:r>
        <w:rPr>
          <w:rFonts w:hint="cs"/>
          <w:rtl/>
        </w:rPr>
        <w:t>) סטנדרטי ובעל שימוש סטנדרטי במאפייני השפה. כחלק מהרצון לתמוך גם בתוכניות מורכבות יותר נכתב גם רכיב ה-</w:t>
      </w:r>
      <w:r>
        <w:t>Simpler</w:t>
      </w:r>
      <w:r>
        <w:rPr>
          <w:rFonts w:hint="cs"/>
          <w:rtl/>
        </w:rPr>
        <w:t xml:space="preserve"> אשר מתואר בפרק משל עצמו.</w:t>
      </w:r>
    </w:p>
    <w:p w:rsidR="00A04B99" w:rsidRDefault="00A04B99" w:rsidP="00533B8E">
      <w:pPr>
        <w:rPr>
          <w:rtl/>
        </w:rPr>
      </w:pPr>
      <w:r>
        <w:rPr>
          <w:rFonts w:hint="cs"/>
          <w:rtl/>
        </w:rPr>
        <w:t>חוקי השפה:</w:t>
      </w:r>
    </w:p>
    <w:p w:rsidR="00A04B99" w:rsidRDefault="00A04B99" w:rsidP="00533B8E">
      <w:pPr>
        <w:pStyle w:val="ac"/>
        <w:numPr>
          <w:ilvl w:val="0"/>
          <w:numId w:val="4"/>
        </w:numPr>
        <w:bidi/>
      </w:pPr>
      <w:r>
        <w:rPr>
          <w:rFonts w:hint="cs"/>
          <w:rtl/>
        </w:rPr>
        <w:t xml:space="preserve">אסור לבצע השמת </w:t>
      </w:r>
      <w:r>
        <w:t>attributes</w:t>
      </w:r>
      <w:r>
        <w:rPr>
          <w:rFonts w:hint="cs"/>
          <w:rtl/>
        </w:rPr>
        <w:t xml:space="preserve"> למשתנים פשוטים (</w:t>
      </w:r>
      <w:r>
        <w:t>int, str, tuple, list, …</w:t>
      </w:r>
      <w:r>
        <w:rPr>
          <w:rFonts w:hint="cs"/>
          <w:rtl/>
        </w:rPr>
        <w:t>)</w:t>
      </w:r>
    </w:p>
    <w:p w:rsidR="00A04B99" w:rsidRDefault="00A04B99" w:rsidP="00533B8E">
      <w:pPr>
        <w:pStyle w:val="ac"/>
        <w:numPr>
          <w:ilvl w:val="0"/>
          <w:numId w:val="4"/>
        </w:numPr>
        <w:bidi/>
      </w:pPr>
      <w:r>
        <w:rPr>
          <w:rFonts w:hint="cs"/>
          <w:rtl/>
        </w:rPr>
        <w:t>אסור לבצע השמה שמקורה במשתנה לא מוגדר</w:t>
      </w:r>
    </w:p>
    <w:p w:rsidR="00A04B99" w:rsidRDefault="00A04B99" w:rsidP="00533B8E">
      <w:pPr>
        <w:pStyle w:val="ac"/>
        <w:numPr>
          <w:ilvl w:val="0"/>
          <w:numId w:val="4"/>
        </w:numPr>
        <w:bidi/>
      </w:pPr>
      <w:r>
        <w:rPr>
          <w:rFonts w:hint="cs"/>
          <w:rtl/>
        </w:rPr>
        <w:t>אסור לקרוא ערך של משתנה לא מוגדר</w:t>
      </w:r>
    </w:p>
    <w:p w:rsidR="00196C67" w:rsidRDefault="00196C67" w:rsidP="00533B8E">
      <w:pPr>
        <w:pStyle w:val="ac"/>
        <w:numPr>
          <w:ilvl w:val="0"/>
          <w:numId w:val="4"/>
        </w:numPr>
        <w:bidi/>
      </w:pPr>
      <w:r>
        <w:rPr>
          <w:rFonts w:hint="cs"/>
          <w:rtl/>
        </w:rPr>
        <w:t>אסורה ירושה מרובה</w:t>
      </w:r>
    </w:p>
    <w:p w:rsidR="00A04B99" w:rsidRPr="00A04B99" w:rsidRDefault="00A04B99" w:rsidP="00533B8E">
      <w:pPr>
        <w:pStyle w:val="ac"/>
        <w:numPr>
          <w:ilvl w:val="0"/>
          <w:numId w:val="4"/>
        </w:numPr>
        <w:bidi/>
        <w:rPr>
          <w:color w:val="FF0000"/>
        </w:rPr>
      </w:pPr>
      <w:r w:rsidRPr="00A04B99">
        <w:rPr>
          <w:rFonts w:hint="cs"/>
          <w:color w:val="FF0000"/>
          <w:rtl/>
        </w:rPr>
        <w:t>מה עוד?</w:t>
      </w:r>
    </w:p>
    <w:p w:rsidR="00A04B99" w:rsidRDefault="00B205F8" w:rsidP="00533B8E">
      <w:pPr>
        <w:pStyle w:val="3"/>
        <w:bidi/>
        <w:rPr>
          <w:rtl/>
        </w:rPr>
      </w:pPr>
      <w:r>
        <w:rPr>
          <w:rFonts w:hint="cs"/>
          <w:rtl/>
        </w:rPr>
        <w:t>מנוע העיבוד</w:t>
      </w:r>
    </w:p>
    <w:p w:rsidR="00837296" w:rsidRDefault="00837296" w:rsidP="00533B8E">
      <w:pPr>
        <w:rPr>
          <w:rtl/>
        </w:rPr>
      </w:pPr>
      <w:r>
        <w:rPr>
          <w:rFonts w:hint="cs"/>
          <w:rtl/>
        </w:rPr>
        <w:t>על מנת לעבד קוד נתון המערכת מניחה הנחות מקדימות:</w:t>
      </w:r>
    </w:p>
    <w:p w:rsidR="00837296" w:rsidRDefault="00837296" w:rsidP="00533B8E">
      <w:pPr>
        <w:pStyle w:val="ac"/>
        <w:numPr>
          <w:ilvl w:val="0"/>
          <w:numId w:val="4"/>
        </w:numPr>
        <w:bidi/>
      </w:pPr>
      <w:r>
        <w:rPr>
          <w:rFonts w:hint="cs"/>
          <w:rtl/>
        </w:rPr>
        <w:t>כלל הקוד כתוב בקובץ אחד ( תפקידו של ה-</w:t>
      </w:r>
      <w:r>
        <w:t>simpler</w:t>
      </w:r>
      <w:r>
        <w:rPr>
          <w:rFonts w:hint="cs"/>
          <w:rtl/>
        </w:rPr>
        <w:t>)</w:t>
      </w:r>
    </w:p>
    <w:p w:rsidR="00837296" w:rsidRDefault="00837296" w:rsidP="00533B8E">
      <w:pPr>
        <w:pStyle w:val="ac"/>
        <w:numPr>
          <w:ilvl w:val="0"/>
          <w:numId w:val="4"/>
        </w:numPr>
        <w:bidi/>
        <w:rPr>
          <w:rtl/>
        </w:rPr>
      </w:pPr>
      <w:r>
        <w:rPr>
          <w:rFonts w:hint="cs"/>
          <w:rtl/>
        </w:rPr>
        <w:t>כלל הקוד עובד ל-</w:t>
      </w:r>
      <w:r>
        <w:t>Abstract Syntax Tree</w:t>
      </w:r>
      <w:r>
        <w:rPr>
          <w:rFonts w:hint="cs"/>
          <w:rtl/>
        </w:rPr>
        <w:t xml:space="preserve"> (תפקידו של מנוע ה-</w:t>
      </w:r>
      <w:r>
        <w:t>ast</w:t>
      </w:r>
      <w:r>
        <w:rPr>
          <w:rFonts w:hint="cs"/>
          <w:rtl/>
        </w:rPr>
        <w:t>)</w:t>
      </w:r>
    </w:p>
    <w:p w:rsidR="00B205F8" w:rsidRDefault="00837296" w:rsidP="00533B8E">
      <w:pPr>
        <w:rPr>
          <w:rtl/>
        </w:rPr>
      </w:pPr>
      <w:r>
        <w:rPr>
          <w:rFonts w:hint="cs"/>
          <w:rtl/>
        </w:rPr>
        <w:t>בהינתן ההנחות המקדימות המנוע עובר בצורה רקורסיבית מעל גבי ה-</w:t>
      </w:r>
      <w:r>
        <w:t>AST</w:t>
      </w:r>
      <w:r>
        <w:rPr>
          <w:rFonts w:hint="cs"/>
          <w:rtl/>
        </w:rPr>
        <w:t xml:space="preserve"> </w:t>
      </w:r>
      <w:r w:rsidR="00D53D1C">
        <w:rPr>
          <w:rFonts w:hint="cs"/>
          <w:rtl/>
        </w:rPr>
        <w:t xml:space="preserve">ומנסה לזהות פעולות בקוד אשר עלולות לעבור על האיסורים שהוגדרו. המנוע משתמש בתתי מנועים הנקראים </w:t>
      </w:r>
      <w:r w:rsidR="00D53D1C">
        <w:t>Visitors</w:t>
      </w:r>
      <w:r w:rsidR="00D53D1C">
        <w:rPr>
          <w:rFonts w:hint="cs"/>
          <w:rtl/>
        </w:rPr>
        <w:t xml:space="preserve"> ותפקידם הוא לעבד אזור מסוים בעץ (ה-</w:t>
      </w:r>
      <w:r w:rsidR="00D53D1C">
        <w:t>AST</w:t>
      </w:r>
      <w:r w:rsidR="00D53D1C">
        <w:rPr>
          <w:rFonts w:hint="cs"/>
          <w:rtl/>
        </w:rPr>
        <w:t xml:space="preserve">) ולזהות בו דפוסים (כל </w:t>
      </w:r>
      <w:r w:rsidR="001D2C03">
        <w:t>Visitor</w:t>
      </w:r>
      <w:r w:rsidR="00D53D1C">
        <w:rPr>
          <w:rFonts w:hint="cs"/>
          <w:rtl/>
        </w:rPr>
        <w:t xml:space="preserve"> מקבל אחריות אחרת).</w:t>
      </w:r>
    </w:p>
    <w:p w:rsidR="004549B2" w:rsidRDefault="00D53D1C" w:rsidP="00533B8E">
      <w:pPr>
        <w:pStyle w:val="3"/>
        <w:bidi/>
        <w:rPr>
          <w:rtl/>
        </w:rPr>
      </w:pPr>
      <w:r>
        <w:t>ProgramVisitor</w:t>
      </w:r>
    </w:p>
    <w:p w:rsidR="004549B2" w:rsidRDefault="002807B8" w:rsidP="00533B8E">
      <w:pPr>
        <w:rPr>
          <w:rtl/>
        </w:rPr>
      </w:pPr>
      <w:r>
        <w:rPr>
          <w:rFonts w:hint="cs"/>
          <w:rtl/>
        </w:rPr>
        <w:t>מנוע ה-</w:t>
      </w:r>
      <w:r>
        <w:t>Visitor</w:t>
      </w:r>
      <w:r w:rsidR="004549B2">
        <w:rPr>
          <w:rFonts w:hint="cs"/>
          <w:rtl/>
        </w:rPr>
        <w:t xml:space="preserve"> הראשי. תפקידו הוא לעבור על רצף השמות, הגדרות משתנים, הגדרות פונקציות ועוד מבני בקרת זרימה, לעבד אותם ולהפעיל את ה-</w:t>
      </w:r>
      <w:r w:rsidR="004549B2">
        <w:t>Visitors</w:t>
      </w:r>
      <w:r w:rsidR="004549B2">
        <w:rPr>
          <w:rFonts w:hint="cs"/>
          <w:rtl/>
        </w:rPr>
        <w:t xml:space="preserve"> האחרים בהתאם לתפקידם.</w:t>
      </w:r>
    </w:p>
    <w:p w:rsidR="00D53D1C" w:rsidRDefault="004549B2" w:rsidP="00533B8E">
      <w:pPr>
        <w:rPr>
          <w:rtl/>
        </w:rPr>
      </w:pPr>
      <w:r>
        <w:rPr>
          <w:rFonts w:hint="cs"/>
          <w:rtl/>
        </w:rPr>
        <w:t>בתחילת ריצתו המנוע מאתחל את מבני הנתונים איתם נעבוד לאורך הדרך:</w:t>
      </w:r>
    </w:p>
    <w:p w:rsidR="004549B2" w:rsidRDefault="004549B2" w:rsidP="00533B8E">
      <w:pPr>
        <w:pStyle w:val="ac"/>
        <w:numPr>
          <w:ilvl w:val="0"/>
          <w:numId w:val="4"/>
        </w:numPr>
        <w:bidi/>
        <w:rPr>
          <w:rtl/>
        </w:rPr>
      </w:pPr>
      <w:r>
        <w:t>Stack</w:t>
      </w:r>
      <w:r>
        <w:rPr>
          <w:rFonts w:hint="cs"/>
          <w:rtl/>
        </w:rPr>
        <w:t xml:space="preserve"> </w:t>
      </w:r>
      <w:r>
        <w:rPr>
          <w:rtl/>
        </w:rPr>
        <w:t>–</w:t>
      </w:r>
      <w:r>
        <w:rPr>
          <w:rFonts w:hint="cs"/>
          <w:rtl/>
        </w:rPr>
        <w:t xml:space="preserve"> מבנה נתונים המתאר את מחסנית זמן הריצה ומורכב ממסגרות (</w:t>
      </w:r>
      <w:r>
        <w:t>frames</w:t>
      </w:r>
      <w:r>
        <w:rPr>
          <w:rFonts w:hint="cs"/>
          <w:rtl/>
        </w:rPr>
        <w:t>) המכילות מידע על המשתנים שמוגדרים ברמה המתאימה להן במחסנית.</w:t>
      </w:r>
    </w:p>
    <w:p w:rsidR="004549B2" w:rsidRDefault="004549B2" w:rsidP="00533B8E">
      <w:pPr>
        <w:pStyle w:val="ac"/>
        <w:numPr>
          <w:ilvl w:val="0"/>
          <w:numId w:val="4"/>
        </w:numPr>
        <w:bidi/>
      </w:pPr>
      <w:r>
        <w:t>AbstractState</w:t>
      </w:r>
      <w:r>
        <w:rPr>
          <w:rFonts w:hint="cs"/>
          <w:rtl/>
        </w:rPr>
        <w:t xml:space="preserve"> </w:t>
      </w:r>
      <w:r>
        <w:rPr>
          <w:rtl/>
        </w:rPr>
        <w:t>–</w:t>
      </w:r>
      <w:r>
        <w:rPr>
          <w:rFonts w:hint="cs"/>
          <w:rtl/>
        </w:rPr>
        <w:t xml:space="preserve"> מבנה הנתונים (המתואר בפרק משל עצמו) המכיל את כל הידע על הקשרים בין משתנים.</w:t>
      </w:r>
    </w:p>
    <w:p w:rsidR="004549B2" w:rsidRDefault="00196C67" w:rsidP="00533B8E">
      <w:pPr>
        <w:pStyle w:val="ac"/>
        <w:numPr>
          <w:ilvl w:val="0"/>
          <w:numId w:val="4"/>
        </w:numPr>
        <w:bidi/>
      </w:pPr>
      <w:r>
        <w:t>Functions</w:t>
      </w:r>
      <w:r>
        <w:rPr>
          <w:rFonts w:hint="cs"/>
          <w:rtl/>
        </w:rPr>
        <w:t xml:space="preserve"> </w:t>
      </w:r>
      <w:r>
        <w:rPr>
          <w:rtl/>
        </w:rPr>
        <w:t>–</w:t>
      </w:r>
      <w:r>
        <w:rPr>
          <w:rFonts w:hint="cs"/>
          <w:rtl/>
        </w:rPr>
        <w:t xml:space="preserve"> מידע על פונקציות שהוגדרו לאורך הדרך.</w:t>
      </w:r>
    </w:p>
    <w:p w:rsidR="00196C67" w:rsidRDefault="00196C67" w:rsidP="00533B8E">
      <w:pPr>
        <w:pStyle w:val="ac"/>
        <w:numPr>
          <w:ilvl w:val="0"/>
          <w:numId w:val="4"/>
        </w:numPr>
        <w:bidi/>
      </w:pPr>
      <w:r>
        <w:t>Classes</w:t>
      </w:r>
      <w:r>
        <w:rPr>
          <w:rFonts w:hint="cs"/>
          <w:rtl/>
        </w:rPr>
        <w:t xml:space="preserve"> </w:t>
      </w:r>
      <w:r>
        <w:rPr>
          <w:rtl/>
        </w:rPr>
        <w:t>–</w:t>
      </w:r>
      <w:r>
        <w:rPr>
          <w:rFonts w:hint="cs"/>
          <w:rtl/>
        </w:rPr>
        <w:t xml:space="preserve"> מידע על פונקציות שהוגדרו לאורך הדרך.</w:t>
      </w:r>
    </w:p>
    <w:p w:rsidR="00196C67" w:rsidRDefault="00196C67" w:rsidP="00533B8E">
      <w:pPr>
        <w:rPr>
          <w:rtl/>
        </w:rPr>
      </w:pPr>
      <w:r>
        <w:rPr>
          <w:rFonts w:hint="cs"/>
          <w:rtl/>
        </w:rPr>
        <w:t>המנוע מסוגל להתמוד</w:t>
      </w:r>
      <w:r>
        <w:rPr>
          <w:rFonts w:hint="eastAsia"/>
          <w:rtl/>
        </w:rPr>
        <w:t>ד</w:t>
      </w:r>
      <w:r>
        <w:rPr>
          <w:rFonts w:hint="cs"/>
          <w:rtl/>
        </w:rPr>
        <w:t xml:space="preserve"> עם הצמתים הבאים בעץ:</w:t>
      </w:r>
    </w:p>
    <w:p w:rsidR="00644303" w:rsidRDefault="007A4219" w:rsidP="00533B8E">
      <w:pPr>
        <w:pStyle w:val="ac"/>
        <w:numPr>
          <w:ilvl w:val="0"/>
          <w:numId w:val="4"/>
        </w:numPr>
        <w:bidi/>
      </w:pPr>
      <w:r>
        <w:rPr>
          <w:rFonts w:hint="cs"/>
          <w:rtl/>
        </w:rPr>
        <w:t>הגדרת מחלקה</w:t>
      </w:r>
    </w:p>
    <w:p w:rsidR="007A4219" w:rsidRDefault="007A4219" w:rsidP="00533B8E">
      <w:pPr>
        <w:pStyle w:val="ac"/>
        <w:bidi/>
        <w:ind w:left="1440"/>
      </w:pPr>
      <w:r>
        <w:rPr>
          <w:rFonts w:hint="cs"/>
          <w:rtl/>
        </w:rPr>
        <w:t>בדיקת ירושה מרובה</w:t>
      </w:r>
      <w:r w:rsidR="00644303">
        <w:rPr>
          <w:rtl/>
        </w:rPr>
        <w:br/>
      </w:r>
      <w:r>
        <w:rPr>
          <w:rFonts w:hint="cs"/>
          <w:rtl/>
        </w:rPr>
        <w:t>הפעלת ה-</w:t>
      </w:r>
      <w:r>
        <w:t>ClassDefVisitor</w:t>
      </w:r>
    </w:p>
    <w:p w:rsidR="00644303" w:rsidRDefault="007A4219" w:rsidP="00533B8E">
      <w:pPr>
        <w:pStyle w:val="ac"/>
        <w:numPr>
          <w:ilvl w:val="0"/>
          <w:numId w:val="4"/>
        </w:numPr>
        <w:bidi/>
      </w:pPr>
      <w:r>
        <w:rPr>
          <w:rFonts w:hint="cs"/>
          <w:rtl/>
        </w:rPr>
        <w:t>הגדרת פונקציה</w:t>
      </w:r>
    </w:p>
    <w:p w:rsidR="007A4219" w:rsidRDefault="007A4219" w:rsidP="00533B8E">
      <w:pPr>
        <w:pStyle w:val="ac"/>
        <w:bidi/>
        <w:ind w:firstLine="720"/>
      </w:pPr>
      <w:r>
        <w:rPr>
          <w:rFonts w:hint="cs"/>
          <w:rtl/>
        </w:rPr>
        <w:t>הפעלת ה-</w:t>
      </w:r>
      <w:r>
        <w:t>ClassDefVisitor</w:t>
      </w:r>
    </w:p>
    <w:p w:rsidR="00644303" w:rsidRDefault="007A4219" w:rsidP="00533B8E">
      <w:pPr>
        <w:pStyle w:val="ac"/>
        <w:numPr>
          <w:ilvl w:val="0"/>
          <w:numId w:val="4"/>
        </w:numPr>
        <w:bidi/>
      </w:pPr>
      <w:r>
        <w:rPr>
          <w:rFonts w:hint="cs"/>
          <w:rtl/>
        </w:rPr>
        <w:lastRenderedPageBreak/>
        <w:t>הפעלת ביטוי</w:t>
      </w:r>
    </w:p>
    <w:p w:rsidR="007A4219" w:rsidRDefault="007A4219" w:rsidP="00533B8E">
      <w:pPr>
        <w:pStyle w:val="ac"/>
        <w:bidi/>
        <w:ind w:firstLine="720"/>
      </w:pPr>
      <w:r>
        <w:rPr>
          <w:rFonts w:hint="cs"/>
          <w:rtl/>
        </w:rPr>
        <w:t xml:space="preserve">הפעלת </w:t>
      </w:r>
      <w:r>
        <w:t>FunctionDefVisitor</w:t>
      </w:r>
    </w:p>
    <w:p w:rsidR="00644303" w:rsidRDefault="007A4219" w:rsidP="00533B8E">
      <w:pPr>
        <w:pStyle w:val="ac"/>
        <w:numPr>
          <w:ilvl w:val="0"/>
          <w:numId w:val="4"/>
        </w:numPr>
        <w:bidi/>
      </w:pPr>
      <w:r>
        <w:rPr>
          <w:rFonts w:hint="cs"/>
          <w:rtl/>
        </w:rPr>
        <w:t xml:space="preserve">ביצוע השמה </w:t>
      </w:r>
    </w:p>
    <w:p w:rsidR="007A4219" w:rsidRDefault="007A4219" w:rsidP="00533B8E">
      <w:pPr>
        <w:pStyle w:val="ac"/>
        <w:bidi/>
        <w:ind w:firstLine="720"/>
      </w:pPr>
      <w:r>
        <w:rPr>
          <w:rFonts w:hint="cs"/>
          <w:rtl/>
        </w:rPr>
        <w:t xml:space="preserve">הפעלת </w:t>
      </w:r>
      <w:r w:rsidRPr="007A4219">
        <w:t>AssignVisitor</w:t>
      </w:r>
    </w:p>
    <w:p w:rsidR="00644303" w:rsidRDefault="007A4219" w:rsidP="00533B8E">
      <w:pPr>
        <w:pStyle w:val="ac"/>
        <w:numPr>
          <w:ilvl w:val="0"/>
          <w:numId w:val="4"/>
        </w:numPr>
        <w:bidi/>
      </w:pPr>
      <w:r>
        <w:rPr>
          <w:rFonts w:hint="cs"/>
          <w:rtl/>
        </w:rPr>
        <w:t xml:space="preserve">לולאת </w:t>
      </w:r>
      <w:r>
        <w:t>For</w:t>
      </w:r>
    </w:p>
    <w:p w:rsidR="007A4219" w:rsidRDefault="007A4219" w:rsidP="00533B8E">
      <w:pPr>
        <w:pStyle w:val="ac"/>
        <w:bidi/>
        <w:ind w:firstLine="720"/>
      </w:pPr>
      <w:r>
        <w:rPr>
          <w:rFonts w:hint="cs"/>
          <w:rtl/>
        </w:rPr>
        <w:t xml:space="preserve">מחושב </w:t>
      </w:r>
      <w:r>
        <w:t>lub</w:t>
      </w:r>
      <w:r>
        <w:rPr>
          <w:rFonts w:hint="cs"/>
          <w:rtl/>
        </w:rPr>
        <w:t xml:space="preserve"> מעל גבי איברי הרשימה ולאחר מכן גוף הלולאה מחושב פעם אחת עבור ה-</w:t>
      </w:r>
      <w:r>
        <w:t>lub</w:t>
      </w:r>
      <w:r>
        <w:rPr>
          <w:rFonts w:hint="cs"/>
          <w:rtl/>
        </w:rPr>
        <w:t>.</w:t>
      </w:r>
    </w:p>
    <w:p w:rsidR="00644303" w:rsidRDefault="007A4219" w:rsidP="00533B8E">
      <w:pPr>
        <w:pStyle w:val="ac"/>
        <w:numPr>
          <w:ilvl w:val="0"/>
          <w:numId w:val="4"/>
        </w:numPr>
        <w:bidi/>
      </w:pPr>
      <w:r>
        <w:rPr>
          <w:rFonts w:hint="cs"/>
          <w:rtl/>
        </w:rPr>
        <w:t xml:space="preserve">בלוק </w:t>
      </w:r>
      <w:r>
        <w:t>if-else</w:t>
      </w:r>
    </w:p>
    <w:p w:rsidR="007A4219" w:rsidRDefault="007A4219" w:rsidP="00533B8E">
      <w:pPr>
        <w:pStyle w:val="ac"/>
        <w:bidi/>
        <w:ind w:firstLine="720"/>
      </w:pPr>
      <w:r>
        <w:rPr>
          <w:rFonts w:hint="cs"/>
          <w:rtl/>
        </w:rPr>
        <w:t xml:space="preserve">עבור כל תת בלוק משוכפל מבנה הנתונים </w:t>
      </w:r>
      <w:r>
        <w:t>AbstractState</w:t>
      </w:r>
      <w:r>
        <w:rPr>
          <w:rFonts w:hint="cs"/>
          <w:rtl/>
        </w:rPr>
        <w:t xml:space="preserve"> ומורץ גוף הבלוק על גבי המבנה המשוכפל. לאחר מכן אנו מבצעים פעולת </w:t>
      </w:r>
      <w:r>
        <w:t>lub</w:t>
      </w:r>
      <w:r>
        <w:rPr>
          <w:rFonts w:hint="cs"/>
          <w:rtl/>
        </w:rPr>
        <w:t xml:space="preserve"> בין מבנה הנתונים המקורי (מלפני הכניסה לשרשרת ה-</w:t>
      </w:r>
      <w:r>
        <w:t>if-else</w:t>
      </w:r>
      <w:r>
        <w:rPr>
          <w:rFonts w:hint="cs"/>
          <w:rtl/>
        </w:rPr>
        <w:t>) ולבין המבנה הנוכחי. זאת מכיוון שאין אנו יודעים אילו מתתי הבלוקים ירוצו (אם בכלל).</w:t>
      </w:r>
    </w:p>
    <w:p w:rsidR="00644303" w:rsidRDefault="007A4219" w:rsidP="00533B8E">
      <w:pPr>
        <w:pStyle w:val="ac"/>
        <w:numPr>
          <w:ilvl w:val="0"/>
          <w:numId w:val="4"/>
        </w:numPr>
        <w:bidi/>
      </w:pPr>
      <w:r>
        <w:rPr>
          <w:rFonts w:hint="cs"/>
          <w:rtl/>
        </w:rPr>
        <w:t xml:space="preserve">בלוק </w:t>
      </w:r>
      <w:r>
        <w:t>try-except-finally</w:t>
      </w:r>
    </w:p>
    <w:p w:rsidR="00644303" w:rsidRDefault="00644303" w:rsidP="00533B8E">
      <w:pPr>
        <w:pStyle w:val="ac"/>
        <w:bidi/>
        <w:ind w:firstLine="720"/>
        <w:rPr>
          <w:rtl/>
        </w:rPr>
      </w:pPr>
      <w:r>
        <w:rPr>
          <w:rFonts w:hint="cs"/>
          <w:rtl/>
        </w:rPr>
        <w:t>מכיוון שאיננו יודעים איזה חלק מבלוק ה-</w:t>
      </w:r>
      <w:r>
        <w:t>try</w:t>
      </w:r>
      <w:r>
        <w:rPr>
          <w:rFonts w:hint="cs"/>
          <w:rtl/>
        </w:rPr>
        <w:t xml:space="preserve"> ירוץ עד לזריקת שגיאה (אם בכלל) אנו משכפלים את מבנה הנתונים עובר כל רצף הרצות מתחילת הפונקציה ומבצעים </w:t>
      </w:r>
      <w:r>
        <w:t>lub</w:t>
      </w:r>
      <w:r>
        <w:rPr>
          <w:rFonts w:hint="cs"/>
          <w:rtl/>
        </w:rPr>
        <w:t xml:space="preserve"> שלו עם ה-</w:t>
      </w:r>
      <w:r>
        <w:t>AbstractState</w:t>
      </w:r>
      <w:r>
        <w:rPr>
          <w:rFonts w:hint="cs"/>
          <w:rtl/>
        </w:rPr>
        <w:t xml:space="preserve"> המקורי מלפני הכניסה לבלוק.</w:t>
      </w:r>
    </w:p>
    <w:p w:rsidR="007A4219" w:rsidRDefault="007A4219" w:rsidP="00533B8E">
      <w:pPr>
        <w:pStyle w:val="ac"/>
        <w:numPr>
          <w:ilvl w:val="0"/>
          <w:numId w:val="4"/>
        </w:numPr>
        <w:bidi/>
      </w:pPr>
      <w:r>
        <w:rPr>
          <w:rFonts w:hint="cs"/>
          <w:rtl/>
        </w:rPr>
        <w:t xml:space="preserve">הפעלת </w:t>
      </w:r>
      <w:r>
        <w:t>return</w:t>
      </w:r>
    </w:p>
    <w:p w:rsidR="00E92B35" w:rsidRDefault="00E92B35" w:rsidP="00533B8E">
      <w:pPr>
        <w:pStyle w:val="ac"/>
        <w:bidi/>
        <w:ind w:left="1440"/>
        <w:rPr>
          <w:rtl/>
        </w:rPr>
      </w:pPr>
      <w:r>
        <w:rPr>
          <w:rFonts w:hint="cs"/>
          <w:rtl/>
        </w:rPr>
        <w:t>חישוב ערך החזרה אשר צריך לחזור מהפונקציה.</w:t>
      </w:r>
    </w:p>
    <w:p w:rsidR="00ED1E30" w:rsidRDefault="00ED1E30" w:rsidP="00533B8E">
      <w:pPr>
        <w:pStyle w:val="ac"/>
        <w:bidi/>
        <w:ind w:left="1440"/>
        <w:rPr>
          <w:rtl/>
        </w:rPr>
      </w:pPr>
    </w:p>
    <w:p w:rsidR="00ED1E30" w:rsidRDefault="00ED1E30" w:rsidP="00533B8E">
      <w:pPr>
        <w:pStyle w:val="3"/>
        <w:bidi/>
        <w:rPr>
          <w:rtl/>
        </w:rPr>
      </w:pPr>
      <w:r w:rsidRPr="00ED1E30">
        <w:t>ClassDefVisitor</w:t>
      </w:r>
    </w:p>
    <w:p w:rsidR="00ED1E30" w:rsidRPr="00ED1E30" w:rsidRDefault="00ED1E30" w:rsidP="00533B8E">
      <w:pPr>
        <w:rPr>
          <w:rtl/>
        </w:rPr>
      </w:pPr>
      <w:r>
        <w:rPr>
          <w:rFonts w:hint="cs"/>
          <w:rtl/>
        </w:rPr>
        <w:t>מעבד הגדרת מחלקה בעץ ה-</w:t>
      </w:r>
      <w:r>
        <w:t>AST</w:t>
      </w:r>
      <w:r>
        <w:rPr>
          <w:rFonts w:hint="cs"/>
          <w:rtl/>
        </w:rPr>
        <w:t>. מכיוון שהגדרת מחלקה אינה כוללת "הרצת" קוד המידע היבש נשמר במבני נתונים מתאימים ומחושב (קונסטרקטור, פונקציות) רק כאשר אחד מהמנועים מזהה הפעלה שלהם.</w:t>
      </w:r>
    </w:p>
    <w:p w:rsidR="00ED1E30" w:rsidRDefault="00ED1E30" w:rsidP="00533B8E">
      <w:pPr>
        <w:pStyle w:val="ac"/>
        <w:numPr>
          <w:ilvl w:val="0"/>
          <w:numId w:val="4"/>
        </w:numPr>
        <w:bidi/>
      </w:pPr>
      <w:r>
        <w:rPr>
          <w:rFonts w:hint="cs"/>
          <w:rtl/>
        </w:rPr>
        <w:t>חישוב ירושה</w:t>
      </w:r>
    </w:p>
    <w:p w:rsidR="00ED1E30" w:rsidRDefault="00ED1E30" w:rsidP="00533B8E">
      <w:pPr>
        <w:pStyle w:val="ac"/>
        <w:bidi/>
        <w:ind w:left="1440"/>
        <w:rPr>
          <w:rtl/>
        </w:rPr>
      </w:pPr>
      <w:r>
        <w:rPr>
          <w:rFonts w:hint="cs"/>
          <w:rtl/>
        </w:rPr>
        <w:t>המנוע מזהה את עץ הירושה של האובייקט ושומר אותו במבנה נתונים מתאים על מנת שנוכל בהמשך לבצע פעולות בהתאם.</w:t>
      </w:r>
    </w:p>
    <w:p w:rsidR="00ED1E30" w:rsidRDefault="00ED1E30" w:rsidP="00533B8E">
      <w:pPr>
        <w:pStyle w:val="ac"/>
        <w:numPr>
          <w:ilvl w:val="0"/>
          <w:numId w:val="4"/>
        </w:numPr>
        <w:bidi/>
      </w:pPr>
      <w:r>
        <w:rPr>
          <w:rFonts w:hint="cs"/>
          <w:rtl/>
        </w:rPr>
        <w:t>זיהוי פונקציות</w:t>
      </w:r>
    </w:p>
    <w:p w:rsidR="00ED1E30" w:rsidRDefault="00ED1E30" w:rsidP="00533B8E">
      <w:pPr>
        <w:pStyle w:val="ac"/>
        <w:bidi/>
        <w:ind w:left="1440"/>
        <w:rPr>
          <w:rtl/>
        </w:rPr>
      </w:pPr>
      <w:r>
        <w:rPr>
          <w:rFonts w:hint="cs"/>
          <w:rtl/>
        </w:rPr>
        <w:t>המנוע מפריד בין פונקציות סטטיות לפונקציות של האובייקט ומאחסן גם אותן במבנה נתונים מתאים.</w:t>
      </w:r>
    </w:p>
    <w:p w:rsidR="00F33E36" w:rsidRDefault="00F33E36" w:rsidP="00533B8E">
      <w:pPr>
        <w:pStyle w:val="ac"/>
        <w:bidi/>
        <w:ind w:left="1440"/>
        <w:rPr>
          <w:rtl/>
        </w:rPr>
      </w:pPr>
    </w:p>
    <w:p w:rsidR="00F33E36" w:rsidRDefault="00F33E36" w:rsidP="00533B8E">
      <w:pPr>
        <w:pStyle w:val="3"/>
        <w:bidi/>
        <w:rPr>
          <w:rtl/>
        </w:rPr>
      </w:pPr>
      <w:r w:rsidRPr="00F33E36">
        <w:t>FunctionDefVisitor</w:t>
      </w:r>
    </w:p>
    <w:p w:rsidR="00F33E36" w:rsidRDefault="008C1055" w:rsidP="00533B8E">
      <w:pPr>
        <w:rPr>
          <w:rtl/>
        </w:rPr>
      </w:pPr>
      <w:r>
        <w:t>Visitor</w:t>
      </w:r>
      <w:r>
        <w:rPr>
          <w:rFonts w:hint="cs"/>
          <w:rtl/>
        </w:rPr>
        <w:t xml:space="preserve"> בסיסי אשר מטרתו היא רק שמירת הגדרת פונקציה ושיוכה לשם המתאים לה לשם שימוש ע"י שאר המנועים.</w:t>
      </w:r>
    </w:p>
    <w:p w:rsidR="008C1055" w:rsidRDefault="00A47655" w:rsidP="00533B8E">
      <w:pPr>
        <w:pStyle w:val="3"/>
        <w:bidi/>
        <w:rPr>
          <w:rtl/>
        </w:rPr>
      </w:pPr>
      <w:r w:rsidRPr="007A4219">
        <w:t>AssignVisitor</w:t>
      </w:r>
    </w:p>
    <w:p w:rsidR="00A47655" w:rsidRDefault="00E25837" w:rsidP="00533B8E">
      <w:pPr>
        <w:rPr>
          <w:rtl/>
        </w:rPr>
      </w:pPr>
      <w:r>
        <w:rPr>
          <w:rFonts w:hint="cs"/>
          <w:rtl/>
        </w:rPr>
        <w:t>אחראי על ביצוע ההשמות לתוך משתנים/</w:t>
      </w:r>
      <w:r>
        <w:t>attributes</w:t>
      </w:r>
      <w:r>
        <w:rPr>
          <w:rFonts w:hint="cs"/>
          <w:rtl/>
        </w:rPr>
        <w:t>. מנוע זה מקבך צומת העץ ה-</w:t>
      </w:r>
      <w:r>
        <w:rPr>
          <w:rFonts w:hint="cs"/>
        </w:rPr>
        <w:t>AST</w:t>
      </w:r>
      <w:r>
        <w:rPr>
          <w:rFonts w:hint="cs"/>
          <w:rtl/>
        </w:rPr>
        <w:t xml:space="preserve"> ומחשב את ערכי ההשמה הרלוונטיי</w:t>
      </w:r>
      <w:r>
        <w:rPr>
          <w:rFonts w:hint="eastAsia"/>
          <w:rtl/>
        </w:rPr>
        <w:t>ם</w:t>
      </w:r>
      <w:r>
        <w:rPr>
          <w:rFonts w:hint="cs"/>
          <w:rtl/>
        </w:rPr>
        <w:t xml:space="preserve"> אליה בהתאם למידע אשר מזוהה בצומת. בהתאם לכך השמה יכולה להיות:</w:t>
      </w:r>
    </w:p>
    <w:p w:rsidR="004655A7" w:rsidRPr="00A47655" w:rsidRDefault="004655A7" w:rsidP="00533B8E">
      <w:pPr>
        <w:pStyle w:val="ac"/>
        <w:numPr>
          <w:ilvl w:val="0"/>
          <w:numId w:val="4"/>
        </w:numPr>
        <w:bidi/>
      </w:pPr>
      <w:r>
        <w:rPr>
          <w:rFonts w:hint="cs"/>
          <w:rtl/>
        </w:rPr>
        <w:t>משנה אחר (</w:t>
      </w:r>
      <w:r>
        <w:t>x=y</w:t>
      </w:r>
      <w:r>
        <w:rPr>
          <w:rFonts w:hint="cs"/>
          <w:rtl/>
        </w:rPr>
        <w:t>)</w:t>
      </w:r>
    </w:p>
    <w:p w:rsidR="00E25837" w:rsidRDefault="004655A7" w:rsidP="00533B8E">
      <w:pPr>
        <w:pStyle w:val="ac"/>
        <w:numPr>
          <w:ilvl w:val="0"/>
          <w:numId w:val="4"/>
        </w:numPr>
        <w:bidi/>
      </w:pPr>
      <w:r>
        <w:rPr>
          <w:rFonts w:hint="cs"/>
          <w:rtl/>
        </w:rPr>
        <w:t xml:space="preserve">ערך </w:t>
      </w:r>
      <w:r>
        <w:t>attribute</w:t>
      </w:r>
      <w:r>
        <w:rPr>
          <w:rFonts w:hint="cs"/>
          <w:rtl/>
        </w:rPr>
        <w:t xml:space="preserve"> (</w:t>
      </w:r>
      <w:r w:rsidRPr="004655A7">
        <w:t>x = y.a</w:t>
      </w:r>
      <w:r>
        <w:rPr>
          <w:rFonts w:hint="cs"/>
          <w:rtl/>
        </w:rPr>
        <w:t>)</w:t>
      </w:r>
    </w:p>
    <w:p w:rsidR="004655A7" w:rsidRDefault="004655A7" w:rsidP="00533B8E">
      <w:pPr>
        <w:pStyle w:val="ac"/>
        <w:numPr>
          <w:ilvl w:val="0"/>
          <w:numId w:val="4"/>
        </w:numPr>
        <w:bidi/>
      </w:pPr>
      <w:r>
        <w:t>string</w:t>
      </w:r>
      <w:r>
        <w:rPr>
          <w:rFonts w:hint="cs"/>
          <w:rtl/>
        </w:rPr>
        <w:t xml:space="preserve"> (</w:t>
      </w:r>
      <w:r>
        <w:t>x="hello"</w:t>
      </w:r>
      <w:r>
        <w:rPr>
          <w:rFonts w:hint="cs"/>
          <w:rtl/>
        </w:rPr>
        <w:t>)</w:t>
      </w:r>
    </w:p>
    <w:p w:rsidR="004655A7" w:rsidRDefault="004655A7" w:rsidP="00533B8E">
      <w:pPr>
        <w:pStyle w:val="ac"/>
        <w:numPr>
          <w:ilvl w:val="0"/>
          <w:numId w:val="4"/>
        </w:numPr>
        <w:bidi/>
      </w:pPr>
      <w:r>
        <w:rPr>
          <w:rFonts w:hint="cs"/>
          <w:rtl/>
        </w:rPr>
        <w:t>מספר (</w:t>
      </w:r>
      <w:r>
        <w:t>x=2</w:t>
      </w:r>
      <w:r>
        <w:rPr>
          <w:rFonts w:hint="cs"/>
          <w:rtl/>
        </w:rPr>
        <w:t>)</w:t>
      </w:r>
    </w:p>
    <w:p w:rsidR="004655A7" w:rsidRDefault="004655A7" w:rsidP="00533B8E">
      <w:pPr>
        <w:pStyle w:val="ac"/>
        <w:numPr>
          <w:ilvl w:val="0"/>
          <w:numId w:val="4"/>
        </w:numPr>
        <w:bidi/>
      </w:pPr>
      <w:r>
        <w:rPr>
          <w:rFonts w:hint="cs"/>
          <w:rtl/>
        </w:rPr>
        <w:t>רשימה (</w:t>
      </w:r>
      <w:r>
        <w:t>x=[1,2,3]</w:t>
      </w:r>
      <w:r>
        <w:rPr>
          <w:rFonts w:hint="cs"/>
          <w:rtl/>
        </w:rPr>
        <w:t>)</w:t>
      </w:r>
    </w:p>
    <w:p w:rsidR="004655A7" w:rsidRDefault="004655A7" w:rsidP="00533B8E">
      <w:pPr>
        <w:pStyle w:val="ac"/>
        <w:numPr>
          <w:ilvl w:val="0"/>
          <w:numId w:val="4"/>
        </w:numPr>
        <w:bidi/>
      </w:pPr>
      <w:r>
        <w:t>Tuple</w:t>
      </w:r>
      <w:r>
        <w:rPr>
          <w:rFonts w:hint="cs"/>
          <w:rtl/>
        </w:rPr>
        <w:t xml:space="preserve"> (</w:t>
      </w:r>
      <w:r>
        <w:t>x=(1,2,3)</w:t>
      </w:r>
      <w:r>
        <w:rPr>
          <w:rFonts w:hint="cs"/>
          <w:rtl/>
        </w:rPr>
        <w:t>)</w:t>
      </w:r>
    </w:p>
    <w:p w:rsidR="004655A7" w:rsidRDefault="004655A7" w:rsidP="00533B8E">
      <w:pPr>
        <w:pStyle w:val="ac"/>
        <w:numPr>
          <w:ilvl w:val="0"/>
          <w:numId w:val="4"/>
        </w:numPr>
        <w:bidi/>
      </w:pPr>
      <w:r>
        <w:rPr>
          <w:rFonts w:hint="cs"/>
          <w:rtl/>
        </w:rPr>
        <w:t>מילון (</w:t>
      </w:r>
      <w:r>
        <w:t>x={1:2,3:4}</w:t>
      </w:r>
      <w:r>
        <w:rPr>
          <w:rFonts w:hint="cs"/>
          <w:rtl/>
        </w:rPr>
        <w:t>)</w:t>
      </w:r>
    </w:p>
    <w:p w:rsidR="004655A7" w:rsidRDefault="004655A7" w:rsidP="00533B8E">
      <w:pPr>
        <w:pStyle w:val="3"/>
        <w:bidi/>
        <w:rPr>
          <w:rtl/>
        </w:rPr>
      </w:pPr>
      <w:r w:rsidRPr="004655A7">
        <w:t>CallVisitor</w:t>
      </w:r>
    </w:p>
    <w:p w:rsidR="004655A7" w:rsidRDefault="004655A7" w:rsidP="00533B8E">
      <w:pPr>
        <w:rPr>
          <w:rtl/>
        </w:rPr>
      </w:pPr>
      <w:r>
        <w:rPr>
          <w:rFonts w:hint="cs"/>
          <w:rtl/>
        </w:rPr>
        <w:lastRenderedPageBreak/>
        <w:t>אחראי על קריאות לפונקציות (כולל קונסטרקטורים). כאשר מתבצעת קריאה תפקידו הוא לזהות את סוג הקריאה (קונסטרקטור, פונקציה, פונקציה של אובייקט (מחלקה)) ולהפעיל את הלוגיקה המתאימה לביצוע המשך הפירסו</w:t>
      </w:r>
      <w:r>
        <w:rPr>
          <w:rFonts w:hint="eastAsia"/>
          <w:rtl/>
        </w:rPr>
        <w:t>ר</w:t>
      </w:r>
      <w:r>
        <w:rPr>
          <w:rFonts w:hint="cs"/>
          <w:rtl/>
        </w:rPr>
        <w:t>. כאשר הפונקציה המופעלת שייכת לאובייקט (כלומר זוהי פונקציה של מחלקת אב שלו) תפקידו של מנוע זה הוא לאתחל את אובייקט ה-</w:t>
      </w:r>
      <w:r>
        <w:t>self</w:t>
      </w:r>
      <w:r>
        <w:rPr>
          <w:rFonts w:hint="cs"/>
          <w:rtl/>
        </w:rPr>
        <w:t xml:space="preserve"> לפני הקריאה לפונקציה על מנת שקריאת ורישום ערכים אליו תישאר עקבית גם בתוך גוף הפונקציה.</w:t>
      </w:r>
    </w:p>
    <w:p w:rsidR="004655A7" w:rsidRDefault="004655A7" w:rsidP="00533B8E">
      <w:pPr>
        <w:rPr>
          <w:rtl/>
        </w:rPr>
      </w:pPr>
      <w:r>
        <w:rPr>
          <w:rFonts w:hint="cs"/>
          <w:rtl/>
        </w:rPr>
        <w:t xml:space="preserve">מקרה מיוחד הנו כאשר לאובייקט יכולים להיות מספר מימושים עבור אותה הפונקציה. מקרה זה מתרחש כאשר אובייקטים שונים עברו </w:t>
      </w:r>
      <w:r>
        <w:t>lub</w:t>
      </w:r>
      <w:r>
        <w:rPr>
          <w:rFonts w:hint="cs"/>
          <w:rtl/>
        </w:rPr>
        <w:t xml:space="preserve"> והייתה להם פונקציה בעלת שם זהה. במקרה זה נחשב הרצה של כל אחד מהמימושים ולאחר מכן נבצע </w:t>
      </w:r>
      <w:r>
        <w:t>lub</w:t>
      </w:r>
      <w:r>
        <w:rPr>
          <w:rFonts w:hint="cs"/>
          <w:rtl/>
        </w:rPr>
        <w:t xml:space="preserve"> על התוצאות.</w:t>
      </w:r>
    </w:p>
    <w:sectPr w:rsidR="004655A7" w:rsidSect="000E1509">
      <w:pgSz w:w="11906" w:h="16838"/>
      <w:pgMar w:top="1440" w:right="1440" w:bottom="1440" w:left="144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A232A"/>
    <w:multiLevelType w:val="hybridMultilevel"/>
    <w:tmpl w:val="9F26F006"/>
    <w:lvl w:ilvl="0" w:tplc="71449A0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FF7BEA"/>
    <w:multiLevelType w:val="hybridMultilevel"/>
    <w:tmpl w:val="35127944"/>
    <w:lvl w:ilvl="0" w:tplc="855804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1C6C91"/>
    <w:multiLevelType w:val="hybridMultilevel"/>
    <w:tmpl w:val="77AEE184"/>
    <w:lvl w:ilvl="0" w:tplc="855804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0765B8"/>
    <w:multiLevelType w:val="hybridMultilevel"/>
    <w:tmpl w:val="40D6C6F0"/>
    <w:lvl w:ilvl="0" w:tplc="855804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82C622B"/>
    <w:multiLevelType w:val="hybridMultilevel"/>
    <w:tmpl w:val="ADBA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E64274"/>
    <w:multiLevelType w:val="hybridMultilevel"/>
    <w:tmpl w:val="26C012BE"/>
    <w:lvl w:ilvl="0" w:tplc="855804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C917A0A"/>
    <w:multiLevelType w:val="hybridMultilevel"/>
    <w:tmpl w:val="64BACB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7334144"/>
    <w:multiLevelType w:val="hybridMultilevel"/>
    <w:tmpl w:val="2C620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0"/>
  </w:num>
  <w:num w:numId="5">
    <w:abstractNumId w:val="3"/>
  </w:num>
  <w:num w:numId="6">
    <w:abstractNumId w:val="5"/>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563006"/>
    <w:rsid w:val="00017D3C"/>
    <w:rsid w:val="00022B91"/>
    <w:rsid w:val="000233F8"/>
    <w:rsid w:val="00084C10"/>
    <w:rsid w:val="00085EE9"/>
    <w:rsid w:val="000A7EE0"/>
    <w:rsid w:val="000E1509"/>
    <w:rsid w:val="00112B55"/>
    <w:rsid w:val="00126E63"/>
    <w:rsid w:val="00164F94"/>
    <w:rsid w:val="001819C6"/>
    <w:rsid w:val="00196C67"/>
    <w:rsid w:val="001A6854"/>
    <w:rsid w:val="001B0AE0"/>
    <w:rsid w:val="001D2C03"/>
    <w:rsid w:val="001D3AD7"/>
    <w:rsid w:val="00213147"/>
    <w:rsid w:val="002722BC"/>
    <w:rsid w:val="0027286C"/>
    <w:rsid w:val="00277AAD"/>
    <w:rsid w:val="002807B8"/>
    <w:rsid w:val="00297C9E"/>
    <w:rsid w:val="002A141E"/>
    <w:rsid w:val="002A752C"/>
    <w:rsid w:val="002B0B06"/>
    <w:rsid w:val="002C4D17"/>
    <w:rsid w:val="002D6118"/>
    <w:rsid w:val="002E21D5"/>
    <w:rsid w:val="002F1BCD"/>
    <w:rsid w:val="002F1DCE"/>
    <w:rsid w:val="003157EF"/>
    <w:rsid w:val="00343D42"/>
    <w:rsid w:val="00360E54"/>
    <w:rsid w:val="003B4F28"/>
    <w:rsid w:val="003D64BE"/>
    <w:rsid w:val="003E4B0D"/>
    <w:rsid w:val="00443EF1"/>
    <w:rsid w:val="004549B2"/>
    <w:rsid w:val="004655A7"/>
    <w:rsid w:val="0046791C"/>
    <w:rsid w:val="004859C7"/>
    <w:rsid w:val="004A0A4D"/>
    <w:rsid w:val="00530346"/>
    <w:rsid w:val="00533B8E"/>
    <w:rsid w:val="00550755"/>
    <w:rsid w:val="005609B0"/>
    <w:rsid w:val="00563006"/>
    <w:rsid w:val="00570B79"/>
    <w:rsid w:val="005D25F5"/>
    <w:rsid w:val="005D425E"/>
    <w:rsid w:val="005E4E7F"/>
    <w:rsid w:val="00601A39"/>
    <w:rsid w:val="00617466"/>
    <w:rsid w:val="00644303"/>
    <w:rsid w:val="006957AF"/>
    <w:rsid w:val="006E7AB1"/>
    <w:rsid w:val="00754392"/>
    <w:rsid w:val="007A4219"/>
    <w:rsid w:val="007C007B"/>
    <w:rsid w:val="00823A25"/>
    <w:rsid w:val="00837296"/>
    <w:rsid w:val="008A729D"/>
    <w:rsid w:val="008B2BD4"/>
    <w:rsid w:val="008C1055"/>
    <w:rsid w:val="008E656C"/>
    <w:rsid w:val="008F4E54"/>
    <w:rsid w:val="0090067A"/>
    <w:rsid w:val="00922F06"/>
    <w:rsid w:val="009A6CC6"/>
    <w:rsid w:val="009F13CC"/>
    <w:rsid w:val="00A04B99"/>
    <w:rsid w:val="00A47655"/>
    <w:rsid w:val="00A60E8B"/>
    <w:rsid w:val="00A913C9"/>
    <w:rsid w:val="00AB6073"/>
    <w:rsid w:val="00B205F8"/>
    <w:rsid w:val="00B758AB"/>
    <w:rsid w:val="00BB4516"/>
    <w:rsid w:val="00C07816"/>
    <w:rsid w:val="00C51399"/>
    <w:rsid w:val="00C52726"/>
    <w:rsid w:val="00C6664F"/>
    <w:rsid w:val="00C87E78"/>
    <w:rsid w:val="00C95771"/>
    <w:rsid w:val="00CA08DE"/>
    <w:rsid w:val="00CF2924"/>
    <w:rsid w:val="00D02E15"/>
    <w:rsid w:val="00D53D1C"/>
    <w:rsid w:val="00D5657D"/>
    <w:rsid w:val="00D67CBE"/>
    <w:rsid w:val="00D81839"/>
    <w:rsid w:val="00DC6B68"/>
    <w:rsid w:val="00E05357"/>
    <w:rsid w:val="00E06EF8"/>
    <w:rsid w:val="00E2537B"/>
    <w:rsid w:val="00E25837"/>
    <w:rsid w:val="00E802B0"/>
    <w:rsid w:val="00E92B35"/>
    <w:rsid w:val="00ED1E30"/>
    <w:rsid w:val="00ED33F5"/>
    <w:rsid w:val="00ED7D5D"/>
    <w:rsid w:val="00EF679B"/>
    <w:rsid w:val="00F006F6"/>
    <w:rsid w:val="00F16CA7"/>
    <w:rsid w:val="00F33E36"/>
    <w:rsid w:val="00F62DA7"/>
    <w:rsid w:val="00F7077F"/>
    <w:rsid w:val="00F71B1D"/>
    <w:rsid w:val="00F91972"/>
    <w:rsid w:val="00F95AE2"/>
    <w:rsid w:val="00F96D69"/>
    <w:rsid w:val="00FC506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3006"/>
    <w:pPr>
      <w:bidi/>
    </w:pPr>
    <w:rPr>
      <w:sz w:val="20"/>
      <w:szCs w:val="20"/>
    </w:rPr>
  </w:style>
  <w:style w:type="paragraph" w:styleId="1">
    <w:name w:val="heading 1"/>
    <w:basedOn w:val="a"/>
    <w:next w:val="a"/>
    <w:link w:val="10"/>
    <w:uiPriority w:val="9"/>
    <w:qFormat/>
    <w:rsid w:val="00563006"/>
    <w:pPr>
      <w:pBdr>
        <w:top w:val="single" w:sz="24" w:space="0" w:color="2DA2BF" w:themeColor="accent1"/>
        <w:left w:val="single" w:sz="24" w:space="0" w:color="2DA2BF" w:themeColor="accent1"/>
        <w:bottom w:val="single" w:sz="24" w:space="0" w:color="2DA2BF" w:themeColor="accent1"/>
        <w:right w:val="single" w:sz="24" w:space="0" w:color="2DA2BF" w:themeColor="accent1"/>
      </w:pBdr>
      <w:shd w:val="clear" w:color="auto" w:fill="2DA2BF" w:themeFill="accent1"/>
      <w:bidi w:val="0"/>
      <w:spacing w:after="0"/>
      <w:outlineLvl w:val="0"/>
    </w:pPr>
    <w:rPr>
      <w:b/>
      <w:bCs/>
      <w:caps/>
      <w:color w:val="FFFFFF" w:themeColor="background1"/>
      <w:spacing w:val="15"/>
      <w:sz w:val="22"/>
      <w:szCs w:val="22"/>
    </w:rPr>
  </w:style>
  <w:style w:type="paragraph" w:styleId="2">
    <w:name w:val="heading 2"/>
    <w:basedOn w:val="a"/>
    <w:next w:val="a"/>
    <w:link w:val="20"/>
    <w:uiPriority w:val="9"/>
    <w:unhideWhenUsed/>
    <w:qFormat/>
    <w:rsid w:val="00563006"/>
    <w:pPr>
      <w:pBdr>
        <w:top w:val="single" w:sz="24" w:space="0" w:color="D2EDF4" w:themeColor="accent1" w:themeTint="33"/>
        <w:left w:val="single" w:sz="24" w:space="0" w:color="D2EDF4" w:themeColor="accent1" w:themeTint="33"/>
        <w:bottom w:val="single" w:sz="24" w:space="0" w:color="D2EDF4" w:themeColor="accent1" w:themeTint="33"/>
        <w:right w:val="single" w:sz="24" w:space="0" w:color="D2EDF4" w:themeColor="accent1" w:themeTint="33"/>
      </w:pBdr>
      <w:shd w:val="clear" w:color="auto" w:fill="D2EDF4" w:themeFill="accent1" w:themeFillTint="33"/>
      <w:spacing w:after="0"/>
      <w:outlineLvl w:val="1"/>
    </w:pPr>
    <w:rPr>
      <w:caps/>
      <w:spacing w:val="15"/>
      <w:sz w:val="22"/>
      <w:szCs w:val="22"/>
    </w:rPr>
  </w:style>
  <w:style w:type="paragraph" w:styleId="3">
    <w:name w:val="heading 3"/>
    <w:basedOn w:val="a"/>
    <w:next w:val="a"/>
    <w:link w:val="30"/>
    <w:uiPriority w:val="9"/>
    <w:unhideWhenUsed/>
    <w:qFormat/>
    <w:rsid w:val="00563006"/>
    <w:pPr>
      <w:pBdr>
        <w:top w:val="single" w:sz="6" w:space="2" w:color="2DA2BF" w:themeColor="accent1"/>
        <w:left w:val="single" w:sz="6" w:space="2" w:color="2DA2BF" w:themeColor="accent1"/>
      </w:pBdr>
      <w:bidi w:val="0"/>
      <w:spacing w:before="300" w:after="0"/>
      <w:outlineLvl w:val="2"/>
    </w:pPr>
    <w:rPr>
      <w:caps/>
      <w:color w:val="16505E" w:themeColor="accent1" w:themeShade="7F"/>
      <w:spacing w:val="15"/>
      <w:sz w:val="22"/>
      <w:szCs w:val="22"/>
    </w:rPr>
  </w:style>
  <w:style w:type="paragraph" w:styleId="4">
    <w:name w:val="heading 4"/>
    <w:basedOn w:val="a"/>
    <w:next w:val="a"/>
    <w:link w:val="40"/>
    <w:uiPriority w:val="9"/>
    <w:semiHidden/>
    <w:unhideWhenUsed/>
    <w:qFormat/>
    <w:rsid w:val="00563006"/>
    <w:pPr>
      <w:pBdr>
        <w:top w:val="dotted" w:sz="6" w:space="2" w:color="2DA2BF" w:themeColor="accent1"/>
        <w:left w:val="dotted" w:sz="6" w:space="2" w:color="2DA2BF" w:themeColor="accent1"/>
      </w:pBdr>
      <w:bidi w:val="0"/>
      <w:spacing w:before="300" w:after="0"/>
      <w:outlineLvl w:val="3"/>
    </w:pPr>
    <w:rPr>
      <w:caps/>
      <w:color w:val="21798E" w:themeColor="accent1" w:themeShade="BF"/>
      <w:spacing w:val="10"/>
      <w:sz w:val="22"/>
      <w:szCs w:val="22"/>
    </w:rPr>
  </w:style>
  <w:style w:type="paragraph" w:styleId="5">
    <w:name w:val="heading 5"/>
    <w:basedOn w:val="a"/>
    <w:next w:val="a"/>
    <w:link w:val="50"/>
    <w:uiPriority w:val="9"/>
    <w:semiHidden/>
    <w:unhideWhenUsed/>
    <w:qFormat/>
    <w:rsid w:val="00563006"/>
    <w:pPr>
      <w:pBdr>
        <w:bottom w:val="single" w:sz="6" w:space="1" w:color="2DA2BF" w:themeColor="accent1"/>
      </w:pBdr>
      <w:bidi w:val="0"/>
      <w:spacing w:before="300" w:after="0"/>
      <w:outlineLvl w:val="4"/>
    </w:pPr>
    <w:rPr>
      <w:caps/>
      <w:color w:val="21798E" w:themeColor="accent1" w:themeShade="BF"/>
      <w:spacing w:val="10"/>
      <w:sz w:val="22"/>
      <w:szCs w:val="22"/>
    </w:rPr>
  </w:style>
  <w:style w:type="paragraph" w:styleId="6">
    <w:name w:val="heading 6"/>
    <w:basedOn w:val="a"/>
    <w:next w:val="a"/>
    <w:link w:val="60"/>
    <w:uiPriority w:val="9"/>
    <w:semiHidden/>
    <w:unhideWhenUsed/>
    <w:qFormat/>
    <w:rsid w:val="00563006"/>
    <w:pPr>
      <w:pBdr>
        <w:bottom w:val="dotted" w:sz="6" w:space="1" w:color="2DA2BF" w:themeColor="accent1"/>
      </w:pBdr>
      <w:bidi w:val="0"/>
      <w:spacing w:before="300" w:after="0"/>
      <w:outlineLvl w:val="5"/>
    </w:pPr>
    <w:rPr>
      <w:caps/>
      <w:color w:val="21798E" w:themeColor="accent1" w:themeShade="BF"/>
      <w:spacing w:val="10"/>
      <w:sz w:val="22"/>
      <w:szCs w:val="22"/>
    </w:rPr>
  </w:style>
  <w:style w:type="paragraph" w:styleId="7">
    <w:name w:val="heading 7"/>
    <w:basedOn w:val="a"/>
    <w:next w:val="a"/>
    <w:link w:val="70"/>
    <w:uiPriority w:val="9"/>
    <w:semiHidden/>
    <w:unhideWhenUsed/>
    <w:qFormat/>
    <w:rsid w:val="00563006"/>
    <w:pPr>
      <w:bidi w:val="0"/>
      <w:spacing w:before="300" w:after="0"/>
      <w:outlineLvl w:val="6"/>
    </w:pPr>
    <w:rPr>
      <w:caps/>
      <w:color w:val="21798E" w:themeColor="accent1" w:themeShade="BF"/>
      <w:spacing w:val="10"/>
      <w:sz w:val="22"/>
      <w:szCs w:val="22"/>
    </w:rPr>
  </w:style>
  <w:style w:type="paragraph" w:styleId="8">
    <w:name w:val="heading 8"/>
    <w:basedOn w:val="a"/>
    <w:next w:val="a"/>
    <w:link w:val="80"/>
    <w:uiPriority w:val="9"/>
    <w:semiHidden/>
    <w:unhideWhenUsed/>
    <w:qFormat/>
    <w:rsid w:val="00563006"/>
    <w:pPr>
      <w:bidi w:val="0"/>
      <w:spacing w:before="300" w:after="0"/>
      <w:outlineLvl w:val="7"/>
    </w:pPr>
    <w:rPr>
      <w:caps/>
      <w:spacing w:val="10"/>
      <w:sz w:val="18"/>
      <w:szCs w:val="18"/>
    </w:rPr>
  </w:style>
  <w:style w:type="paragraph" w:styleId="9">
    <w:name w:val="heading 9"/>
    <w:basedOn w:val="a"/>
    <w:next w:val="a"/>
    <w:link w:val="90"/>
    <w:uiPriority w:val="9"/>
    <w:semiHidden/>
    <w:unhideWhenUsed/>
    <w:qFormat/>
    <w:rsid w:val="00563006"/>
    <w:pPr>
      <w:bidi w:val="0"/>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563006"/>
    <w:rPr>
      <w:caps/>
      <w:spacing w:val="15"/>
      <w:shd w:val="clear" w:color="auto" w:fill="D2EDF4" w:themeFill="accent1" w:themeFillTint="33"/>
    </w:rPr>
  </w:style>
  <w:style w:type="character" w:customStyle="1" w:styleId="10">
    <w:name w:val="כותרת 1 תו"/>
    <w:basedOn w:val="a0"/>
    <w:link w:val="1"/>
    <w:uiPriority w:val="9"/>
    <w:rsid w:val="00563006"/>
    <w:rPr>
      <w:b/>
      <w:bCs/>
      <w:caps/>
      <w:color w:val="FFFFFF" w:themeColor="background1"/>
      <w:spacing w:val="15"/>
      <w:shd w:val="clear" w:color="auto" w:fill="2DA2BF" w:themeFill="accent1"/>
    </w:rPr>
  </w:style>
  <w:style w:type="character" w:customStyle="1" w:styleId="30">
    <w:name w:val="כותרת 3 תו"/>
    <w:basedOn w:val="a0"/>
    <w:link w:val="3"/>
    <w:uiPriority w:val="9"/>
    <w:rsid w:val="00563006"/>
    <w:rPr>
      <w:caps/>
      <w:color w:val="16505E" w:themeColor="accent1" w:themeShade="7F"/>
      <w:spacing w:val="15"/>
    </w:rPr>
  </w:style>
  <w:style w:type="character" w:customStyle="1" w:styleId="40">
    <w:name w:val="כותרת 4 תו"/>
    <w:basedOn w:val="a0"/>
    <w:link w:val="4"/>
    <w:uiPriority w:val="9"/>
    <w:semiHidden/>
    <w:rsid w:val="00563006"/>
    <w:rPr>
      <w:caps/>
      <w:color w:val="21798E" w:themeColor="accent1" w:themeShade="BF"/>
      <w:spacing w:val="10"/>
    </w:rPr>
  </w:style>
  <w:style w:type="character" w:customStyle="1" w:styleId="50">
    <w:name w:val="כותרת 5 תו"/>
    <w:basedOn w:val="a0"/>
    <w:link w:val="5"/>
    <w:uiPriority w:val="9"/>
    <w:semiHidden/>
    <w:rsid w:val="00563006"/>
    <w:rPr>
      <w:caps/>
      <w:color w:val="21798E" w:themeColor="accent1" w:themeShade="BF"/>
      <w:spacing w:val="10"/>
    </w:rPr>
  </w:style>
  <w:style w:type="character" w:customStyle="1" w:styleId="60">
    <w:name w:val="כותרת 6 תו"/>
    <w:basedOn w:val="a0"/>
    <w:link w:val="6"/>
    <w:uiPriority w:val="9"/>
    <w:semiHidden/>
    <w:rsid w:val="00563006"/>
    <w:rPr>
      <w:caps/>
      <w:color w:val="21798E" w:themeColor="accent1" w:themeShade="BF"/>
      <w:spacing w:val="10"/>
    </w:rPr>
  </w:style>
  <w:style w:type="character" w:customStyle="1" w:styleId="70">
    <w:name w:val="כותרת 7 תו"/>
    <w:basedOn w:val="a0"/>
    <w:link w:val="7"/>
    <w:uiPriority w:val="9"/>
    <w:semiHidden/>
    <w:rsid w:val="00563006"/>
    <w:rPr>
      <w:caps/>
      <w:color w:val="21798E" w:themeColor="accent1" w:themeShade="BF"/>
      <w:spacing w:val="10"/>
    </w:rPr>
  </w:style>
  <w:style w:type="character" w:customStyle="1" w:styleId="80">
    <w:name w:val="כותרת 8 תו"/>
    <w:basedOn w:val="a0"/>
    <w:link w:val="8"/>
    <w:uiPriority w:val="9"/>
    <w:semiHidden/>
    <w:rsid w:val="00563006"/>
    <w:rPr>
      <w:caps/>
      <w:spacing w:val="10"/>
      <w:sz w:val="18"/>
      <w:szCs w:val="18"/>
    </w:rPr>
  </w:style>
  <w:style w:type="character" w:customStyle="1" w:styleId="90">
    <w:name w:val="כותרת 9 תו"/>
    <w:basedOn w:val="a0"/>
    <w:link w:val="9"/>
    <w:uiPriority w:val="9"/>
    <w:semiHidden/>
    <w:rsid w:val="00563006"/>
    <w:rPr>
      <w:i/>
      <w:caps/>
      <w:spacing w:val="10"/>
      <w:sz w:val="18"/>
      <w:szCs w:val="18"/>
    </w:rPr>
  </w:style>
  <w:style w:type="paragraph" w:styleId="a3">
    <w:name w:val="caption"/>
    <w:basedOn w:val="a"/>
    <w:next w:val="a"/>
    <w:uiPriority w:val="35"/>
    <w:semiHidden/>
    <w:unhideWhenUsed/>
    <w:qFormat/>
    <w:rsid w:val="00563006"/>
    <w:pPr>
      <w:bidi w:val="0"/>
    </w:pPr>
    <w:rPr>
      <w:b/>
      <w:bCs/>
      <w:color w:val="21798E" w:themeColor="accent1" w:themeShade="BF"/>
      <w:sz w:val="16"/>
      <w:szCs w:val="16"/>
    </w:rPr>
  </w:style>
  <w:style w:type="paragraph" w:styleId="a4">
    <w:name w:val="Title"/>
    <w:basedOn w:val="a"/>
    <w:next w:val="a"/>
    <w:link w:val="a5"/>
    <w:uiPriority w:val="10"/>
    <w:qFormat/>
    <w:rsid w:val="00563006"/>
    <w:pPr>
      <w:bidi w:val="0"/>
      <w:spacing w:before="720"/>
    </w:pPr>
    <w:rPr>
      <w:caps/>
      <w:color w:val="2DA2BF" w:themeColor="accent1"/>
      <w:spacing w:val="10"/>
      <w:kern w:val="28"/>
      <w:sz w:val="52"/>
      <w:szCs w:val="52"/>
    </w:rPr>
  </w:style>
  <w:style w:type="character" w:customStyle="1" w:styleId="a5">
    <w:name w:val="תואר תו"/>
    <w:basedOn w:val="a0"/>
    <w:link w:val="a4"/>
    <w:uiPriority w:val="10"/>
    <w:rsid w:val="00563006"/>
    <w:rPr>
      <w:caps/>
      <w:color w:val="2DA2BF" w:themeColor="accent1"/>
      <w:spacing w:val="10"/>
      <w:kern w:val="28"/>
      <w:sz w:val="52"/>
      <w:szCs w:val="52"/>
    </w:rPr>
  </w:style>
  <w:style w:type="paragraph" w:styleId="a6">
    <w:name w:val="Subtitle"/>
    <w:basedOn w:val="a"/>
    <w:next w:val="a"/>
    <w:link w:val="a7"/>
    <w:uiPriority w:val="11"/>
    <w:qFormat/>
    <w:rsid w:val="00563006"/>
    <w:pPr>
      <w:bidi w:val="0"/>
      <w:spacing w:after="1000" w:line="240" w:lineRule="auto"/>
    </w:pPr>
    <w:rPr>
      <w:caps/>
      <w:color w:val="595959" w:themeColor="text1" w:themeTint="A6"/>
      <w:spacing w:val="10"/>
      <w:sz w:val="24"/>
      <w:szCs w:val="24"/>
    </w:rPr>
  </w:style>
  <w:style w:type="character" w:customStyle="1" w:styleId="a7">
    <w:name w:val="כותרת משנה תו"/>
    <w:basedOn w:val="a0"/>
    <w:link w:val="a6"/>
    <w:uiPriority w:val="11"/>
    <w:rsid w:val="00563006"/>
    <w:rPr>
      <w:caps/>
      <w:color w:val="595959" w:themeColor="text1" w:themeTint="A6"/>
      <w:spacing w:val="10"/>
      <w:sz w:val="24"/>
      <w:szCs w:val="24"/>
    </w:rPr>
  </w:style>
  <w:style w:type="character" w:styleId="a8">
    <w:name w:val="Strong"/>
    <w:uiPriority w:val="22"/>
    <w:qFormat/>
    <w:rsid w:val="00563006"/>
    <w:rPr>
      <w:b/>
      <w:bCs/>
    </w:rPr>
  </w:style>
  <w:style w:type="character" w:styleId="a9">
    <w:name w:val="Emphasis"/>
    <w:uiPriority w:val="20"/>
    <w:qFormat/>
    <w:rsid w:val="00563006"/>
    <w:rPr>
      <w:caps/>
      <w:color w:val="16505E" w:themeColor="accent1" w:themeShade="7F"/>
      <w:spacing w:val="5"/>
    </w:rPr>
  </w:style>
  <w:style w:type="paragraph" w:styleId="aa">
    <w:name w:val="No Spacing"/>
    <w:basedOn w:val="a"/>
    <w:link w:val="ab"/>
    <w:uiPriority w:val="1"/>
    <w:qFormat/>
    <w:rsid w:val="00563006"/>
    <w:pPr>
      <w:bidi w:val="0"/>
      <w:spacing w:before="0" w:after="0" w:line="240" w:lineRule="auto"/>
    </w:pPr>
  </w:style>
  <w:style w:type="character" w:customStyle="1" w:styleId="ab">
    <w:name w:val="ללא מרווח תו"/>
    <w:basedOn w:val="a0"/>
    <w:link w:val="aa"/>
    <w:uiPriority w:val="1"/>
    <w:rsid w:val="00563006"/>
    <w:rPr>
      <w:sz w:val="20"/>
      <w:szCs w:val="20"/>
    </w:rPr>
  </w:style>
  <w:style w:type="paragraph" w:styleId="ac">
    <w:name w:val="List Paragraph"/>
    <w:basedOn w:val="a"/>
    <w:uiPriority w:val="34"/>
    <w:qFormat/>
    <w:rsid w:val="00563006"/>
    <w:pPr>
      <w:bidi w:val="0"/>
      <w:ind w:left="720"/>
      <w:contextualSpacing/>
    </w:pPr>
  </w:style>
  <w:style w:type="paragraph" w:styleId="ad">
    <w:name w:val="Quote"/>
    <w:basedOn w:val="a"/>
    <w:next w:val="a"/>
    <w:link w:val="ae"/>
    <w:uiPriority w:val="29"/>
    <w:qFormat/>
    <w:rsid w:val="00563006"/>
    <w:pPr>
      <w:bidi w:val="0"/>
    </w:pPr>
    <w:rPr>
      <w:i/>
      <w:iCs/>
    </w:rPr>
  </w:style>
  <w:style w:type="character" w:customStyle="1" w:styleId="ae">
    <w:name w:val="הצעת מחיר תו"/>
    <w:basedOn w:val="a0"/>
    <w:link w:val="ad"/>
    <w:uiPriority w:val="29"/>
    <w:rsid w:val="00563006"/>
    <w:rPr>
      <w:i/>
      <w:iCs/>
      <w:sz w:val="20"/>
      <w:szCs w:val="20"/>
    </w:rPr>
  </w:style>
  <w:style w:type="paragraph" w:styleId="af">
    <w:name w:val="Intense Quote"/>
    <w:basedOn w:val="a"/>
    <w:next w:val="a"/>
    <w:link w:val="af0"/>
    <w:uiPriority w:val="30"/>
    <w:qFormat/>
    <w:rsid w:val="00563006"/>
    <w:pPr>
      <w:pBdr>
        <w:top w:val="single" w:sz="4" w:space="10" w:color="2DA2BF" w:themeColor="accent1"/>
        <w:left w:val="single" w:sz="4" w:space="10" w:color="2DA2BF" w:themeColor="accent1"/>
      </w:pBdr>
      <w:bidi w:val="0"/>
      <w:spacing w:after="0"/>
      <w:ind w:left="1296" w:right="1152"/>
      <w:jc w:val="both"/>
    </w:pPr>
    <w:rPr>
      <w:i/>
      <w:iCs/>
      <w:color w:val="2DA2BF" w:themeColor="accent1"/>
    </w:rPr>
  </w:style>
  <w:style w:type="character" w:customStyle="1" w:styleId="af0">
    <w:name w:val="הצעת מחיר חזקה תו"/>
    <w:basedOn w:val="a0"/>
    <w:link w:val="af"/>
    <w:uiPriority w:val="30"/>
    <w:rsid w:val="00563006"/>
    <w:rPr>
      <w:i/>
      <w:iCs/>
      <w:color w:val="2DA2BF" w:themeColor="accent1"/>
      <w:sz w:val="20"/>
      <w:szCs w:val="20"/>
    </w:rPr>
  </w:style>
  <w:style w:type="character" w:styleId="af1">
    <w:name w:val="Subtle Emphasis"/>
    <w:uiPriority w:val="19"/>
    <w:qFormat/>
    <w:rsid w:val="00563006"/>
    <w:rPr>
      <w:i/>
      <w:iCs/>
      <w:color w:val="16505E" w:themeColor="accent1" w:themeShade="7F"/>
    </w:rPr>
  </w:style>
  <w:style w:type="character" w:styleId="af2">
    <w:name w:val="Intense Emphasis"/>
    <w:uiPriority w:val="21"/>
    <w:qFormat/>
    <w:rsid w:val="00563006"/>
    <w:rPr>
      <w:b/>
      <w:bCs/>
      <w:caps/>
      <w:color w:val="16505E" w:themeColor="accent1" w:themeShade="7F"/>
      <w:spacing w:val="10"/>
    </w:rPr>
  </w:style>
  <w:style w:type="character" w:styleId="af3">
    <w:name w:val="Subtle Reference"/>
    <w:uiPriority w:val="31"/>
    <w:qFormat/>
    <w:rsid w:val="00563006"/>
    <w:rPr>
      <w:b/>
      <w:bCs/>
      <w:color w:val="2DA2BF" w:themeColor="accent1"/>
    </w:rPr>
  </w:style>
  <w:style w:type="character" w:styleId="af4">
    <w:name w:val="Intense Reference"/>
    <w:uiPriority w:val="32"/>
    <w:qFormat/>
    <w:rsid w:val="00563006"/>
    <w:rPr>
      <w:b/>
      <w:bCs/>
      <w:i/>
      <w:iCs/>
      <w:caps/>
      <w:color w:val="2DA2BF" w:themeColor="accent1"/>
    </w:rPr>
  </w:style>
  <w:style w:type="character" w:styleId="af5">
    <w:name w:val="Book Title"/>
    <w:uiPriority w:val="33"/>
    <w:qFormat/>
    <w:rsid w:val="00563006"/>
    <w:rPr>
      <w:b/>
      <w:bCs/>
      <w:i/>
      <w:iCs/>
      <w:spacing w:val="9"/>
    </w:rPr>
  </w:style>
  <w:style w:type="paragraph" w:styleId="af6">
    <w:name w:val="TOC Heading"/>
    <w:basedOn w:val="1"/>
    <w:next w:val="a"/>
    <w:uiPriority w:val="39"/>
    <w:semiHidden/>
    <w:unhideWhenUsed/>
    <w:qFormat/>
    <w:rsid w:val="00563006"/>
    <w:pPr>
      <w:outlineLvl w:val="9"/>
    </w:pPr>
    <w:rPr>
      <w:lang w:bidi="en-US"/>
    </w:rPr>
  </w:style>
  <w:style w:type="paragraph" w:customStyle="1" w:styleId="code">
    <w:name w:val="code"/>
    <w:basedOn w:val="aa"/>
    <w:link w:val="code0"/>
    <w:qFormat/>
    <w:rsid w:val="00C6664F"/>
    <w:pPr>
      <w:shd w:val="clear" w:color="auto" w:fill="D9D9D9" w:themeFill="background1" w:themeFillShade="D9"/>
    </w:pPr>
    <w:rPr>
      <w:rFonts w:ascii="Courier New" w:hAnsi="Courier New" w:cs="Courier New"/>
      <w:noProof/>
      <w:sz w:val="16"/>
      <w:szCs w:val="16"/>
    </w:rPr>
  </w:style>
  <w:style w:type="character" w:customStyle="1" w:styleId="code0">
    <w:name w:val="code תו"/>
    <w:basedOn w:val="ab"/>
    <w:link w:val="code"/>
    <w:rsid w:val="00C6664F"/>
    <w:rPr>
      <w:rFonts w:ascii="Courier New" w:hAnsi="Courier New" w:cs="Courier New"/>
      <w:noProof/>
      <w:sz w:val="16"/>
      <w:szCs w:val="16"/>
      <w:shd w:val="clear" w:color="auto" w:fill="D9D9D9" w:themeFill="background1" w:themeFillShade="D9"/>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800</TotalTime>
  <Pages>9</Pages>
  <Words>2511</Words>
  <Characters>12557</Characters>
  <Application>Microsoft Office Word</Application>
  <DocSecurity>0</DocSecurity>
  <Lines>104</Lines>
  <Paragraphs>30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Oded</dc:creator>
  <cp:lastModifiedBy>Aviel Atias</cp:lastModifiedBy>
  <cp:revision>87</cp:revision>
  <dcterms:created xsi:type="dcterms:W3CDTF">2014-08-23T10:05:00Z</dcterms:created>
  <dcterms:modified xsi:type="dcterms:W3CDTF">2014-10-17T19:11:00Z</dcterms:modified>
</cp:coreProperties>
</file>