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57649" w14:textId="05B62822" w:rsidR="00C054DC" w:rsidRPr="00BF3722" w:rsidRDefault="00C054DC" w:rsidP="00542452">
      <w:pPr>
        <w:ind w:left="720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BF3722">
        <w:rPr>
          <w:rFonts w:ascii="Arial" w:hAnsi="Arial" w:cs="Arial"/>
          <w:b/>
          <w:bCs/>
          <w:color w:val="4472C4" w:themeColor="accent1"/>
          <w:sz w:val="28"/>
          <w:szCs w:val="28"/>
        </w:rPr>
        <w:t>C19 E</w:t>
      </w:r>
      <w:r w:rsidR="00840513">
        <w:rPr>
          <w:rFonts w:ascii="Arial" w:hAnsi="Arial" w:cs="Arial"/>
          <w:b/>
          <w:bCs/>
          <w:color w:val="4472C4" w:themeColor="accent1"/>
          <w:sz w:val="28"/>
          <w:szCs w:val="28"/>
        </w:rPr>
        <w:t>X</w:t>
      </w:r>
      <w:r w:rsidRPr="00BF3722">
        <w:rPr>
          <w:rFonts w:ascii="Arial" w:hAnsi="Arial" w:cs="Arial"/>
          <w:b/>
          <w:bCs/>
          <w:color w:val="4472C4" w:themeColor="accent1"/>
          <w:sz w:val="28"/>
          <w:szCs w:val="28"/>
        </w:rPr>
        <w:t>01 OHAD SLUTZKY 305070831 TOMER GUTTMAN 204381487</w:t>
      </w:r>
    </w:p>
    <w:p w14:paraId="015B96D9" w14:textId="1A27BAF3" w:rsidR="008A7037" w:rsidRDefault="00C054DC" w:rsidP="00542452">
      <w:pPr>
        <w:ind w:left="720"/>
        <w:rPr>
          <w:u w:val="single"/>
        </w:rPr>
      </w:pPr>
      <w:r>
        <w:rPr>
          <w:u w:val="single"/>
        </w:rPr>
        <w:t>E</w:t>
      </w:r>
      <w:r w:rsidR="008A7037" w:rsidRPr="008A7037">
        <w:rPr>
          <w:u w:val="single"/>
        </w:rPr>
        <w:t xml:space="preserve">xplanations of the features: </w:t>
      </w:r>
    </w:p>
    <w:p w14:paraId="7DE76AE6" w14:textId="77777777" w:rsidR="008E60C3" w:rsidRDefault="008A7037" w:rsidP="00542452">
      <w:pPr>
        <w:ind w:left="720"/>
      </w:pPr>
      <w:r w:rsidRPr="0088609B">
        <w:rPr>
          <w:b/>
          <w:bCs/>
        </w:rPr>
        <w:t>Feature 1</w:t>
      </w:r>
      <w:r>
        <w:t xml:space="preserve">: </w:t>
      </w:r>
    </w:p>
    <w:p w14:paraId="01A137E7" w14:textId="38ED2D16" w:rsidR="008A7037" w:rsidRDefault="008A7037" w:rsidP="00542452">
      <w:pPr>
        <w:ind w:left="720"/>
      </w:pPr>
      <w:r>
        <w:t>Best friends feature which calculates every friend rating according to the amount of likes and comments that were made on the logged-in user's posts, each comment/like gives one more point to the score of that specific friend.</w:t>
      </w:r>
    </w:p>
    <w:p w14:paraId="11997F95" w14:textId="7171D144" w:rsidR="008A7037" w:rsidRDefault="008A7037" w:rsidP="00542452">
      <w:pPr>
        <w:ind w:left="720"/>
      </w:pPr>
      <w:r>
        <w:t xml:space="preserve">Eventually after calculating the scores for </w:t>
      </w:r>
      <w:r w:rsidR="008E60C3">
        <w:t>all</w:t>
      </w:r>
      <w:r>
        <w:t xml:space="preserve"> the friends a sort is being made by the </w:t>
      </w:r>
      <w:r w:rsidR="007A6950">
        <w:t>number</w:t>
      </w:r>
      <w:r>
        <w:t xml:space="preserve"> of </w:t>
      </w:r>
      <w:r w:rsidR="007A6950">
        <w:t>points</w:t>
      </w:r>
      <w:r>
        <w:t xml:space="preserve"> </w:t>
      </w:r>
      <w:r w:rsidR="00A11B37">
        <w:t>(</w:t>
      </w:r>
      <w:r>
        <w:t>descending order</w:t>
      </w:r>
      <w:r w:rsidR="00A11B37">
        <w:t>)</w:t>
      </w:r>
      <w:r>
        <w:t xml:space="preserve"> and then </w:t>
      </w:r>
      <w:r w:rsidR="003549BF">
        <w:t>the ten pictures on the tab are being updated to</w:t>
      </w:r>
      <w:r>
        <w:t xml:space="preserve"> the profile pictures of the top 10 friends overall.</w:t>
      </w:r>
    </w:p>
    <w:p w14:paraId="367611FE" w14:textId="177DAD1D" w:rsidR="00161BB7" w:rsidRDefault="00161BB7" w:rsidP="00542452">
      <w:pPr>
        <w:ind w:left="720"/>
      </w:pPr>
      <w:r>
        <w:t xml:space="preserve">The feature is implemented in class </w:t>
      </w:r>
      <w:proofErr w:type="spellStart"/>
      <w:r>
        <w:t>TenBestFriendsAlgorithm.cs</w:t>
      </w:r>
      <w:proofErr w:type="spellEnd"/>
      <w:r>
        <w:t xml:space="preserve"> </w:t>
      </w:r>
      <w:r w:rsidR="00767434">
        <w:t>and can be found in the Best Friends Tab.</w:t>
      </w:r>
    </w:p>
    <w:p w14:paraId="5AC77C75" w14:textId="31FCE574" w:rsidR="008E60C3" w:rsidRDefault="008E60C3" w:rsidP="00542452">
      <w:pPr>
        <w:ind w:left="720"/>
      </w:pPr>
      <w:r w:rsidRPr="0088609B">
        <w:rPr>
          <w:b/>
          <w:bCs/>
        </w:rPr>
        <w:t>Feature</w:t>
      </w:r>
      <w:r>
        <w:t xml:space="preserve"> </w:t>
      </w:r>
      <w:r>
        <w:rPr>
          <w:b/>
          <w:bCs/>
        </w:rPr>
        <w:t>2</w:t>
      </w:r>
      <w:r>
        <w:t xml:space="preserve">: </w:t>
      </w:r>
      <w:bookmarkStart w:id="0" w:name="_GoBack"/>
      <w:bookmarkEnd w:id="0"/>
    </w:p>
    <w:p w14:paraId="4DFB5C32" w14:textId="0DD91BB5" w:rsidR="008E60C3" w:rsidRDefault="008E60C3" w:rsidP="00542452">
      <w:pPr>
        <w:ind w:left="720"/>
      </w:pPr>
      <w:r>
        <w:t>Compare between the logged-in user and another friend of his that was selected from the list.</w:t>
      </w:r>
    </w:p>
    <w:p w14:paraId="5D08A753" w14:textId="4DDE2F73" w:rsidR="008E60C3" w:rsidRDefault="008E60C3" w:rsidP="00542452">
      <w:pPr>
        <w:ind w:left="720"/>
      </w:pPr>
      <w:r>
        <w:t xml:space="preserve">The stats of both are being compared "against each other" according to Name, Age, Birthday Date and Hometown – then the user can choose </w:t>
      </w:r>
      <w:r w:rsidR="005B6290">
        <w:t>whether to</w:t>
      </w:r>
      <w:r>
        <w:t xml:space="preserve"> export the comparison into a file and save it.</w:t>
      </w:r>
    </w:p>
    <w:p w14:paraId="5FCF35F4" w14:textId="7DE499C2" w:rsidR="00767434" w:rsidRDefault="00767434" w:rsidP="00542452">
      <w:pPr>
        <w:ind w:left="720"/>
      </w:pPr>
      <w:r>
        <w:t xml:space="preserve">This feature is implemented by the </w:t>
      </w:r>
      <w:proofErr w:type="spellStart"/>
      <w:r>
        <w:t>FacebookForm.cs</w:t>
      </w:r>
      <w:proofErr w:type="spellEnd"/>
      <w:r>
        <w:t xml:space="preserve"> and can be found in the Compare Tab.</w:t>
      </w:r>
    </w:p>
    <w:p w14:paraId="45EBAB80" w14:textId="4B24D2EB" w:rsidR="00A005CB" w:rsidRPr="00B3351A" w:rsidRDefault="00493EFD" w:rsidP="00542452">
      <w:pPr>
        <w:ind w:left="720"/>
        <w:rPr>
          <w:u w:val="single"/>
        </w:rPr>
      </w:pPr>
      <w:r w:rsidRPr="00B3351A">
        <w:rPr>
          <w:u w:val="single"/>
        </w:rPr>
        <w:t>Additional information:</w:t>
      </w:r>
      <w:r w:rsidR="00F008D8">
        <w:rPr>
          <w:u w:val="single"/>
        </w:rPr>
        <w:t xml:space="preserve"> [can be found on the </w:t>
      </w:r>
      <w:proofErr w:type="spellStart"/>
      <w:r w:rsidR="00F008D8">
        <w:rPr>
          <w:u w:val="single"/>
        </w:rPr>
        <w:t>FacebookForm.cs</w:t>
      </w:r>
      <w:proofErr w:type="spellEnd"/>
      <w:r w:rsidR="00F008D8">
        <w:rPr>
          <w:u w:val="single"/>
        </w:rPr>
        <w:t xml:space="preserve"> Clicked methods]</w:t>
      </w:r>
    </w:p>
    <w:p w14:paraId="3A6E560A" w14:textId="1069D20D" w:rsidR="00493EFD" w:rsidRDefault="00493EFD" w:rsidP="00542452">
      <w:pPr>
        <w:pStyle w:val="ListParagraph"/>
        <w:numPr>
          <w:ilvl w:val="0"/>
          <w:numId w:val="1"/>
        </w:numPr>
        <w:ind w:left="720"/>
      </w:pPr>
      <w:r>
        <w:t xml:space="preserve">Once you click on one of the Posts in the list box </w:t>
      </w:r>
      <w:r w:rsidR="00AE3B4A">
        <w:t>that appear in</w:t>
      </w:r>
      <w:r>
        <w:t xml:space="preserve"> the General Data Tab</w:t>
      </w:r>
      <w:r w:rsidR="00AE3B4A">
        <w:t>,</w:t>
      </w:r>
      <w:r>
        <w:t xml:space="preserve"> a window pops up with the comments that were made on the specific post. </w:t>
      </w:r>
    </w:p>
    <w:p w14:paraId="46ABF85E" w14:textId="68E943CC" w:rsidR="00AE3B4A" w:rsidRDefault="00AE3B4A" w:rsidP="00542452">
      <w:pPr>
        <w:pStyle w:val="ListParagraph"/>
        <w:numPr>
          <w:ilvl w:val="0"/>
          <w:numId w:val="1"/>
        </w:numPr>
        <w:ind w:left="720"/>
      </w:pPr>
      <w:r>
        <w:t xml:space="preserve">When clicking on a date in the calendar the events on that day </w:t>
      </w:r>
      <w:r w:rsidR="00B3351A">
        <w:t>will appear in</w:t>
      </w:r>
      <w:r>
        <w:t xml:space="preserve"> the list box underneath it.</w:t>
      </w:r>
    </w:p>
    <w:p w14:paraId="0C4E77D2" w14:textId="30E82457" w:rsidR="00F008D8" w:rsidRDefault="00F008D8" w:rsidP="00F008D8">
      <w:pPr>
        <w:ind w:left="720"/>
      </w:pPr>
    </w:p>
    <w:p w14:paraId="54C6FC2A" w14:textId="70C4B9F0" w:rsidR="00C054DC" w:rsidRDefault="00C054DC" w:rsidP="00F008D8">
      <w:pPr>
        <w:ind w:left="720"/>
      </w:pPr>
    </w:p>
    <w:p w14:paraId="461E0E7E" w14:textId="0A1EDD9B" w:rsidR="00C054DC" w:rsidRDefault="00C054DC" w:rsidP="00F008D8">
      <w:pPr>
        <w:ind w:left="720"/>
      </w:pPr>
    </w:p>
    <w:p w14:paraId="5D283103" w14:textId="69ED38A6" w:rsidR="00C054DC" w:rsidRDefault="00C054DC" w:rsidP="00F008D8">
      <w:pPr>
        <w:ind w:left="720"/>
      </w:pPr>
    </w:p>
    <w:p w14:paraId="4CA31C1C" w14:textId="287A35EA" w:rsidR="00C054DC" w:rsidRDefault="00C054DC" w:rsidP="00F008D8">
      <w:pPr>
        <w:ind w:left="720"/>
      </w:pPr>
    </w:p>
    <w:p w14:paraId="73732061" w14:textId="22AE294B" w:rsidR="00C054DC" w:rsidRDefault="00C054DC" w:rsidP="00F008D8">
      <w:pPr>
        <w:ind w:left="720"/>
      </w:pPr>
    </w:p>
    <w:p w14:paraId="0E72E60F" w14:textId="68F08FAF" w:rsidR="00C054DC" w:rsidRDefault="00C054DC" w:rsidP="00F008D8">
      <w:pPr>
        <w:ind w:left="720"/>
      </w:pPr>
    </w:p>
    <w:p w14:paraId="6FC51C4A" w14:textId="77DB3C6A" w:rsidR="00C054DC" w:rsidRDefault="00C054DC" w:rsidP="00F008D8">
      <w:pPr>
        <w:ind w:left="720"/>
      </w:pPr>
    </w:p>
    <w:p w14:paraId="30A9A053" w14:textId="75DBA5BD" w:rsidR="00C054DC" w:rsidRDefault="00C054DC" w:rsidP="00F008D8">
      <w:pPr>
        <w:ind w:left="720"/>
      </w:pPr>
    </w:p>
    <w:p w14:paraId="06723FD2" w14:textId="68070E03" w:rsidR="00542452" w:rsidRDefault="00542452" w:rsidP="00F008D8">
      <w:pPr>
        <w:ind w:left="720"/>
      </w:pPr>
    </w:p>
    <w:p w14:paraId="71B1882A" w14:textId="42C1B5DC" w:rsidR="00542452" w:rsidRDefault="00542452" w:rsidP="00F008D8">
      <w:pPr>
        <w:ind w:left="720"/>
      </w:pPr>
    </w:p>
    <w:p w14:paraId="1C6A837A" w14:textId="3D42AEE5" w:rsidR="00542452" w:rsidRDefault="00542452" w:rsidP="00F008D8">
      <w:pPr>
        <w:ind w:left="720"/>
      </w:pPr>
    </w:p>
    <w:p w14:paraId="423C5D49" w14:textId="77777777" w:rsidR="00542452" w:rsidRDefault="00542452" w:rsidP="00F008D8">
      <w:pPr>
        <w:ind w:left="720"/>
      </w:pPr>
    </w:p>
    <w:p w14:paraId="04088CA4" w14:textId="57081843" w:rsidR="00C054DC" w:rsidRDefault="00C054DC" w:rsidP="00F008D8">
      <w:pPr>
        <w:ind w:left="720"/>
      </w:pPr>
    </w:p>
    <w:p w14:paraId="6C97B461" w14:textId="6DFF672E" w:rsidR="00C054DC" w:rsidRDefault="00C054DC" w:rsidP="00F008D8">
      <w:pPr>
        <w:ind w:left="720"/>
      </w:pPr>
    </w:p>
    <w:p w14:paraId="28AF8E62" w14:textId="2F973C6D" w:rsidR="00EF1FB5" w:rsidRPr="00EF1FB5" w:rsidRDefault="00EF1FB5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 w:rsidRPr="00EF1FB5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lastRenderedPageBreak/>
        <w:t>Use Case Diagram - System</w:t>
      </w:r>
    </w:p>
    <w:p w14:paraId="7A264199" w14:textId="4E4FBAEA" w:rsidR="00EF1FB5" w:rsidRDefault="00A632B4" w:rsidP="00F008D8">
      <w:pPr>
        <w:ind w:left="720"/>
      </w:pPr>
      <w:r w:rsidRPr="00A632B4">
        <w:rPr>
          <w:noProof/>
        </w:rPr>
        <w:drawing>
          <wp:anchor distT="0" distB="0" distL="114300" distR="114300" simplePos="0" relativeHeight="251662336" behindDoc="0" locked="0" layoutInCell="1" allowOverlap="1" wp14:anchorId="46BB06F0" wp14:editId="11E85DAB">
            <wp:simplePos x="0" y="0"/>
            <wp:positionH relativeFrom="column">
              <wp:posOffset>-76200</wp:posOffset>
            </wp:positionH>
            <wp:positionV relativeFrom="paragraph">
              <wp:posOffset>249555</wp:posOffset>
            </wp:positionV>
            <wp:extent cx="6858000" cy="5457190"/>
            <wp:effectExtent l="0" t="0" r="0" b="0"/>
            <wp:wrapSquare wrapText="bothSides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5F63ED" w14:textId="368CB02F" w:rsidR="00C054DC" w:rsidRDefault="00C054DC" w:rsidP="00F008D8">
      <w:pPr>
        <w:ind w:left="720"/>
      </w:pPr>
    </w:p>
    <w:p w14:paraId="7F91B594" w14:textId="77777777" w:rsidR="00C054DC" w:rsidRPr="00493EFD" w:rsidRDefault="00C054DC" w:rsidP="00F008D8">
      <w:pPr>
        <w:ind w:left="720"/>
      </w:pPr>
    </w:p>
    <w:p w14:paraId="1808DF8D" w14:textId="3ABA1B7A" w:rsidR="001771A0" w:rsidRPr="008E60C3" w:rsidRDefault="001771A0" w:rsidP="008A7037">
      <w:pPr>
        <w:rPr>
          <w:rtl/>
        </w:rPr>
      </w:pPr>
    </w:p>
    <w:p w14:paraId="15DE5E87" w14:textId="70122B57" w:rsidR="008E60C3" w:rsidRDefault="008E60C3" w:rsidP="008A7037"/>
    <w:p w14:paraId="25D498B4" w14:textId="67F2E803" w:rsidR="00EF1FB5" w:rsidRDefault="00EF1FB5" w:rsidP="008A7037"/>
    <w:p w14:paraId="6CBBA4E3" w14:textId="75B18495" w:rsidR="00EF1FB5" w:rsidRDefault="00EF1FB5" w:rsidP="008A7037"/>
    <w:p w14:paraId="36384C87" w14:textId="28DCAF63" w:rsidR="00EF1FB5" w:rsidRDefault="00EF1FB5" w:rsidP="008A7037"/>
    <w:p w14:paraId="3541225C" w14:textId="1ED00282" w:rsidR="00EF1FB5" w:rsidRDefault="00EF1FB5" w:rsidP="008A7037"/>
    <w:p w14:paraId="2CFCFBF6" w14:textId="005AD1D4" w:rsidR="00EF1FB5" w:rsidRDefault="00EF1FB5" w:rsidP="008A7037"/>
    <w:p w14:paraId="3730741A" w14:textId="58E2EB3A" w:rsidR="00EF1FB5" w:rsidRDefault="00EF1FB5" w:rsidP="008A7037"/>
    <w:p w14:paraId="5B523D02" w14:textId="7CFB67B0" w:rsidR="00EF1FB5" w:rsidRDefault="00EF1FB5" w:rsidP="008A7037"/>
    <w:p w14:paraId="53035BDB" w14:textId="2760F2C3" w:rsidR="00542452" w:rsidRPr="00EF1FB5" w:rsidRDefault="00542452" w:rsidP="00542452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lastRenderedPageBreak/>
        <w:t>Class Diagram</w:t>
      </w:r>
    </w:p>
    <w:p w14:paraId="42E7CB68" w14:textId="087F9F9B" w:rsidR="00542452" w:rsidRDefault="00542452" w:rsidP="00542452"/>
    <w:p w14:paraId="51732F5E" w14:textId="194B131D" w:rsidR="00542452" w:rsidRDefault="0023447E" w:rsidP="00542452">
      <w:r w:rsidRPr="0023447E">
        <w:drawing>
          <wp:anchor distT="0" distB="0" distL="114300" distR="114300" simplePos="0" relativeHeight="251663360" behindDoc="1" locked="0" layoutInCell="1" allowOverlap="1" wp14:anchorId="649D2401" wp14:editId="5148292D">
            <wp:simplePos x="0" y="0"/>
            <wp:positionH relativeFrom="margin">
              <wp:posOffset>-358140</wp:posOffset>
            </wp:positionH>
            <wp:positionV relativeFrom="paragraph">
              <wp:posOffset>192258</wp:posOffset>
            </wp:positionV>
            <wp:extent cx="7633335" cy="3194539"/>
            <wp:effectExtent l="0" t="0" r="571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335" cy="319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915BE" w14:textId="3EFD5FA5" w:rsidR="00542452" w:rsidRDefault="00542452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0510ADA0" w14:textId="6BE17EBB" w:rsidR="00542452" w:rsidRDefault="00542452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44C7C132" w14:textId="3E4B7F58" w:rsidR="00542452" w:rsidRDefault="00542452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7161272F" w14:textId="37293C92" w:rsidR="00542452" w:rsidRDefault="00542452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440588AD" w14:textId="2359344F" w:rsidR="00542452" w:rsidRDefault="00542452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30387DE9" w14:textId="02432ADD" w:rsidR="00542452" w:rsidRDefault="00542452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65D0243E" w14:textId="7D0B550F" w:rsidR="00542452" w:rsidRDefault="00542452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36CB1EEE" w14:textId="296E5B51" w:rsidR="00542452" w:rsidRDefault="00542452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09B1F783" w14:textId="0B712234" w:rsidR="00542452" w:rsidRDefault="00542452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0E39CE8E" w14:textId="5AB5D0C3" w:rsidR="00542452" w:rsidRDefault="00542452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0C16A501" w14:textId="5BC4DADF" w:rsidR="00542452" w:rsidRDefault="00542452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2A0D901A" w14:textId="655E0F48" w:rsidR="00542452" w:rsidRDefault="00542452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647D3531" w14:textId="326E7231" w:rsidR="00542452" w:rsidRDefault="00542452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521F9006" w14:textId="1FE5284C" w:rsidR="00542452" w:rsidRDefault="00542452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3547B796" w14:textId="1B5AD661" w:rsidR="00542452" w:rsidRDefault="00542452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15B81B7E" w14:textId="77777777" w:rsidR="00542452" w:rsidRDefault="00542452" w:rsidP="008E0398">
      <w:pPr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67A44383" w14:textId="1743E724" w:rsidR="00EF1FB5" w:rsidRPr="00EF1FB5" w:rsidRDefault="00A632B4" w:rsidP="00EF1FB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 w:rsidRPr="00A632B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C91971" wp14:editId="182D94F1">
            <wp:simplePos x="0" y="0"/>
            <wp:positionH relativeFrom="column">
              <wp:posOffset>-297180</wp:posOffset>
            </wp:positionH>
            <wp:positionV relativeFrom="paragraph">
              <wp:posOffset>320040</wp:posOffset>
            </wp:positionV>
            <wp:extent cx="7498080" cy="4617720"/>
            <wp:effectExtent l="0" t="0" r="7620" b="0"/>
            <wp:wrapSquare wrapText="bothSides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FB5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 xml:space="preserve">Sequence Diagram - View </w:t>
      </w:r>
      <w:r w:rsidR="009258E1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t</w:t>
      </w:r>
      <w:r w:rsidR="00EF1FB5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 xml:space="preserve">en </w:t>
      </w:r>
      <w:r w:rsidR="009258E1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b</w:t>
      </w:r>
      <w:r w:rsidR="00EF1FB5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 xml:space="preserve">est </w:t>
      </w:r>
      <w:r w:rsidR="009258E1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f</w:t>
      </w:r>
      <w:r w:rsidR="00EF1FB5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riends</w:t>
      </w:r>
    </w:p>
    <w:p w14:paraId="53C5D5B4" w14:textId="369F45C2" w:rsidR="00EF1FB5" w:rsidRDefault="00EF1FB5" w:rsidP="008A7037"/>
    <w:p w14:paraId="256D1CC9" w14:textId="4149EB64" w:rsidR="00EF1FB5" w:rsidRDefault="00EF1FB5" w:rsidP="00542452">
      <w:pPr>
        <w:jc w:val="center"/>
      </w:pPr>
    </w:p>
    <w:p w14:paraId="2DC5EB0C" w14:textId="663BA1C3" w:rsidR="00EF1FB5" w:rsidRDefault="00EF1FB5" w:rsidP="008A7037"/>
    <w:p w14:paraId="7B1B3ECE" w14:textId="5F456BEE" w:rsidR="00EF1FB5" w:rsidRDefault="00EF1FB5" w:rsidP="008A7037"/>
    <w:p w14:paraId="054A767C" w14:textId="14B0318A" w:rsidR="00EF1FB5" w:rsidRDefault="00EF1FB5" w:rsidP="008A7037"/>
    <w:p w14:paraId="46694157" w14:textId="4EFC8803" w:rsidR="00EF1FB5" w:rsidRDefault="00EF1FB5" w:rsidP="008A7037"/>
    <w:p w14:paraId="48FABA06" w14:textId="55BF5756" w:rsidR="00EF1FB5" w:rsidRDefault="00EF1FB5" w:rsidP="008A7037"/>
    <w:p w14:paraId="2886724F" w14:textId="48DC0209" w:rsidR="00EF1FB5" w:rsidRDefault="00EF1FB5" w:rsidP="008A7037"/>
    <w:p w14:paraId="3B46FC18" w14:textId="2D4202FB" w:rsidR="00EF1FB5" w:rsidRDefault="00EF1FB5" w:rsidP="008A7037"/>
    <w:p w14:paraId="58791DFD" w14:textId="398065B3" w:rsidR="00EF1FB5" w:rsidRDefault="00EF1FB5" w:rsidP="008A7037"/>
    <w:p w14:paraId="0DCA685C" w14:textId="29124D37" w:rsidR="00EF1FB5" w:rsidRDefault="00EF1FB5" w:rsidP="008A7037"/>
    <w:p w14:paraId="3E290EDF" w14:textId="482C5D53" w:rsidR="00EF1FB5" w:rsidRDefault="00EF1FB5" w:rsidP="008A7037"/>
    <w:p w14:paraId="69050A99" w14:textId="01747A6F" w:rsidR="00EF1FB5" w:rsidRDefault="00EF1FB5" w:rsidP="008A7037"/>
    <w:p w14:paraId="6C89A88C" w14:textId="7813F3D9" w:rsidR="00EF1FB5" w:rsidRDefault="00EF1FB5" w:rsidP="008A7037"/>
    <w:p w14:paraId="307ED447" w14:textId="102AA37C" w:rsidR="00EF1FB5" w:rsidRDefault="00EF1FB5" w:rsidP="008A7037"/>
    <w:p w14:paraId="5000C4C8" w14:textId="5DEFBFD2" w:rsidR="00EF1FB5" w:rsidRDefault="00EF1FB5" w:rsidP="008A7037"/>
    <w:p w14:paraId="331D31F7" w14:textId="27EFE8D0" w:rsidR="009258E1" w:rsidRDefault="00A632B4" w:rsidP="001D1345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 w:rsidRPr="00A632B4">
        <w:rPr>
          <w:noProof/>
        </w:rPr>
        <w:drawing>
          <wp:anchor distT="0" distB="0" distL="114300" distR="114300" simplePos="0" relativeHeight="251660288" behindDoc="0" locked="0" layoutInCell="1" allowOverlap="1" wp14:anchorId="77E81A21" wp14:editId="6DADE9D3">
            <wp:simplePos x="0" y="0"/>
            <wp:positionH relativeFrom="margin">
              <wp:posOffset>-198120</wp:posOffset>
            </wp:positionH>
            <wp:positionV relativeFrom="paragraph">
              <wp:posOffset>358140</wp:posOffset>
            </wp:positionV>
            <wp:extent cx="7284720" cy="4724400"/>
            <wp:effectExtent l="0" t="0" r="0" b="0"/>
            <wp:wrapSquare wrapText="bothSides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72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8E1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Sequence Diagram – Compare and export to file</w:t>
      </w:r>
      <w:r w:rsidR="00B91C65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*</w:t>
      </w:r>
    </w:p>
    <w:p w14:paraId="13130A63" w14:textId="77777777" w:rsidR="00A632B4" w:rsidRDefault="00A632B4" w:rsidP="00A632B4">
      <w:pPr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1F341797" w14:textId="2CE82F31" w:rsidR="001D1345" w:rsidRPr="001D1345" w:rsidRDefault="00A632B4" w:rsidP="001D1345">
      <w:pPr>
        <w:rPr>
          <w:rFonts w:ascii="Arial" w:hAnsi="Arial" w:cs="Arial"/>
          <w:sz w:val="24"/>
          <w:szCs w:val="24"/>
        </w:rPr>
      </w:pPr>
      <w:r w:rsidRPr="00A632B4">
        <w:rPr>
          <w:noProof/>
        </w:rPr>
        <w:drawing>
          <wp:anchor distT="0" distB="0" distL="114300" distR="114300" simplePos="0" relativeHeight="251659264" behindDoc="0" locked="0" layoutInCell="1" allowOverlap="1" wp14:anchorId="41C1241E" wp14:editId="1AA2F6BE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6118225" cy="2978785"/>
            <wp:effectExtent l="0" t="0" r="0" b="0"/>
            <wp:wrapSquare wrapText="bothSides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345">
        <w:rPr>
          <w:rFonts w:ascii="Arial" w:hAnsi="Arial" w:cs="Arial"/>
          <w:sz w:val="24"/>
          <w:szCs w:val="24"/>
        </w:rPr>
        <w:t xml:space="preserve">*Regarding both sequence diagram, the ‘Auto Login’ sequence is the more complex scenario. It can be replaced with a ‘Login’ sequence </w:t>
      </w:r>
      <w:r w:rsidR="00B91C65">
        <w:rPr>
          <w:rFonts w:ascii="Arial" w:hAnsi="Arial" w:cs="Arial"/>
          <w:sz w:val="24"/>
          <w:szCs w:val="24"/>
        </w:rPr>
        <w:t xml:space="preserve">if the user is logged out, </w:t>
      </w:r>
      <w:r w:rsidR="001D1345">
        <w:rPr>
          <w:rFonts w:ascii="Arial" w:hAnsi="Arial" w:cs="Arial"/>
          <w:sz w:val="24"/>
          <w:szCs w:val="24"/>
        </w:rPr>
        <w:t>as</w:t>
      </w:r>
      <w:r w:rsidR="00B91C65">
        <w:rPr>
          <w:rFonts w:ascii="Arial" w:hAnsi="Arial" w:cs="Arial"/>
          <w:sz w:val="24"/>
          <w:szCs w:val="24"/>
        </w:rPr>
        <w:t xml:space="preserve"> shown</w:t>
      </w:r>
      <w:r w:rsidR="001D1345">
        <w:rPr>
          <w:rFonts w:ascii="Arial" w:hAnsi="Arial" w:cs="Arial"/>
          <w:sz w:val="24"/>
          <w:szCs w:val="24"/>
        </w:rPr>
        <w:t xml:space="preserve"> below:</w:t>
      </w:r>
    </w:p>
    <w:p w14:paraId="180E6B77" w14:textId="2FCB7F87" w:rsidR="00EF1FB5" w:rsidRPr="008A7037" w:rsidRDefault="00EF1FB5" w:rsidP="008A7037"/>
    <w:sectPr w:rsidR="00EF1FB5" w:rsidRPr="008A7037" w:rsidSect="005424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9EB67" w14:textId="77777777" w:rsidR="0051425D" w:rsidRDefault="0051425D" w:rsidP="006F4EC3">
      <w:pPr>
        <w:spacing w:after="0" w:line="240" w:lineRule="auto"/>
      </w:pPr>
      <w:r>
        <w:separator/>
      </w:r>
    </w:p>
  </w:endnote>
  <w:endnote w:type="continuationSeparator" w:id="0">
    <w:p w14:paraId="5114BEAF" w14:textId="77777777" w:rsidR="0051425D" w:rsidRDefault="0051425D" w:rsidP="006F4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D9805" w14:textId="77777777" w:rsidR="0051425D" w:rsidRDefault="0051425D" w:rsidP="006F4EC3">
      <w:pPr>
        <w:spacing w:after="0" w:line="240" w:lineRule="auto"/>
      </w:pPr>
      <w:r>
        <w:separator/>
      </w:r>
    </w:p>
  </w:footnote>
  <w:footnote w:type="continuationSeparator" w:id="0">
    <w:p w14:paraId="5DEE5CB3" w14:textId="77777777" w:rsidR="0051425D" w:rsidRDefault="0051425D" w:rsidP="006F4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E102F"/>
    <w:multiLevelType w:val="hybridMultilevel"/>
    <w:tmpl w:val="F53E055C"/>
    <w:lvl w:ilvl="0" w:tplc="74EE69D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A2F2E"/>
    <w:multiLevelType w:val="hybridMultilevel"/>
    <w:tmpl w:val="B33693F0"/>
    <w:lvl w:ilvl="0" w:tplc="637AD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C0"/>
    <w:rsid w:val="000062C0"/>
    <w:rsid w:val="000943CA"/>
    <w:rsid w:val="00120C76"/>
    <w:rsid w:val="00161BB7"/>
    <w:rsid w:val="001771A0"/>
    <w:rsid w:val="001C0C0D"/>
    <w:rsid w:val="001D1345"/>
    <w:rsid w:val="00214DD3"/>
    <w:rsid w:val="0023447E"/>
    <w:rsid w:val="003549BF"/>
    <w:rsid w:val="00493EFD"/>
    <w:rsid w:val="0051425D"/>
    <w:rsid w:val="00520A4D"/>
    <w:rsid w:val="00542452"/>
    <w:rsid w:val="005B6290"/>
    <w:rsid w:val="005F60DE"/>
    <w:rsid w:val="006102B6"/>
    <w:rsid w:val="00652559"/>
    <w:rsid w:val="006B1F2E"/>
    <w:rsid w:val="006C2D7A"/>
    <w:rsid w:val="006F4EC3"/>
    <w:rsid w:val="00767434"/>
    <w:rsid w:val="007A6950"/>
    <w:rsid w:val="00840513"/>
    <w:rsid w:val="0088609B"/>
    <w:rsid w:val="008A7037"/>
    <w:rsid w:val="008D0F7F"/>
    <w:rsid w:val="008E0398"/>
    <w:rsid w:val="008E60C3"/>
    <w:rsid w:val="00912AF2"/>
    <w:rsid w:val="009258E1"/>
    <w:rsid w:val="00A005CB"/>
    <w:rsid w:val="00A11B37"/>
    <w:rsid w:val="00A632B4"/>
    <w:rsid w:val="00AE3B4A"/>
    <w:rsid w:val="00B3351A"/>
    <w:rsid w:val="00B91C65"/>
    <w:rsid w:val="00BA7A19"/>
    <w:rsid w:val="00BF3722"/>
    <w:rsid w:val="00C054DC"/>
    <w:rsid w:val="00C621E7"/>
    <w:rsid w:val="00EA1593"/>
    <w:rsid w:val="00EF1FB5"/>
    <w:rsid w:val="00F008D8"/>
    <w:rsid w:val="00FA7CB1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7F8AA"/>
  <w15:chartTrackingRefBased/>
  <w15:docId w15:val="{F7F758E4-6E30-4F7E-9ABB-FD1ECD71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EC3"/>
  </w:style>
  <w:style w:type="paragraph" w:styleId="Heading1">
    <w:name w:val="heading 1"/>
    <w:basedOn w:val="Normal"/>
    <w:next w:val="Normal"/>
    <w:link w:val="Heading1Char"/>
    <w:uiPriority w:val="9"/>
    <w:qFormat/>
    <w:rsid w:val="006F4EC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EC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E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E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E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E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E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E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E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C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EC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EC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EC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EC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EC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EC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EC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4EC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F4EC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4EC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E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E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F4EC3"/>
    <w:rPr>
      <w:b/>
      <w:bCs/>
    </w:rPr>
  </w:style>
  <w:style w:type="character" w:styleId="Emphasis">
    <w:name w:val="Emphasis"/>
    <w:basedOn w:val="DefaultParagraphFont"/>
    <w:uiPriority w:val="20"/>
    <w:qFormat/>
    <w:rsid w:val="006F4EC3"/>
    <w:rPr>
      <w:i/>
      <w:iCs/>
    </w:rPr>
  </w:style>
  <w:style w:type="paragraph" w:styleId="NoSpacing">
    <w:name w:val="No Spacing"/>
    <w:uiPriority w:val="1"/>
    <w:qFormat/>
    <w:rsid w:val="006F4E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4EC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4EC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EC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EC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4E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4E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4EC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F4EC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F4EC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4EC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F4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EC3"/>
  </w:style>
  <w:style w:type="paragraph" w:styleId="Footer">
    <w:name w:val="footer"/>
    <w:basedOn w:val="Normal"/>
    <w:link w:val="FooterChar"/>
    <w:uiPriority w:val="99"/>
    <w:unhideWhenUsed/>
    <w:rsid w:val="006F4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EC3"/>
  </w:style>
  <w:style w:type="paragraph" w:styleId="ListParagraph">
    <w:name w:val="List Paragraph"/>
    <w:basedOn w:val="Normal"/>
    <w:uiPriority w:val="34"/>
    <w:qFormat/>
    <w:rsid w:val="00493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Guttman</dc:creator>
  <cp:keywords/>
  <dc:description/>
  <cp:lastModifiedBy>ohad slutzky</cp:lastModifiedBy>
  <cp:revision>78</cp:revision>
  <dcterms:created xsi:type="dcterms:W3CDTF">2019-08-05T12:37:00Z</dcterms:created>
  <dcterms:modified xsi:type="dcterms:W3CDTF">2019-08-10T12:56:00Z</dcterms:modified>
</cp:coreProperties>
</file>