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doświadczyło prawdziwości powyższych słów w swoich osobistych doświadczeniach.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że możesz zaobserwować co czynić</w:t>
      </w:r>
      <w:r>
        <w:t xml:space="preserve"> </w:t>
      </w:r>
      <w:r>
        <w:t xml:space="preserve">co możesz przestrzegać i czynić zgodnie ze wszystkim co jest w niej napisane.</w:t>
      </w:r>
      <w:r>
        <w:t xml:space="preserve"> </w:t>
      </w:r>
      <w:r>
        <w:t xml:space="preserve">abyś pilnie czynił wszystko, co w niej jest napisane. Wtedy bowiem twoja droga będzie pomyślna i wtedy osiągniesz powodzenie.” (Jozue 1:8). List Jakuba 1:25 mówi coś bardzo podobnego. Mojżesz powiedział Izraelitom: „Weźcie sobie do serca wszystkie słowa, które dziś świadczę przeciwko wam, i przekażcie je swoim dzieciom, aby pilnie przestrzegały wszystkich słów tego Prawa. Nie jest to bowiem słowo puste dla was, gdyż ono jest waszym życiem.” (Powtórzonego Prawa 32:46-47). Bardzo wielu chrześcijan na całym świecie doświadczyło prawdziwości powyższych słów w swoim osobistym życiu.</w:t>
      </w:r>
    </w:p>
    <w:p>
      <w:pPr>
        <w:pStyle w:val="BodyText"/>
      </w:pPr>
      <w:r>
        <w:t xml:space="preserve">“</w:t>
      </w:r>
      <w:r>
        <w:t xml:space="preserve">This Book of the law shall not depart from your mouth, but you shall meditate in it day and night, that you may observe to do according to all that is written in it. For then you will make your way prosperous, and then you will have good success</w:t>
      </w:r>
      <w:r>
        <w:t xml:space="preserve">”</w:t>
      </w:r>
      <w:r>
        <w:t xml:space="preserve"> </w:t>
      </w:r>
      <w:r>
        <w:t xml:space="preserve">(Joshua 1:8). James 1:25 says something very similar. Moses said to the Israelites:</w:t>
      </w:r>
      <w:r>
        <w:t xml:space="preserve"> </w:t>
      </w:r>
      <w:r>
        <w:t xml:space="preserve">“</w:t>
      </w:r>
      <w:r>
        <w:t xml:space="preserve">Set your hearts on all the words which I testify among you today, which you shall command your children to be careful to observe—all the words of this law. For it is not a futile thing for you, because it is your life</w:t>
      </w:r>
      <w:r>
        <w:t xml:space="preserve">”</w:t>
      </w:r>
      <w:r>
        <w:t xml:space="preserve"> </w:t>
      </w:r>
      <w:r>
        <w:t xml:space="preserve">(Deuteronomy 32:46-47). A very great many Christians, from around the world, have found the above to be true in their personal experience.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2025-07-17T06:11:10Z</dcterms:created>
  <dcterms:modified xsi:type="dcterms:W3CDTF">2025-07-17T06:11:10Z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