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 (2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z całego świata przekonało się o prawdziwości powyższego w ich osobistym doświadczeniu.</w:t>
      </w:r>
    </w:p>
    <w:p>
      <w:pPr>
        <w:pStyle w:val="BodyText"/>
      </w:pPr>
      <w:r>
        <w:t xml:space="preserve">Hebrajczyków 4,12-13: „Słowo Boże jest żywe i skuteczne, ostrzejsze niż jakikolwiek miecz obosieczny, przenikające do punktu rozdzielenia duszy i ducha,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doświadczyło prawdziwości powyższych słów w swoich osobistych doświadczeniach. Wracając do Hebrajczyków 4,13 – musimy zdać rachunek Sędziemu, który zna WSZYSTKIE fakty. Ta wiedza naprawdę powinna przemienić nas w poważnych ludzi, pilnych poszukiwaczy Boga, ale…</w:t>
      </w:r>
    </w:p>
    <w:p>
      <w:pPr>
        <w:pStyle w:val="BodyText"/>
      </w:pPr>
      <w:r>
        <w:t xml:space="preserve">Hebrews 4:12-13,</w:t>
      </w:r>
      <w:r>
        <w:t xml:space="preserve"> </w:t>
      </w:r>
      <w:r>
        <w:t xml:space="preserve">“</w:t>
      </w:r>
      <w:r>
        <w:t xml:space="preserve">the Word of God is living and efficient, and sharper than any two-edged sword, actually penetrating to the point of separating soul and spirit,2 joints and marrow; in fact, it is able to evaluate a heart’s reflections and intentions. Nothing in all creation is hidden from His sight; rather all things are naked and open to the eyes of Him to whom we must give account.</w:t>
      </w:r>
      <w:r>
        <w:t xml:space="preserve">”</w:t>
      </w:r>
      <w:r>
        <w:t xml:space="preserve"> </w:t>
      </w:r>
      <w:r>
        <w:t xml:space="preserve">Meditating on God’s Word can be rather uncomfortable; it is a</w:t>
      </w:r>
      <w:r>
        <w:t xml:space="preserve"> </w:t>
      </w:r>
      <w:r>
        <w:t xml:space="preserve">‘</w:t>
      </w:r>
      <w:r>
        <w:t xml:space="preserve">mirror</w:t>
      </w:r>
      <w:r>
        <w:t xml:space="preserve">’</w:t>
      </w:r>
      <w:r>
        <w:t xml:space="preserve"> </w:t>
      </w:r>
      <w:r>
        <w:t xml:space="preserve">that tells us the truth about ourselves (James 1:25). Ephesians 6:17 calls it</w:t>
      </w:r>
      <w:r>
        <w:t xml:space="preserve"> </w:t>
      </w:r>
      <w:r>
        <w:t xml:space="preserve">“</w:t>
      </w:r>
      <w:r>
        <w:t xml:space="preserve">the sword of the Spirit</w:t>
      </w:r>
      <w:r>
        <w:t xml:space="preserve">”</w:t>
      </w:r>
      <w:r>
        <w:t xml:space="preserve">. A word that can separate soul from spirit must be supernatural. A very great many Christians, from around the world, have found the above to be true in their personal experience. Returning to Hebrews 4:13, we must give an account to a Judge who knows ALL the facts. This knowledge really ought to turn us into serious people, diligent seekers of God, but . . .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2025-07-14T06:17:53Z</dcterms:created>
  <dcterms:modified xsi:type="dcterms:W3CDTF">2025-07-14T06:17:53Z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