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</w:t>
      </w:r>
      <w:r>
        <w:t xml:space="preserve"> </w:t>
      </w:r>
      <w:hyperlink r:id="rId21">
        <w:r>
          <w:rPr>
            <w:rStyle w:val="Hyperlink"/>
          </w:rPr>
          <w:t xml:space="preserve">czwartej edycji książki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t xml:space="preserve"> </w:t>
      </w:r>
      <w:r>
        <w:t xml:space="preserve">autorstwa</w:t>
      </w:r>
      <w:r>
        <w:t xml:space="preserve"> </w:t>
      </w:r>
      <w:r>
        <w:rPr>
          <w:i/>
        </w:rPr>
        <w:t xml:space="preserve">Wilbura N. Pickeringa</w:t>
      </w:r>
      <w:r>
        <w:t xml:space="preserve">, wykonane dla Wydawnictwa Świadome Chrześcijaństwo.</w:t>
      </w:r>
    </w:p>
    <w:p>
      <w:pPr>
        <w:pStyle w:val="BodyText"/>
      </w:pPr>
      <w:r>
        <w:t xml:space="preserve">Tłumaczenie dostępne do pobrania w formatach:</w:t>
      </w:r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3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docx</w:t>
        </w:r>
      </w:hyperlink>
    </w:p>
    <w:p>
      <w:pPr>
        <w:pStyle w:val="BodyText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t xml:space="preserve"> </w:t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5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2"/>
      </w:pPr>
      <w:bookmarkStart w:id="26" w:name="first-images"/>
      <w:r>
        <w:t xml:space="preserve">First: Images</w:t>
      </w:r>
      <w:bookmarkEnd w:id="26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8" w:name="second-tables"/>
      <w:r>
        <w:t xml:space="preserve">Second: Tables</w:t>
      </w:r>
      <w:bookmarkEnd w:id="28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9" w:name="third-equations"/>
      <w:r>
        <w:t xml:space="preserve">Third: Equations</w:t>
      </w:r>
      <w:bookmarkEnd w:id="29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30" w:name="fourth-cross-references"/>
      <w:r>
        <w:t xml:space="preserve">Fourth: Cross references</w:t>
      </w:r>
      <w:bookmarkEnd w:id="30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31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32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3" w:name="installation"/>
      <w:r>
        <w:t xml:space="preserve">Installation</w:t>
      </w:r>
      <w:bookmarkEnd w:id="33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 [Introduction]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4" w:name="usage"/>
      <w:r>
        <w:t xml:space="preserve">Usage</w:t>
      </w:r>
      <w:bookmarkEnd w:id="34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5" w:name="references"/>
      <w:r>
        <w:t xml:space="preserve">References</w:t>
      </w:r>
      <w:bookmarkEnd w:id="35"/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6" Target="http://pandoc.org/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Relationship Type="http://schemas.openxmlformats.org/officeDocument/2006/relationships/hyperlink" Id="rId25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pandoc.org/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4" Target="https://github.com/tometchy/BogZachowalSwojTekst/raw/refs/heads/master/build/docx/BogZachowalSwojTekst.docx" TargetMode="External" /><Relationship Type="http://schemas.openxmlformats.org/officeDocument/2006/relationships/hyperlink" Id="rId22" Target="https://github.com/tometchy/BogZachowalSwojTekst/raw/refs/heads/master/build/epub/BogZachowalSwojTekst.epub" TargetMode="External" /><Relationship Type="http://schemas.openxmlformats.org/officeDocument/2006/relationships/hyperlink" Id="rId23" Target="https://github.com/tometchy/BogZachowalSwojTekst/raw/refs/heads/master/build/pdf/BogZachowalSwojTekst.pdf" TargetMode="External" /><Relationship Type="http://schemas.openxmlformats.org/officeDocument/2006/relationships/hyperlink" Id="rId31" Target="https://github.com/wikiti/pandoc-book-template#cross-references" TargetMode="External" /><Relationship Type="http://schemas.openxmlformats.org/officeDocument/2006/relationships/hyperlink" Id="rId37" Target="https://wikipedia.org/wiki/Markdown" TargetMode="External" /><Relationship Type="http://schemas.openxmlformats.org/officeDocument/2006/relationships/hyperlink" Id="rId25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2025-06-10T06:32:13Z</dcterms:created>
  <dcterms:modified xsi:type="dcterms:W3CDTF">2025-06-10T06:32:13Z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