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first paragraph of the introduction chapter.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docs</w:t>
        </w:r>
      </w:hyperlink>
    </w:p>
    <w:p>
      <w:pPr>
        <w:pStyle w:val="Heading2"/>
      </w:pPr>
      <w:bookmarkStart w:id="24" w:name="first-images"/>
      <w:r>
        <w:t xml:space="preserve">First: Images</w:t>
      </w:r>
      <w:bookmarkEnd w:id="24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6" w:name="second-tables"/>
      <w:r>
        <w:t xml:space="preserve">Second: Tables</w:t>
      </w:r>
      <w:bookmarkEnd w:id="26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7" w:name="third-equations"/>
      <w:r>
        <w:t xml:space="preserve">Third: Equations</w:t>
      </w:r>
      <w:bookmarkEnd w:id="27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8" w:name="fourth-cross-references"/>
      <w:r>
        <w:t xml:space="preserve">Fourth: Cross references</w:t>
      </w:r>
      <w:bookmarkEnd w:id="28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29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0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1" w:name="installation"/>
      <w:r>
        <w:t xml:space="preserve">Installation</w:t>
      </w:r>
      <w:bookmarkEnd w:id="31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2" w:name="usage"/>
      <w:r>
        <w:t xml:space="preserve">Usage</w:t>
      </w:r>
      <w:bookmarkEnd w:id="32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" TargetMode="External" /><Relationship Type="http://schemas.openxmlformats.org/officeDocument/2006/relationships/hyperlink" Id="rId34" Target="http://pandoc.org/" TargetMode="External" /><Relationship Type="http://schemas.openxmlformats.org/officeDocument/2006/relationships/hyperlink" Id="rId21" Target="https://" TargetMode="External" /><Relationship Type="http://schemas.openxmlformats.org/officeDocument/2006/relationships/hyperlink" Id="rId23" Target="https://github.com/tometchy/BogZachowalSwojTekst/raw/refs/heads/master/build/docx/book.docx" TargetMode="External" /><Relationship Type="http://schemas.openxmlformats.org/officeDocument/2006/relationships/hyperlink" Id="rId29" Target="https://github.com/wikiti/pandoc-book-template#cross-references" TargetMode="External" /><Relationship Type="http://schemas.openxmlformats.org/officeDocument/2006/relationships/hyperlink" Id="rId35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34" Target="http://pandoc.org/" TargetMode="External" /><Relationship Type="http://schemas.openxmlformats.org/officeDocument/2006/relationships/hyperlink" Id="rId21" Target="https://" TargetMode="External" /><Relationship Type="http://schemas.openxmlformats.org/officeDocument/2006/relationships/hyperlink" Id="rId23" Target="https://github.com/tometchy/BogZachowalSwojTekst/raw/refs/heads/master/build/docx/book.docx" TargetMode="External" /><Relationship Type="http://schemas.openxmlformats.org/officeDocument/2006/relationships/hyperlink" Id="rId29" Target="https://github.com/wikiti/pandoc-book-template#cross-references" TargetMode="External" /><Relationship Type="http://schemas.openxmlformats.org/officeDocument/2006/relationships/hyperlink" Id="rId35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 Boskie zachowanie Nowego Testamentu</dc:title>
  <dc:creator>Wilbur N. Pickering, ThM PhD</dc:creator>
  <dc:language>pl-PL</dc:language>
  <cp:keywords/>
  <dcterms:created xsi:type="dcterms:W3CDTF">2025-06-09T19:51:04Z</dcterms:created>
  <dcterms:modified xsi:type="dcterms:W3CDTF">2025-06-09T19:51:04Z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