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A8D5" w14:textId="10376030" w:rsidR="00200605" w:rsidRDefault="009E2843">
      <w:r>
        <w:t xml:space="preserve">Dear Editor, </w:t>
      </w:r>
    </w:p>
    <w:p w14:paraId="3771CC08" w14:textId="23AD2A65" w:rsidR="009E2843" w:rsidRDefault="009E2843"/>
    <w:p w14:paraId="45403637" w14:textId="6B9F0049" w:rsidR="009E2843" w:rsidRDefault="009E2843">
      <w:r>
        <w:t xml:space="preserve">I submit for your consideration an article discussing optimisation of Covid-19 vaccine delivery for housebound patients. </w:t>
      </w:r>
    </w:p>
    <w:p w14:paraId="4DDAD3A6" w14:textId="5EF66D21" w:rsidR="009E2843" w:rsidRDefault="009E2843"/>
    <w:p w14:paraId="2EC5856C" w14:textId="52EE5A4B" w:rsidR="009E2843" w:rsidRDefault="009E2843">
      <w:r>
        <w:t xml:space="preserve">This work is neither especially novel (we are not the first to address the question of route optimisation), nor ground-breaking (the solution we present makes use of existing technologies). It is, however, </w:t>
      </w:r>
      <w:r w:rsidRPr="009E2843">
        <w:rPr>
          <w:i/>
          <w:iCs/>
        </w:rPr>
        <w:t>impactful</w:t>
      </w:r>
      <w:r>
        <w:t xml:space="preserve">: we present a solution tailored to the unique demands of the Covid-19 vaccination campaign, </w:t>
      </w:r>
      <w:r w:rsidR="00272F7A">
        <w:t>developed</w:t>
      </w:r>
      <w:r>
        <w:t xml:space="preserve"> in response to overwhelming demand, and </w:t>
      </w:r>
      <w:r w:rsidR="00272F7A">
        <w:t xml:space="preserve">that </w:t>
      </w:r>
      <w:r>
        <w:t>subsequently saw extremely rapid uptake across primary care. Though it is hard to arrive at a precise figure (for reasons outlined in the article), we have reason to believe our solution reached upwards of 30% of the UK housebound population</w:t>
      </w:r>
      <w:r w:rsidR="00272F7A">
        <w:t xml:space="preserve">, and hence we believe it merits consideration by the Lancet Digitial Health. </w:t>
      </w:r>
      <w:r>
        <w:t xml:space="preserve"> </w:t>
      </w:r>
    </w:p>
    <w:p w14:paraId="6EC9355C" w14:textId="3810F1F9" w:rsidR="009E2843" w:rsidRDefault="009E2843"/>
    <w:p w14:paraId="7D1FB87E" w14:textId="2B5482B1" w:rsidR="009E2843" w:rsidRDefault="000C6FFD" w:rsidP="000C6FFD">
      <w:r>
        <w:t xml:space="preserve">The article explains the logistical challenge of housebound vaccination, presents the solution we have built, and numerically quantifies the impact it has had during the Covid-19 vaccination campaign. To this </w:t>
      </w:r>
      <w:r w:rsidR="009E2843">
        <w:t xml:space="preserve"> we present analysis of a home vaccination dataset we have acquired in the course of the campaign. Were this work to be accepted, we would also release this dataset into the public domain via a data repository (with accompanying DOI); it is our hope that this article would serve as the corresponding citation for the dataset. </w:t>
      </w:r>
    </w:p>
    <w:p w14:paraId="091510F6" w14:textId="08385C0D" w:rsidR="009E2843" w:rsidRDefault="009E2843"/>
    <w:p w14:paraId="7530186A" w14:textId="77777777" w:rsidR="009E2843" w:rsidRDefault="009E2843"/>
    <w:p w14:paraId="118FD5E2" w14:textId="560CF01B" w:rsidR="009E2843" w:rsidRDefault="009E2843"/>
    <w:p w14:paraId="49640DB4" w14:textId="77777777" w:rsidR="009E2843" w:rsidRDefault="009E2843"/>
    <w:sectPr w:rsidR="009E2843" w:rsidSect="001214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43"/>
    <w:rsid w:val="000C6FFD"/>
    <w:rsid w:val="000D036E"/>
    <w:rsid w:val="00121443"/>
    <w:rsid w:val="00231710"/>
    <w:rsid w:val="00272F7A"/>
    <w:rsid w:val="009E2843"/>
    <w:rsid w:val="00B769C0"/>
    <w:rsid w:val="00BD7ED7"/>
    <w:rsid w:val="00EE51B4"/>
    <w:rsid w:val="00F6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7EB14"/>
  <w15:chartTrackingRefBased/>
  <w15:docId w15:val="{E537F1AC-6742-DA4E-9CF9-960623A6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2021-11-18T14:07:00Z</dcterms:created>
  <dcterms:modified xsi:type="dcterms:W3CDTF">2021-11-18T14:20:00Z</dcterms:modified>
</cp:coreProperties>
</file>