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w:t>
      </w:r>
      <w:bookmarkStart w:id="2" w:name="__DdeLink__301_754183152"/>
      <w:r>
        <w:rPr/>
        <w:t xml:space="preserve">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bookmarkEnd w:id="2"/>
      <w:r>
        <w:rPr/>
        <w:t>”</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3" w:name="_GoBack"/>
      <w:bookmarkEnd w:id="3"/>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