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B6581" w14:textId="77777777" w:rsidR="00DD1038" w:rsidRDefault="00DD1038">
      <w:pPr>
        <w:pStyle w:val="BodyA"/>
      </w:pPr>
    </w:p>
    <w:p w14:paraId="2031D105" w14:textId="77777777" w:rsidR="00DD1038" w:rsidRDefault="00DD1038">
      <w:pPr>
        <w:pStyle w:val="BodyA"/>
      </w:pPr>
    </w:p>
    <w:p w14:paraId="322C6769" w14:textId="77777777" w:rsidR="00DD1038" w:rsidRDefault="00DD1038">
      <w:pPr>
        <w:pStyle w:val="BodyA"/>
      </w:pPr>
    </w:p>
    <w:p w14:paraId="6C8802A1" w14:textId="77777777" w:rsidR="00DD1038" w:rsidRDefault="00725ADC">
      <w:pPr>
        <w:pStyle w:val="BodyA"/>
      </w:pPr>
      <w:r>
        <w:rPr>
          <w:noProof/>
        </w:rPr>
        <w:drawing>
          <wp:inline distT="0" distB="0" distL="0" distR="0" wp14:anchorId="06448DA9" wp14:editId="0EFB30AA">
            <wp:extent cx="5143500" cy="3352800"/>
            <wp:effectExtent l="0" t="0" r="0" b="0"/>
            <wp:docPr id="1073741825" name="officeArt object" descr="Macintosh HD:Users:nickvarberg:Desktop:REU projects:Research:SA_Frequenc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Macintosh HD:Users:nickvarberg:Desktop:REU projects:Research:SA_Frequency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8D9D260" w14:textId="77777777" w:rsidR="00DD1038" w:rsidRDefault="00725ADC">
      <w:pPr>
        <w:pStyle w:val="BodyA"/>
      </w:pPr>
      <w:r>
        <w:rPr>
          <w:noProof/>
        </w:rPr>
        <w:drawing>
          <wp:inline distT="0" distB="0" distL="0" distR="0" wp14:anchorId="558699F0" wp14:editId="27CC5E29">
            <wp:extent cx="5080000" cy="3530600"/>
            <wp:effectExtent l="0" t="0" r="0" b="0"/>
            <wp:docPr id="1073741826" name="officeArt object" descr="Macintosh HD:Users:nickvarberg:Desktop:REU projects:Research:SA degree distrib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Macintosh HD:Users:nickvarberg:Desktop:REU projects:Research:SA degree distribution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page"/>
      </w:r>
    </w:p>
    <w:p w14:paraId="17687855" w14:textId="77777777" w:rsidR="00DD1038" w:rsidRDefault="00725ADC">
      <w:pPr>
        <w:pStyle w:val="BodyA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664519CB" wp14:editId="03FB64DB">
                <wp:simplePos x="0" y="0"/>
                <wp:positionH relativeFrom="margin">
                  <wp:posOffset>-6350</wp:posOffset>
                </wp:positionH>
                <wp:positionV relativeFrom="line">
                  <wp:posOffset>7775266</wp:posOffset>
                </wp:positionV>
                <wp:extent cx="5486400" cy="30193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019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0FEA17A" w14:textId="77777777" w:rsidR="00DD1038" w:rsidRDefault="00725ADC">
                            <w:pPr>
                              <w:pStyle w:val="Caption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Kenya number of connected components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612.2pt;width:432.0pt;height:23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Kenya number of connected components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E58CC72" wp14:editId="0FA815AC">
                <wp:simplePos x="0" y="0"/>
                <wp:positionH relativeFrom="margin">
                  <wp:posOffset>-142518</wp:posOffset>
                </wp:positionH>
                <wp:positionV relativeFrom="line">
                  <wp:posOffset>3405404</wp:posOffset>
                </wp:positionV>
                <wp:extent cx="6395960" cy="35199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960" cy="3519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4410737" w14:textId="77777777" w:rsidR="00DD1038" w:rsidRDefault="00725ADC">
                            <w:pPr>
                              <w:pStyle w:val="Caption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South Africa number of connected components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3 (one component contains all but two nodes)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11.2pt;margin-top:268.1pt;width:503.6pt;height:27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South Africa number of connected components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= 3 (one component contains all but two nodes)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541C4F" wp14:editId="3BCEDEB6">
            <wp:extent cx="5143500" cy="3352800"/>
            <wp:effectExtent l="0" t="0" r="0" b="0"/>
            <wp:docPr id="1073741829" name="officeArt object" descr="Macintosh HD:Users:nickvarberg:Desktop:REU projects:Research:Kenya_frequenc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png" descr="Macintosh HD:Users:nickvarberg:Desktop:REU projects:Research:Kenya_frequency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0A42C80F" wp14:editId="3F01960E">
            <wp:simplePos x="0" y="0"/>
            <wp:positionH relativeFrom="page">
              <wp:posOffset>1339849</wp:posOffset>
            </wp:positionH>
            <wp:positionV relativeFrom="page">
              <wp:posOffset>4824193</wp:posOffset>
            </wp:positionV>
            <wp:extent cx="5092700" cy="3657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AE6702D" wp14:editId="356A4710">
            <wp:simplePos x="0" y="0"/>
            <wp:positionH relativeFrom="page">
              <wp:posOffset>1390650</wp:posOffset>
            </wp:positionH>
            <wp:positionV relativeFrom="page">
              <wp:posOffset>914399</wp:posOffset>
            </wp:positionV>
            <wp:extent cx="4978400" cy="3733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733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9350D0D" wp14:editId="13427634">
            <wp:extent cx="5346700" cy="3352800"/>
            <wp:effectExtent l="0" t="0" r="0" b="0"/>
            <wp:docPr id="1073741832" name="officeArt object" descr="Macintosh HD:Users:nickvarberg:Desktop:REU projects:Research:Kenya degree distrib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5.png" descr="Macintosh HD:Users:nickvarberg:Desktop:REU projects:Research:Kenya degree distribution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page"/>
      </w:r>
    </w:p>
    <w:p w14:paraId="1DDD04FC" w14:textId="77777777" w:rsidR="00DD1038" w:rsidRDefault="00725ADC">
      <w:pPr>
        <w:pStyle w:val="BodyA"/>
        <w:jc w:val="center"/>
        <w:rPr>
          <w:b/>
          <w:bCs/>
        </w:rPr>
      </w:pPr>
      <w:r>
        <w:rPr>
          <w:b/>
          <w:bCs/>
        </w:rPr>
        <w:t>Summary</w:t>
      </w:r>
    </w:p>
    <w:tbl>
      <w:tblPr>
        <w:tblW w:w="86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</w:tblGrid>
      <w:tr w:rsidR="00DD1038" w14:paraId="63FFC276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5028D" w14:textId="77777777" w:rsidR="00DD1038" w:rsidRDefault="00DD1038"/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FAE3F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South Africa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C6441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Kenya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E264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Nigeria</w:t>
            </w:r>
          </w:p>
        </w:tc>
      </w:tr>
      <w:tr w:rsidR="00DD1038" w14:paraId="0A3B73E3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4022E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Tweets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48C56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181416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868C0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1135842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7FB8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2751755</w:t>
            </w:r>
          </w:p>
        </w:tc>
      </w:tr>
      <w:tr w:rsidR="00DD1038" w14:paraId="3FC387BA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8E3A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Nodes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21AD8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26669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C86CA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60249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BE7AD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137403</w:t>
            </w:r>
          </w:p>
        </w:tc>
      </w:tr>
      <w:tr w:rsidR="00DD1038" w14:paraId="31F25969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AC708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Edges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25D4B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171685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1C27C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694968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F10BF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1854446</w:t>
            </w:r>
          </w:p>
        </w:tc>
      </w:tr>
      <w:tr w:rsidR="00DD1038" w14:paraId="24C5A2DD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CEBE2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Mentions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215AB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370739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60F6B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1166085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A74F5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4516686</w:t>
            </w:r>
          </w:p>
        </w:tc>
      </w:tr>
      <w:tr w:rsidR="00725ADC" w14:paraId="7C24476D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5B32E" w14:textId="77777777" w:rsidR="00725ADC" w:rsidRDefault="00725ADC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Diameter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BCB5" w14:textId="77777777" w:rsidR="00725ADC" w:rsidRDefault="00725ADC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F5328" w14:textId="77777777" w:rsidR="00725ADC" w:rsidRDefault="00725ADC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5F27C" w14:textId="77777777" w:rsidR="00725ADC" w:rsidRDefault="00725ADC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</w:p>
        </w:tc>
      </w:tr>
    </w:tbl>
    <w:p w14:paraId="16D50C46" w14:textId="77777777" w:rsidR="00DD1038" w:rsidRDefault="00DD1038">
      <w:pPr>
        <w:pStyle w:val="BodyA"/>
      </w:pPr>
      <w:bookmarkStart w:id="0" w:name="_GoBack"/>
      <w:bookmarkEnd w:id="0"/>
    </w:p>
    <w:sectPr w:rsidR="00DD1038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3C77F" w14:textId="77777777" w:rsidR="00000000" w:rsidRDefault="00725ADC">
      <w:r>
        <w:separator/>
      </w:r>
    </w:p>
  </w:endnote>
  <w:endnote w:type="continuationSeparator" w:id="0">
    <w:p w14:paraId="320F18FC" w14:textId="77777777" w:rsidR="00000000" w:rsidRDefault="00725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B731F" w14:textId="77777777" w:rsidR="00DD1038" w:rsidRDefault="00DD103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D717E" w14:textId="77777777" w:rsidR="00000000" w:rsidRDefault="00725ADC">
      <w:r>
        <w:separator/>
      </w:r>
    </w:p>
  </w:footnote>
  <w:footnote w:type="continuationSeparator" w:id="0">
    <w:p w14:paraId="60661DD8" w14:textId="77777777" w:rsidR="00000000" w:rsidRDefault="00725A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44E87" w14:textId="77777777" w:rsidR="00DD1038" w:rsidRDefault="00DD103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1038"/>
    <w:rsid w:val="00725ADC"/>
    <w:rsid w:val="00D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360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CaptionA">
    <w:name w:val="Caption A"/>
    <w:pPr>
      <w:suppressAutoHyphens/>
      <w:outlineLvl w:val="0"/>
    </w:pPr>
    <w:rPr>
      <w:rFonts w:ascii="Cambria" w:eastAsia="Cambria" w:hAnsi="Cambria" w:cs="Cambria"/>
      <w:color w:val="000000"/>
      <w:sz w:val="36"/>
      <w:szCs w:val="36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A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D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CaptionA">
    <w:name w:val="Caption A"/>
    <w:pPr>
      <w:suppressAutoHyphens/>
      <w:outlineLvl w:val="0"/>
    </w:pPr>
    <w:rPr>
      <w:rFonts w:ascii="Cambria" w:eastAsia="Cambria" w:hAnsi="Cambria" w:cs="Cambria"/>
      <w:color w:val="000000"/>
      <w:sz w:val="36"/>
      <w:szCs w:val="36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A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D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</Words>
  <Characters>161</Characters>
  <Application>Microsoft Macintosh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</cp:lastModifiedBy>
  <cp:revision>2</cp:revision>
  <dcterms:created xsi:type="dcterms:W3CDTF">2017-06-20T02:52:00Z</dcterms:created>
  <dcterms:modified xsi:type="dcterms:W3CDTF">2017-06-20T02:53:00Z</dcterms:modified>
</cp:coreProperties>
</file>