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08D7" w14:textId="77777777" w:rsidR="00E54CF4" w:rsidRDefault="00E54CF4" w:rsidP="00E54CF4">
      <w:pPr>
        <w:jc w:val="center"/>
        <w:rPr>
          <w:b/>
        </w:rPr>
      </w:pPr>
      <w:r>
        <w:rPr>
          <w:b/>
        </w:rPr>
        <w:t>Biostatistics practicum</w:t>
      </w:r>
    </w:p>
    <w:p w14:paraId="621EDC92" w14:textId="77777777" w:rsidR="00E54CF4" w:rsidRDefault="00E54CF4" w:rsidP="00E54CF4">
      <w:pPr>
        <w:jc w:val="center"/>
        <w:rPr>
          <w:b/>
        </w:rPr>
      </w:pPr>
    </w:p>
    <w:p w14:paraId="5500BD48" w14:textId="77777777" w:rsidR="003B4E79" w:rsidRDefault="00E54CF4" w:rsidP="00E54CF4">
      <w:pPr>
        <w:jc w:val="center"/>
        <w:rPr>
          <w:b/>
        </w:rPr>
      </w:pPr>
      <w:r>
        <w:rPr>
          <w:b/>
        </w:rPr>
        <w:t>Assignment 1</w:t>
      </w:r>
    </w:p>
    <w:p w14:paraId="186A50BF" w14:textId="77777777" w:rsidR="00E54CF4" w:rsidRDefault="00E54CF4" w:rsidP="00E54CF4">
      <w:pPr>
        <w:jc w:val="center"/>
        <w:rPr>
          <w:b/>
        </w:rPr>
      </w:pPr>
    </w:p>
    <w:p w14:paraId="41A85DD8" w14:textId="56D71EA3" w:rsidR="00E54CF4" w:rsidRDefault="0042702D" w:rsidP="00E54CF4">
      <w:pPr>
        <w:jc w:val="center"/>
        <w:rPr>
          <w:b/>
        </w:rPr>
      </w:pPr>
      <w:r>
        <w:rPr>
          <w:b/>
        </w:rPr>
        <w:t>3</w:t>
      </w:r>
      <w:r w:rsidRPr="0042702D">
        <w:rPr>
          <w:b/>
          <w:vertAlign w:val="superscript"/>
        </w:rPr>
        <w:t>rd</w:t>
      </w:r>
      <w:r>
        <w:rPr>
          <w:b/>
        </w:rPr>
        <w:t xml:space="preserve"> June 2026</w:t>
      </w:r>
    </w:p>
    <w:p w14:paraId="7324F29E" w14:textId="77777777" w:rsidR="00E54CF4" w:rsidRDefault="00E54CF4" w:rsidP="00E54CF4">
      <w:pPr>
        <w:jc w:val="center"/>
        <w:rPr>
          <w:b/>
        </w:rPr>
      </w:pPr>
    </w:p>
    <w:p w14:paraId="6B7C9EB7" w14:textId="15BF2663" w:rsidR="00E54CF4" w:rsidRDefault="00E54CF4" w:rsidP="00E54CF4">
      <w:pPr>
        <w:jc w:val="center"/>
        <w:rPr>
          <w:b/>
        </w:rPr>
      </w:pPr>
      <w:r>
        <w:rPr>
          <w:b/>
        </w:rPr>
        <w:t>Due date:</w:t>
      </w:r>
      <w:r w:rsidR="00B74288">
        <w:rPr>
          <w:b/>
        </w:rPr>
        <w:t xml:space="preserve"> </w:t>
      </w:r>
      <w:r w:rsidR="0042702D">
        <w:rPr>
          <w:b/>
        </w:rPr>
        <w:t>2</w:t>
      </w:r>
      <w:r w:rsidR="00D750C4">
        <w:rPr>
          <w:b/>
        </w:rPr>
        <w:t>4</w:t>
      </w:r>
      <w:r w:rsidR="00B74288" w:rsidRPr="00B74288">
        <w:rPr>
          <w:b/>
          <w:vertAlign w:val="superscript"/>
        </w:rPr>
        <w:t>th</w:t>
      </w:r>
      <w:r w:rsidR="00B74288">
        <w:rPr>
          <w:b/>
        </w:rPr>
        <w:t xml:space="preserve"> June 2025</w:t>
      </w:r>
    </w:p>
    <w:p w14:paraId="26E1D47C" w14:textId="77777777" w:rsidR="00E54CF4" w:rsidRDefault="00E54CF4" w:rsidP="00E54CF4">
      <w:pPr>
        <w:jc w:val="center"/>
        <w:rPr>
          <w:b/>
        </w:rPr>
      </w:pPr>
    </w:p>
    <w:p w14:paraId="40A15238" w14:textId="6959DB6F" w:rsidR="00EE2E9A" w:rsidRDefault="00EE2E9A" w:rsidP="00E54CF4">
      <w:pPr>
        <w:jc w:val="center"/>
        <w:rPr>
          <w:b/>
        </w:rPr>
      </w:pPr>
      <w:r>
        <w:rPr>
          <w:b/>
        </w:rPr>
        <w:t>Total marks: 100 (code:</w:t>
      </w:r>
      <w:r w:rsidR="00526A26">
        <w:rPr>
          <w:b/>
        </w:rPr>
        <w:t xml:space="preserve"> </w:t>
      </w:r>
      <w:r w:rsidR="00B74288">
        <w:rPr>
          <w:b/>
        </w:rPr>
        <w:t>35</w:t>
      </w:r>
      <w:r>
        <w:rPr>
          <w:b/>
        </w:rPr>
        <w:t>, results:</w:t>
      </w:r>
      <w:r w:rsidR="00B74288">
        <w:rPr>
          <w:b/>
        </w:rPr>
        <w:t xml:space="preserve"> 45</w:t>
      </w:r>
      <w:r w:rsidR="00526A26">
        <w:rPr>
          <w:b/>
        </w:rPr>
        <w:t>, report format: 2</w:t>
      </w:r>
      <w:r w:rsidR="00B74288">
        <w:rPr>
          <w:b/>
        </w:rPr>
        <w:t>0</w:t>
      </w:r>
      <w:r>
        <w:rPr>
          <w:b/>
        </w:rPr>
        <w:t>)</w:t>
      </w:r>
    </w:p>
    <w:p w14:paraId="07DBF887" w14:textId="77777777" w:rsidR="00EE2E9A" w:rsidRDefault="00EE2E9A" w:rsidP="00E54CF4">
      <w:pPr>
        <w:jc w:val="center"/>
        <w:rPr>
          <w:b/>
        </w:rPr>
      </w:pPr>
    </w:p>
    <w:p w14:paraId="3AFF4E79" w14:textId="1BDA7CBC" w:rsidR="007E3F76" w:rsidRDefault="00E54CF4" w:rsidP="00E54CF4">
      <w:pPr>
        <w:jc w:val="both"/>
      </w:pPr>
      <w:r>
        <w:t xml:space="preserve">For this assignment you will need to prepare a short report in word, and submit the report along with your </w:t>
      </w:r>
      <w:r w:rsidR="007E3F76">
        <w:t>do file</w:t>
      </w:r>
      <w:r>
        <w:t xml:space="preserve"> (including comments) by the </w:t>
      </w:r>
      <w:r w:rsidR="00841B54">
        <w:t>beginning of the lecture on</w:t>
      </w:r>
      <w:r>
        <w:t xml:space="preserve"> </w:t>
      </w:r>
      <w:r w:rsidR="00551BE5">
        <w:t>2</w:t>
      </w:r>
      <w:r w:rsidR="00D750C4">
        <w:t>4</w:t>
      </w:r>
      <w:r w:rsidR="00B74288" w:rsidRPr="00B74288">
        <w:rPr>
          <w:vertAlign w:val="superscript"/>
        </w:rPr>
        <w:t>th</w:t>
      </w:r>
      <w:r w:rsidR="00B74288">
        <w:t xml:space="preserve"> June.</w:t>
      </w:r>
      <w:r>
        <w:t xml:space="preserve"> </w:t>
      </w:r>
    </w:p>
    <w:p w14:paraId="10EF42D1" w14:textId="77777777" w:rsidR="007E3F76" w:rsidRDefault="007E3F76" w:rsidP="00E54CF4">
      <w:pPr>
        <w:jc w:val="both"/>
      </w:pPr>
    </w:p>
    <w:p w14:paraId="1CD9FFC7" w14:textId="50988759" w:rsidR="00E54CF4" w:rsidRDefault="00E54CF4" w:rsidP="00E54CF4">
      <w:pPr>
        <w:jc w:val="both"/>
      </w:pPr>
      <w:r>
        <w:t>You will be marked for</w:t>
      </w:r>
      <w:r w:rsidRPr="007E3F76">
        <w:rPr>
          <w:i/>
        </w:rPr>
        <w:t xml:space="preserve"> both </w:t>
      </w:r>
      <w:r>
        <w:t xml:space="preserve">your </w:t>
      </w:r>
      <w:r w:rsidR="007E3F76">
        <w:t>do file</w:t>
      </w:r>
      <w:r>
        <w:t xml:space="preserve"> and your report.</w:t>
      </w:r>
      <w:r w:rsidR="00B67B3C">
        <w:t xml:space="preserve"> Make sure your </w:t>
      </w:r>
      <w:r w:rsidR="007E3F76">
        <w:t>do file</w:t>
      </w:r>
      <w:r w:rsidR="00B67B3C">
        <w:t xml:space="preserve"> is commented so your responses to each question are clearly visible. Do NOT include results in the </w:t>
      </w:r>
      <w:r w:rsidR="007E3F76">
        <w:t>do file</w:t>
      </w:r>
      <w:r w:rsidR="00B67B3C">
        <w:t xml:space="preserve"> – put them in your word document.</w:t>
      </w:r>
      <w:r w:rsidR="00814B14">
        <w:t xml:space="preserve"> Also, do NOT simply copy paste results from your </w:t>
      </w:r>
      <w:r w:rsidR="007E3F76">
        <w:t>results window</w:t>
      </w:r>
      <w:r w:rsidR="00814B14">
        <w:t xml:space="preserve"> into word. Make nice tables that are legible and clear. </w:t>
      </w:r>
    </w:p>
    <w:p w14:paraId="068D46F1" w14:textId="74E73B5A" w:rsidR="00526A26" w:rsidRDefault="00526A26" w:rsidP="00E54CF4">
      <w:pPr>
        <w:jc w:val="both"/>
      </w:pPr>
    </w:p>
    <w:p w14:paraId="65DCE78D" w14:textId="600FF688" w:rsidR="00526A26" w:rsidRDefault="00526A26" w:rsidP="00E54CF4">
      <w:pPr>
        <w:jc w:val="both"/>
      </w:pPr>
      <w:r>
        <w:t>When you prepare your report, be sure to use headings and page breaks to separate the questions, make a table of contents, use figure captions, make a table of figures and a table of tables, and lay everything out nicely.</w:t>
      </w:r>
    </w:p>
    <w:p w14:paraId="5F71B471" w14:textId="2824489D" w:rsidR="00526A26" w:rsidRDefault="00526A26" w:rsidP="00E54CF4">
      <w:pPr>
        <w:jc w:val="both"/>
      </w:pPr>
    </w:p>
    <w:p w14:paraId="130288A7" w14:textId="6F67978F" w:rsidR="00526A26" w:rsidRDefault="00526A26" w:rsidP="00E54CF4">
      <w:pPr>
        <w:jc w:val="both"/>
      </w:pPr>
      <w:r>
        <w:t xml:space="preserve">For this assignment you will receive 20 marks </w:t>
      </w:r>
      <w:r w:rsidRPr="008E5318">
        <w:rPr>
          <w:i/>
          <w:iCs/>
        </w:rPr>
        <w:t>for the formatting of the report</w:t>
      </w:r>
      <w:r>
        <w:t>. If you do not follow the MS Word strategies you learnt in lecture 4, you will lose marks. The distribution of the remaining marks is given in the questions themselves.</w:t>
      </w:r>
    </w:p>
    <w:p w14:paraId="742E47A6" w14:textId="2E7FB181" w:rsidR="00526A26" w:rsidRDefault="00526A26" w:rsidP="00E54CF4">
      <w:pPr>
        <w:jc w:val="both"/>
      </w:pPr>
    </w:p>
    <w:p w14:paraId="73C961A0" w14:textId="24A7148F" w:rsidR="00526A26" w:rsidRDefault="00526A26" w:rsidP="00E54CF4">
      <w:pPr>
        <w:jc w:val="both"/>
      </w:pPr>
      <w:r>
        <w:t>The assignment questions also give you some information about the number of lines of code you should need to answer the question.</w:t>
      </w:r>
      <w:r w:rsidR="00B74288">
        <w:t xml:space="preserve"> This is a guide, not a requirement!</w:t>
      </w:r>
    </w:p>
    <w:p w14:paraId="16781D77" w14:textId="77777777" w:rsidR="004C55CC" w:rsidRDefault="004C55CC" w:rsidP="00E54CF4">
      <w:pPr>
        <w:jc w:val="both"/>
      </w:pPr>
    </w:p>
    <w:p w14:paraId="7839B1F5" w14:textId="0E3F90B7" w:rsidR="00AA589C" w:rsidRDefault="00AA589C" w:rsidP="00AA589C">
      <w:pPr>
        <w:jc w:val="both"/>
      </w:pPr>
    </w:p>
    <w:p w14:paraId="6E320A34" w14:textId="3E0630A2" w:rsidR="00AA589C" w:rsidRDefault="00AA589C" w:rsidP="00AA589C">
      <w:pPr>
        <w:shd w:val="clear" w:color="auto" w:fill="B4C6E7" w:themeFill="accent1" w:themeFillTint="66"/>
        <w:jc w:val="both"/>
      </w:pPr>
      <w:r w:rsidRPr="00814B14">
        <w:rPr>
          <w:b/>
        </w:rPr>
        <w:t>Question</w:t>
      </w:r>
      <w:r>
        <w:rPr>
          <w:b/>
        </w:rPr>
        <w:t xml:space="preserve"> 1</w:t>
      </w:r>
      <w:r w:rsidRPr="00814B14">
        <w:rPr>
          <w:b/>
        </w:rPr>
        <w:t>:</w:t>
      </w:r>
      <w:r w:rsidRPr="00AA589C">
        <w:rPr>
          <w:b/>
          <w:bCs/>
        </w:rPr>
        <w:t xml:space="preserve"> Setup</w:t>
      </w:r>
      <w:r>
        <w:t xml:space="preserve"> [1</w:t>
      </w:r>
      <w:r w:rsidR="00551BE5">
        <w:t>0</w:t>
      </w:r>
      <w:r>
        <w:t xml:space="preserve"> points: code 5 points, results </w:t>
      </w:r>
      <w:r w:rsidR="0042702D">
        <w:t xml:space="preserve">5 </w:t>
      </w:r>
      <w:r>
        <w:t>points]</w:t>
      </w:r>
    </w:p>
    <w:p w14:paraId="030743FE" w14:textId="77777777" w:rsidR="00AA589C" w:rsidRDefault="00AA589C" w:rsidP="00AA589C">
      <w:pPr>
        <w:jc w:val="both"/>
      </w:pPr>
    </w:p>
    <w:p w14:paraId="3CF9A8FB" w14:textId="755EE5B1" w:rsidR="00AA589C" w:rsidRDefault="00AA589C" w:rsidP="00AA589C">
      <w:pPr>
        <w:jc w:val="both"/>
      </w:pPr>
      <w:r>
        <w:t>Download the LVMI file and place it in your working directory. Then, open a Stata do file, save it in the working directory with the name “Stata code assignment 1 [Student ID]”. In the do file, set your working directory and use the LVMI file.</w:t>
      </w:r>
    </w:p>
    <w:p w14:paraId="648BA8B8" w14:textId="77777777" w:rsidR="00AA589C" w:rsidRDefault="00AA589C" w:rsidP="00AA589C">
      <w:pPr>
        <w:jc w:val="both"/>
      </w:pPr>
    </w:p>
    <w:p w14:paraId="60A3ABAE" w14:textId="2E0C3722" w:rsidR="00AA589C" w:rsidRDefault="00AA589C" w:rsidP="00AA589C">
      <w:pPr>
        <w:pStyle w:val="ListParagraph"/>
        <w:numPr>
          <w:ilvl w:val="0"/>
          <w:numId w:val="7"/>
        </w:numPr>
        <w:jc w:val="both"/>
      </w:pPr>
      <w:r>
        <w:t>Take a screenshot of this working directory, and insert the screenshot into your report. [5]</w:t>
      </w:r>
    </w:p>
    <w:p w14:paraId="320322D1" w14:textId="77777777" w:rsidR="00B67B3C" w:rsidRDefault="00B67B3C" w:rsidP="00E54CF4">
      <w:pPr>
        <w:jc w:val="both"/>
      </w:pPr>
    </w:p>
    <w:p w14:paraId="3D5B8BAF" w14:textId="04547CFE" w:rsidR="00B67B3C" w:rsidRDefault="00B67B3C" w:rsidP="00F54602">
      <w:pPr>
        <w:shd w:val="clear" w:color="auto" w:fill="B4C6E7" w:themeFill="accent1" w:themeFillTint="66"/>
        <w:jc w:val="both"/>
      </w:pPr>
      <w:r w:rsidRPr="00814B14">
        <w:rPr>
          <w:b/>
        </w:rPr>
        <w:t xml:space="preserve">Question </w:t>
      </w:r>
      <w:r w:rsidR="00AA589C">
        <w:rPr>
          <w:b/>
        </w:rPr>
        <w:t>2</w:t>
      </w:r>
      <w:r w:rsidRPr="00814B14">
        <w:rPr>
          <w:b/>
        </w:rPr>
        <w:t>: Descriptive statistics</w:t>
      </w:r>
      <w:r w:rsidR="00814B14">
        <w:t xml:space="preserve"> [</w:t>
      </w:r>
      <w:r w:rsidR="0042702D">
        <w:t>2</w:t>
      </w:r>
      <w:r w:rsidR="00A12628">
        <w:t>5</w:t>
      </w:r>
      <w:r w:rsidR="00E930C6">
        <w:t xml:space="preserve"> </w:t>
      </w:r>
      <w:r w:rsidR="00814B14">
        <w:t xml:space="preserve">points: code </w:t>
      </w:r>
      <w:r w:rsidR="0042702D">
        <w:t>1</w:t>
      </w:r>
      <w:r w:rsidR="00E930C6">
        <w:t xml:space="preserve">0 </w:t>
      </w:r>
      <w:r w:rsidR="00814B14">
        <w:t xml:space="preserve">points, results </w:t>
      </w:r>
      <w:r w:rsidR="0042702D">
        <w:t>1</w:t>
      </w:r>
      <w:r w:rsidR="00A12628">
        <w:t>5</w:t>
      </w:r>
      <w:r w:rsidR="00E930C6">
        <w:t xml:space="preserve"> </w:t>
      </w:r>
      <w:r w:rsidR="00814B14">
        <w:t>points]</w:t>
      </w:r>
    </w:p>
    <w:p w14:paraId="7C0A97A8" w14:textId="77777777" w:rsidR="00814B14" w:rsidRDefault="00814B14" w:rsidP="00E54CF4">
      <w:pPr>
        <w:jc w:val="both"/>
      </w:pPr>
    </w:p>
    <w:p w14:paraId="421D46F0" w14:textId="0EE7AE12" w:rsidR="002C3C98" w:rsidRDefault="00814B14" w:rsidP="00E54CF4">
      <w:pPr>
        <w:jc w:val="both"/>
      </w:pPr>
      <w:r>
        <w:t xml:space="preserve">The data set </w:t>
      </w:r>
      <w:proofErr w:type="spellStart"/>
      <w:r w:rsidR="000324B0">
        <w:rPr>
          <w:i/>
        </w:rPr>
        <w:t>LV</w:t>
      </w:r>
      <w:r w:rsidR="00491FE4">
        <w:rPr>
          <w:i/>
        </w:rPr>
        <w:t>M</w:t>
      </w:r>
      <w:r w:rsidR="00364E97">
        <w:rPr>
          <w:i/>
        </w:rPr>
        <w:t>I</w:t>
      </w:r>
      <w:r w:rsidRPr="00526A26">
        <w:rPr>
          <w:i/>
        </w:rPr>
        <w:t>.</w:t>
      </w:r>
      <w:r w:rsidR="00526A26" w:rsidRPr="00526A26">
        <w:rPr>
          <w:i/>
        </w:rPr>
        <w:t>dta</w:t>
      </w:r>
      <w:proofErr w:type="spellEnd"/>
      <w:r>
        <w:t xml:space="preserve"> contains</w:t>
      </w:r>
      <w:r w:rsidR="002C3C98">
        <w:t xml:space="preserve"> measurements</w:t>
      </w:r>
      <w:r>
        <w:t xml:space="preserve"> </w:t>
      </w:r>
      <w:r w:rsidR="002C3C98">
        <w:t>of</w:t>
      </w:r>
      <w:r>
        <w:t xml:space="preserve"> </w:t>
      </w:r>
      <w:r w:rsidR="000324B0">
        <w:t>Left Ventricul</w:t>
      </w:r>
      <w:r w:rsidR="002C3C98">
        <w:t>ar Mass Index</w:t>
      </w:r>
      <w:r w:rsidR="003D0058">
        <w:t xml:space="preserve"> (LVMI)</w:t>
      </w:r>
      <w:r w:rsidR="002C3C98">
        <w:t xml:space="preserve">, </w:t>
      </w:r>
      <w:r w:rsidR="000324B0">
        <w:t xml:space="preserve">a measure of the enlargement of the left side of the heart </w:t>
      </w:r>
      <w:r w:rsidR="007612DE">
        <w:t xml:space="preserve">with </w:t>
      </w:r>
      <w:r w:rsidR="007612DE" w:rsidRPr="007612DE">
        <w:t>height corrected</w:t>
      </w:r>
      <w:r w:rsidR="003F5836" w:rsidRPr="007612DE">
        <w:t xml:space="preserve"> </w:t>
      </w:r>
      <w:r w:rsidR="007612DE">
        <w:t xml:space="preserve">in </w:t>
      </w:r>
      <w:r w:rsidR="003F5836">
        <w:t>units g/m</w:t>
      </w:r>
      <w:r w:rsidR="000324B0">
        <w:rPr>
          <w:vertAlign w:val="superscript"/>
        </w:rPr>
        <w:t>2.7</w:t>
      </w:r>
      <w:r w:rsidR="002C3C98">
        <w:t>, for 224 children and adolescent</w:t>
      </w:r>
      <w:r w:rsidR="0002452B">
        <w:t>s</w:t>
      </w:r>
      <w:r w:rsidR="002C3C98">
        <w:t xml:space="preserve"> age</w:t>
      </w:r>
      <w:r w:rsidR="0002452B">
        <w:t>d</w:t>
      </w:r>
      <w:r w:rsidR="002C3C98">
        <w:t xml:space="preserve"> 10-18.</w:t>
      </w:r>
      <w:r w:rsidR="001D7C51">
        <w:t xml:space="preserve"> High LVMI may predict cardiovascular disease in children when they get older. </w:t>
      </w:r>
      <w:r w:rsidR="002C3C98">
        <w:t>The data contains information on th</w:t>
      </w:r>
      <w:r w:rsidR="0002452B">
        <w:t>e children’s</w:t>
      </w:r>
      <w:r w:rsidR="002C3C98">
        <w:t xml:space="preserve"> age, gender, </w:t>
      </w:r>
      <w:r w:rsidR="003D0C0D">
        <w:t>blood pressure category (</w:t>
      </w:r>
      <w:proofErr w:type="spellStart"/>
      <w:r w:rsidR="003D0C0D">
        <w:t>bpcat</w:t>
      </w:r>
      <w:proofErr w:type="spellEnd"/>
      <w:r w:rsidR="003D0C0D">
        <w:t xml:space="preserve">) </w:t>
      </w:r>
      <w:r w:rsidR="002C3C98">
        <w:t xml:space="preserve">and </w:t>
      </w:r>
      <w:r w:rsidR="003D0C0D">
        <w:t>body mass index (</w:t>
      </w:r>
      <w:r w:rsidR="002C3C98">
        <w:t>BMI</w:t>
      </w:r>
      <w:r w:rsidR="003D0C0D">
        <w:t>)</w:t>
      </w:r>
      <w:r w:rsidR="002C3C98">
        <w:t>.</w:t>
      </w:r>
      <w:r w:rsidR="003F5836" w:rsidRPr="003F5836">
        <w:t xml:space="preserve"> </w:t>
      </w:r>
      <w:r w:rsidR="003F5836">
        <w:t>The data dictionary is provided as below.</w:t>
      </w:r>
    </w:p>
    <w:p w14:paraId="60BF7D01" w14:textId="2D2B6FB9" w:rsidR="003F5836" w:rsidRDefault="003F5836" w:rsidP="00E54CF4">
      <w:pPr>
        <w:jc w:val="both"/>
      </w:pPr>
    </w:p>
    <w:tbl>
      <w:tblPr>
        <w:tblStyle w:val="TableGrid"/>
        <w:tblW w:w="0" w:type="auto"/>
        <w:tblLook w:val="04A0" w:firstRow="1" w:lastRow="0" w:firstColumn="1" w:lastColumn="0" w:noHBand="0" w:noVBand="1"/>
      </w:tblPr>
      <w:tblGrid>
        <w:gridCol w:w="846"/>
        <w:gridCol w:w="1984"/>
        <w:gridCol w:w="1985"/>
        <w:gridCol w:w="4195"/>
      </w:tblGrid>
      <w:tr w:rsidR="003F5836" w14:paraId="5FF1749B" w14:textId="77777777" w:rsidTr="0002452B">
        <w:tc>
          <w:tcPr>
            <w:tcW w:w="846" w:type="dxa"/>
          </w:tcPr>
          <w:p w14:paraId="390AC953" w14:textId="11BD2C89" w:rsidR="003F5836" w:rsidRPr="0002452B" w:rsidRDefault="003F5836" w:rsidP="0002452B">
            <w:pPr>
              <w:jc w:val="center"/>
              <w:rPr>
                <w:b/>
              </w:rPr>
            </w:pPr>
            <w:r w:rsidRPr="0002452B">
              <w:rPr>
                <w:b/>
              </w:rPr>
              <w:t>No</w:t>
            </w:r>
          </w:p>
        </w:tc>
        <w:tc>
          <w:tcPr>
            <w:tcW w:w="1984" w:type="dxa"/>
          </w:tcPr>
          <w:p w14:paraId="6DDA36B6" w14:textId="5EFE87BE" w:rsidR="003F5836" w:rsidRPr="0002452B" w:rsidRDefault="003F5836" w:rsidP="0002452B">
            <w:pPr>
              <w:jc w:val="center"/>
              <w:rPr>
                <w:b/>
              </w:rPr>
            </w:pPr>
            <w:r w:rsidRPr="0002452B">
              <w:rPr>
                <w:b/>
              </w:rPr>
              <w:t>Variable names</w:t>
            </w:r>
          </w:p>
        </w:tc>
        <w:tc>
          <w:tcPr>
            <w:tcW w:w="1985" w:type="dxa"/>
          </w:tcPr>
          <w:p w14:paraId="6771E1D8" w14:textId="7B13A722" w:rsidR="003F5836" w:rsidRPr="0002452B" w:rsidRDefault="003F5836" w:rsidP="0002452B">
            <w:pPr>
              <w:jc w:val="center"/>
              <w:rPr>
                <w:b/>
              </w:rPr>
            </w:pPr>
            <w:r w:rsidRPr="0002452B">
              <w:rPr>
                <w:b/>
              </w:rPr>
              <w:t>Unit</w:t>
            </w:r>
          </w:p>
        </w:tc>
        <w:tc>
          <w:tcPr>
            <w:tcW w:w="4195" w:type="dxa"/>
          </w:tcPr>
          <w:p w14:paraId="16F213E2" w14:textId="2435E787" w:rsidR="003F5836" w:rsidRPr="0002452B" w:rsidRDefault="003F5836" w:rsidP="0002452B">
            <w:pPr>
              <w:jc w:val="center"/>
              <w:rPr>
                <w:b/>
              </w:rPr>
            </w:pPr>
            <w:r w:rsidRPr="0002452B">
              <w:rPr>
                <w:b/>
              </w:rPr>
              <w:t>Code</w:t>
            </w:r>
          </w:p>
        </w:tc>
      </w:tr>
      <w:tr w:rsidR="003F5836" w14:paraId="0FE44BEE" w14:textId="77777777" w:rsidTr="0002452B">
        <w:tc>
          <w:tcPr>
            <w:tcW w:w="846" w:type="dxa"/>
          </w:tcPr>
          <w:p w14:paraId="4D133E4B" w14:textId="1F9CA3F8" w:rsidR="003F5836" w:rsidRDefault="007762F5" w:rsidP="0002452B">
            <w:pPr>
              <w:jc w:val="center"/>
            </w:pPr>
            <w:r>
              <w:t>1</w:t>
            </w:r>
          </w:p>
        </w:tc>
        <w:tc>
          <w:tcPr>
            <w:tcW w:w="1984" w:type="dxa"/>
          </w:tcPr>
          <w:p w14:paraId="764990DE" w14:textId="3493BBAD" w:rsidR="003F5836" w:rsidRDefault="003F5836" w:rsidP="0002452B">
            <w:r>
              <w:t>ID</w:t>
            </w:r>
          </w:p>
        </w:tc>
        <w:tc>
          <w:tcPr>
            <w:tcW w:w="1985" w:type="dxa"/>
          </w:tcPr>
          <w:p w14:paraId="7F479BBE" w14:textId="77777777" w:rsidR="003F5836" w:rsidRDefault="003F5836" w:rsidP="0002452B"/>
        </w:tc>
        <w:tc>
          <w:tcPr>
            <w:tcW w:w="4195" w:type="dxa"/>
          </w:tcPr>
          <w:p w14:paraId="792EB50A" w14:textId="77777777" w:rsidR="003F5836" w:rsidRDefault="003F5836" w:rsidP="0002452B"/>
        </w:tc>
      </w:tr>
      <w:tr w:rsidR="003F5836" w14:paraId="7C7CA8A4" w14:textId="77777777" w:rsidTr="0002452B">
        <w:tc>
          <w:tcPr>
            <w:tcW w:w="846" w:type="dxa"/>
          </w:tcPr>
          <w:p w14:paraId="44419059" w14:textId="574B323D" w:rsidR="003F5836" w:rsidRDefault="007762F5" w:rsidP="0002452B">
            <w:pPr>
              <w:jc w:val="center"/>
            </w:pPr>
            <w:r>
              <w:t>2</w:t>
            </w:r>
          </w:p>
        </w:tc>
        <w:tc>
          <w:tcPr>
            <w:tcW w:w="1984" w:type="dxa"/>
          </w:tcPr>
          <w:p w14:paraId="224B8A97" w14:textId="36C9F47F" w:rsidR="003F5836" w:rsidRDefault="003D0058" w:rsidP="0002452B">
            <w:r>
              <w:t>LVMI</w:t>
            </w:r>
          </w:p>
        </w:tc>
        <w:tc>
          <w:tcPr>
            <w:tcW w:w="1985" w:type="dxa"/>
          </w:tcPr>
          <w:p w14:paraId="471077AE" w14:textId="5D2D27A2" w:rsidR="003F5836" w:rsidRDefault="003F5836" w:rsidP="0002452B">
            <w:r>
              <w:t>g/m</w:t>
            </w:r>
            <w:r>
              <w:rPr>
                <w:vertAlign w:val="superscript"/>
              </w:rPr>
              <w:t>2.7</w:t>
            </w:r>
          </w:p>
        </w:tc>
        <w:tc>
          <w:tcPr>
            <w:tcW w:w="4195" w:type="dxa"/>
          </w:tcPr>
          <w:p w14:paraId="5DCC2A39" w14:textId="77777777" w:rsidR="003F5836" w:rsidRDefault="003F5836" w:rsidP="0002452B"/>
        </w:tc>
      </w:tr>
      <w:tr w:rsidR="003F5836" w14:paraId="5800E666" w14:textId="77777777" w:rsidTr="0002452B">
        <w:tc>
          <w:tcPr>
            <w:tcW w:w="846" w:type="dxa"/>
          </w:tcPr>
          <w:p w14:paraId="555E96E9" w14:textId="7AD3437F" w:rsidR="003F5836" w:rsidRDefault="007762F5" w:rsidP="0002452B">
            <w:pPr>
              <w:jc w:val="center"/>
            </w:pPr>
            <w:r>
              <w:t>3</w:t>
            </w:r>
          </w:p>
        </w:tc>
        <w:tc>
          <w:tcPr>
            <w:tcW w:w="1984" w:type="dxa"/>
          </w:tcPr>
          <w:p w14:paraId="28D041E3" w14:textId="4ED3064A" w:rsidR="003F5836" w:rsidRDefault="003F5836" w:rsidP="0002452B">
            <w:r>
              <w:t>gender</w:t>
            </w:r>
          </w:p>
        </w:tc>
        <w:tc>
          <w:tcPr>
            <w:tcW w:w="1985" w:type="dxa"/>
          </w:tcPr>
          <w:p w14:paraId="587C61C1" w14:textId="77777777" w:rsidR="003F5836" w:rsidRDefault="003F5836" w:rsidP="0002452B"/>
        </w:tc>
        <w:tc>
          <w:tcPr>
            <w:tcW w:w="4195" w:type="dxa"/>
          </w:tcPr>
          <w:p w14:paraId="36BEFD1C" w14:textId="5E888BB3" w:rsidR="003F5836" w:rsidRDefault="007612DE" w:rsidP="0002452B">
            <w:r>
              <w:t xml:space="preserve">1 = </w:t>
            </w:r>
            <w:r w:rsidR="00505C53">
              <w:t>boy</w:t>
            </w:r>
            <w:r>
              <w:t xml:space="preserve">, 2 = </w:t>
            </w:r>
            <w:r w:rsidR="00505C53">
              <w:t>girl</w:t>
            </w:r>
          </w:p>
        </w:tc>
      </w:tr>
      <w:tr w:rsidR="003D0058" w14:paraId="43E8098A" w14:textId="77777777" w:rsidTr="0002452B">
        <w:tc>
          <w:tcPr>
            <w:tcW w:w="846" w:type="dxa"/>
          </w:tcPr>
          <w:p w14:paraId="0E8CE037" w14:textId="37C2D73D" w:rsidR="003D0058" w:rsidRDefault="003D0058" w:rsidP="003F5836">
            <w:pPr>
              <w:jc w:val="center"/>
            </w:pPr>
            <w:r>
              <w:t>4</w:t>
            </w:r>
          </w:p>
        </w:tc>
        <w:tc>
          <w:tcPr>
            <w:tcW w:w="1984" w:type="dxa"/>
          </w:tcPr>
          <w:p w14:paraId="4D82689C" w14:textId="130F5F4D" w:rsidR="003D0058" w:rsidRDefault="003D0058" w:rsidP="003F5836">
            <w:proofErr w:type="spellStart"/>
            <w:r>
              <w:t>bpcat</w:t>
            </w:r>
            <w:proofErr w:type="spellEnd"/>
          </w:p>
        </w:tc>
        <w:tc>
          <w:tcPr>
            <w:tcW w:w="1985" w:type="dxa"/>
          </w:tcPr>
          <w:p w14:paraId="1EF3FF37" w14:textId="77777777" w:rsidR="003D0058" w:rsidRDefault="003D0058" w:rsidP="003F5836"/>
        </w:tc>
        <w:tc>
          <w:tcPr>
            <w:tcW w:w="4195" w:type="dxa"/>
          </w:tcPr>
          <w:p w14:paraId="1192B2F5" w14:textId="745EB3E0" w:rsidR="003D0058" w:rsidRDefault="003D0058">
            <w:r>
              <w:t>1 = normal, 2 = pre-hypertensive, 3 = hypertensive</w:t>
            </w:r>
          </w:p>
        </w:tc>
      </w:tr>
      <w:tr w:rsidR="003F5836" w14:paraId="68311D29" w14:textId="77777777" w:rsidTr="0002452B">
        <w:tc>
          <w:tcPr>
            <w:tcW w:w="846" w:type="dxa"/>
          </w:tcPr>
          <w:p w14:paraId="632ED1A2" w14:textId="3D90FC66" w:rsidR="003F5836" w:rsidRDefault="003D0058" w:rsidP="003F5836">
            <w:pPr>
              <w:jc w:val="center"/>
            </w:pPr>
            <w:r>
              <w:t>5</w:t>
            </w:r>
          </w:p>
        </w:tc>
        <w:tc>
          <w:tcPr>
            <w:tcW w:w="1984" w:type="dxa"/>
          </w:tcPr>
          <w:p w14:paraId="162D1B68" w14:textId="59129C0A" w:rsidR="003F5836" w:rsidRDefault="003F5836" w:rsidP="003F5836">
            <w:r>
              <w:t>age</w:t>
            </w:r>
          </w:p>
        </w:tc>
        <w:tc>
          <w:tcPr>
            <w:tcW w:w="1985" w:type="dxa"/>
          </w:tcPr>
          <w:p w14:paraId="5B81194E" w14:textId="2DC7F01F" w:rsidR="003F5836" w:rsidRDefault="003F5836" w:rsidP="003F5836">
            <w:r>
              <w:t>Years</w:t>
            </w:r>
          </w:p>
        </w:tc>
        <w:tc>
          <w:tcPr>
            <w:tcW w:w="4195" w:type="dxa"/>
          </w:tcPr>
          <w:p w14:paraId="02B4ABD8" w14:textId="77777777" w:rsidR="003F5836" w:rsidRDefault="003F5836" w:rsidP="003F5836"/>
        </w:tc>
      </w:tr>
      <w:tr w:rsidR="003F5836" w14:paraId="34E71986" w14:textId="77777777" w:rsidTr="0002452B">
        <w:tc>
          <w:tcPr>
            <w:tcW w:w="846" w:type="dxa"/>
          </w:tcPr>
          <w:p w14:paraId="74660BDC" w14:textId="0689168A" w:rsidR="003F5836" w:rsidRDefault="003D0058" w:rsidP="003F5836">
            <w:pPr>
              <w:jc w:val="center"/>
            </w:pPr>
            <w:r>
              <w:t>6</w:t>
            </w:r>
          </w:p>
        </w:tc>
        <w:tc>
          <w:tcPr>
            <w:tcW w:w="1984" w:type="dxa"/>
          </w:tcPr>
          <w:p w14:paraId="09E1F747" w14:textId="4D7F9CCF" w:rsidR="003F5836" w:rsidRDefault="003F5836" w:rsidP="003F5836">
            <w:r>
              <w:t>BMI</w:t>
            </w:r>
          </w:p>
        </w:tc>
        <w:tc>
          <w:tcPr>
            <w:tcW w:w="1985" w:type="dxa"/>
          </w:tcPr>
          <w:p w14:paraId="3CD8181D" w14:textId="059D9D1C" w:rsidR="003F5836" w:rsidRDefault="003F5836" w:rsidP="003F5836">
            <w:r>
              <w:t>kg/m</w:t>
            </w:r>
            <w:r>
              <w:rPr>
                <w:vertAlign w:val="superscript"/>
              </w:rPr>
              <w:t>2</w:t>
            </w:r>
          </w:p>
        </w:tc>
        <w:tc>
          <w:tcPr>
            <w:tcW w:w="4195" w:type="dxa"/>
          </w:tcPr>
          <w:p w14:paraId="4921E8A7" w14:textId="77777777" w:rsidR="003F5836" w:rsidRDefault="003F5836" w:rsidP="003F5836"/>
        </w:tc>
      </w:tr>
    </w:tbl>
    <w:p w14:paraId="7669D64F" w14:textId="77777777" w:rsidR="003F5836" w:rsidRDefault="003F5836" w:rsidP="00E54CF4">
      <w:pPr>
        <w:jc w:val="both"/>
      </w:pPr>
    </w:p>
    <w:p w14:paraId="1100D5DE" w14:textId="17304998" w:rsidR="00364B04" w:rsidRDefault="0002452B" w:rsidP="00E54CF4">
      <w:pPr>
        <w:jc w:val="both"/>
      </w:pPr>
      <w:r>
        <w:t xml:space="preserve">Open </w:t>
      </w:r>
      <w:r w:rsidR="00364B04">
        <w:t xml:space="preserve">this data in </w:t>
      </w:r>
      <w:r w:rsidR="00526A26">
        <w:t>Stata</w:t>
      </w:r>
      <w:r w:rsidR="00364B04">
        <w:t>. Show the following (marks for results are shown in brackets):</w:t>
      </w:r>
    </w:p>
    <w:p w14:paraId="68196137" w14:textId="77777777" w:rsidR="00364B04" w:rsidRDefault="00364B04" w:rsidP="00E54CF4">
      <w:pPr>
        <w:jc w:val="both"/>
      </w:pPr>
    </w:p>
    <w:p w14:paraId="30B36455" w14:textId="4E347885" w:rsidR="00364B04" w:rsidRDefault="00364B04" w:rsidP="00364B04">
      <w:pPr>
        <w:pStyle w:val="ListParagraph"/>
        <w:numPr>
          <w:ilvl w:val="0"/>
          <w:numId w:val="1"/>
        </w:numPr>
        <w:jc w:val="both"/>
      </w:pPr>
      <w:r>
        <w:t xml:space="preserve">The mean </w:t>
      </w:r>
      <w:r w:rsidR="003D0058">
        <w:t xml:space="preserve">LVMI </w:t>
      </w:r>
      <w:r>
        <w:t>and its variance and standard deviation for the whole sample [</w:t>
      </w:r>
      <w:r w:rsidR="00A12628">
        <w:t>4</w:t>
      </w:r>
      <w:r>
        <w:t>]</w:t>
      </w:r>
    </w:p>
    <w:p w14:paraId="43B2C0FA" w14:textId="7DB8243F" w:rsidR="00AA589C" w:rsidRDefault="00B2314A" w:rsidP="00AA589C">
      <w:pPr>
        <w:pStyle w:val="ListParagraph"/>
        <w:numPr>
          <w:ilvl w:val="0"/>
          <w:numId w:val="1"/>
        </w:numPr>
        <w:jc w:val="both"/>
      </w:pPr>
      <w:r>
        <w:t>The mean BMI and its variance and standard dev</w:t>
      </w:r>
      <w:r w:rsidR="00AA589C">
        <w:t>iation for the whole sample [</w:t>
      </w:r>
      <w:r w:rsidR="00A12628">
        <w:t>4</w:t>
      </w:r>
      <w:r w:rsidR="00AA589C">
        <w:t>]</w:t>
      </w:r>
    </w:p>
    <w:p w14:paraId="05DECF21" w14:textId="4911CD1A" w:rsidR="00364B04" w:rsidRDefault="00AA589C" w:rsidP="00364B04">
      <w:pPr>
        <w:pStyle w:val="ListParagraph"/>
        <w:numPr>
          <w:ilvl w:val="0"/>
          <w:numId w:val="1"/>
        </w:numPr>
        <w:jc w:val="both"/>
      </w:pPr>
      <w:r>
        <w:t>Generate a new variable which indicates whether or not each subject is overweight, defining overweight as a BMI greater than or equal to 25</w:t>
      </w:r>
      <w:r w:rsidR="00B74288">
        <w:t>. Use the tabulate command to show the number and proportion of people who are overweight.</w:t>
      </w:r>
      <w:r>
        <w:t xml:space="preserve"> [</w:t>
      </w:r>
      <w:r w:rsidR="00A12628">
        <w:t>2</w:t>
      </w:r>
      <w:r>
        <w:t>]</w:t>
      </w:r>
    </w:p>
    <w:p w14:paraId="07D5CCB2" w14:textId="32CE86B3" w:rsidR="00AA589C" w:rsidRDefault="00AA589C" w:rsidP="00AA589C">
      <w:pPr>
        <w:pStyle w:val="ListParagraph"/>
        <w:numPr>
          <w:ilvl w:val="0"/>
          <w:numId w:val="1"/>
        </w:numPr>
        <w:jc w:val="both"/>
      </w:pPr>
      <w:r>
        <w:t xml:space="preserve">Using the </w:t>
      </w:r>
      <w:proofErr w:type="spellStart"/>
      <w:r>
        <w:t>tabstat</w:t>
      </w:r>
      <w:proofErr w:type="spellEnd"/>
      <w:r>
        <w:t xml:space="preserve"> command, calculate the mean LVMI and standard error separately for people who are overweight and not overweight. Do you think that there is a difference in LVMI by weight? [</w:t>
      </w:r>
      <w:r w:rsidR="00B74288">
        <w:t>5</w:t>
      </w:r>
      <w:r>
        <w:t>]</w:t>
      </w:r>
    </w:p>
    <w:p w14:paraId="192B3187" w14:textId="77777777" w:rsidR="00814B14" w:rsidRDefault="00814B14" w:rsidP="00E54CF4">
      <w:pPr>
        <w:jc w:val="both"/>
      </w:pPr>
    </w:p>
    <w:p w14:paraId="79F91776" w14:textId="0DBC832A" w:rsidR="00F54602" w:rsidRDefault="00E4785F" w:rsidP="00F54602">
      <w:pPr>
        <w:jc w:val="both"/>
      </w:pPr>
      <w:r>
        <w:t>Expected code</w:t>
      </w:r>
      <w:r w:rsidRPr="003114CF">
        <w:t xml:space="preserve">: </w:t>
      </w:r>
      <w:r w:rsidR="003A60C9">
        <w:t>6</w:t>
      </w:r>
      <w:r w:rsidR="00364E97" w:rsidRPr="003114CF">
        <w:t xml:space="preserve"> </w:t>
      </w:r>
      <w:r w:rsidRPr="003114CF">
        <w:t>lines</w:t>
      </w:r>
      <w:r w:rsidR="003A60C9">
        <w:t xml:space="preserve"> including the</w:t>
      </w:r>
      <w:r w:rsidR="003A60C9" w:rsidRPr="003A60C9">
        <w:rPr>
          <w:i/>
          <w:iCs/>
        </w:rPr>
        <w:t xml:space="preserve"> use</w:t>
      </w:r>
      <w:r w:rsidR="003A60C9">
        <w:t xml:space="preserve"> command</w:t>
      </w:r>
    </w:p>
    <w:p w14:paraId="53842B54" w14:textId="77777777" w:rsidR="00F54602" w:rsidRDefault="00F54602" w:rsidP="00F54602">
      <w:pPr>
        <w:jc w:val="both"/>
      </w:pPr>
    </w:p>
    <w:p w14:paraId="6C7FC3B6" w14:textId="3A22CF06" w:rsidR="00364B04" w:rsidRPr="00F54602" w:rsidRDefault="00364B04" w:rsidP="00F54602">
      <w:pPr>
        <w:shd w:val="clear" w:color="auto" w:fill="B4C6E7" w:themeFill="accent1" w:themeFillTint="66"/>
        <w:jc w:val="both"/>
      </w:pPr>
      <w:r w:rsidRPr="00F54602">
        <w:rPr>
          <w:b/>
        </w:rPr>
        <w:t xml:space="preserve">Question </w:t>
      </w:r>
      <w:r w:rsidR="00AA589C">
        <w:rPr>
          <w:b/>
        </w:rPr>
        <w:t>3</w:t>
      </w:r>
      <w:r w:rsidRPr="00F54602">
        <w:rPr>
          <w:b/>
        </w:rPr>
        <w:t>: Graphical methods</w:t>
      </w:r>
      <w:r w:rsidRPr="00F54602">
        <w:t xml:space="preserve"> [</w:t>
      </w:r>
      <w:r w:rsidR="008E5318">
        <w:t>2</w:t>
      </w:r>
      <w:r w:rsidR="00A12628">
        <w:t>0</w:t>
      </w:r>
      <w:r w:rsidR="00E930C6" w:rsidRPr="00F54602">
        <w:t xml:space="preserve"> </w:t>
      </w:r>
      <w:r w:rsidRPr="00F54602">
        <w:t xml:space="preserve">points: code </w:t>
      </w:r>
      <w:r w:rsidR="00E930C6" w:rsidRPr="00F54602">
        <w:t>1</w:t>
      </w:r>
      <w:r w:rsidR="00B74288">
        <w:t>0</w:t>
      </w:r>
      <w:r w:rsidR="00E930C6" w:rsidRPr="00F54602">
        <w:t xml:space="preserve"> </w:t>
      </w:r>
      <w:r w:rsidRPr="00F54602">
        <w:t xml:space="preserve">points, results </w:t>
      </w:r>
      <w:r w:rsidR="008E5318">
        <w:t>1</w:t>
      </w:r>
      <w:r w:rsidR="00A12628">
        <w:t>0</w:t>
      </w:r>
      <w:r w:rsidRPr="00F54602">
        <w:t xml:space="preserve"> points]</w:t>
      </w:r>
    </w:p>
    <w:p w14:paraId="7C841CA4" w14:textId="77777777" w:rsidR="00364B04" w:rsidRDefault="00364B04" w:rsidP="00E54CF4">
      <w:pPr>
        <w:jc w:val="both"/>
      </w:pPr>
    </w:p>
    <w:p w14:paraId="734BC5C6" w14:textId="44FBE203" w:rsidR="00364B04" w:rsidRDefault="00364B04" w:rsidP="00E54CF4">
      <w:pPr>
        <w:jc w:val="both"/>
      </w:pPr>
      <w:r>
        <w:t xml:space="preserve">Again using the </w:t>
      </w:r>
      <w:r w:rsidR="003D0058">
        <w:t>LVMI</w:t>
      </w:r>
      <w:r w:rsidR="003D0058" w:rsidDel="003D0058">
        <w:t xml:space="preserve"> </w:t>
      </w:r>
      <w:r>
        <w:t>data, answer the following (marks for results in brackets):</w:t>
      </w:r>
    </w:p>
    <w:p w14:paraId="3CEF230F" w14:textId="77777777" w:rsidR="00364B04" w:rsidRDefault="00364B04" w:rsidP="00E54CF4">
      <w:pPr>
        <w:jc w:val="both"/>
      </w:pPr>
    </w:p>
    <w:p w14:paraId="348905FC" w14:textId="41D68272" w:rsidR="00AA589C" w:rsidRDefault="00CF567C" w:rsidP="00AA589C">
      <w:pPr>
        <w:pStyle w:val="ListParagraph"/>
        <w:numPr>
          <w:ilvl w:val="0"/>
          <w:numId w:val="2"/>
        </w:numPr>
        <w:jc w:val="both"/>
      </w:pPr>
      <w:r>
        <w:t>Using the</w:t>
      </w:r>
      <w:r w:rsidRPr="00CF567C">
        <w:rPr>
          <w:i/>
        </w:rPr>
        <w:t xml:space="preserve"> </w:t>
      </w:r>
      <w:proofErr w:type="spellStart"/>
      <w:r w:rsidRPr="00CF567C">
        <w:rPr>
          <w:i/>
        </w:rPr>
        <w:t>twoway</w:t>
      </w:r>
      <w:proofErr w:type="spellEnd"/>
      <w:r w:rsidR="00F1748B">
        <w:t xml:space="preserve"> command </w:t>
      </w:r>
      <w:r>
        <w:t>generate a</w:t>
      </w:r>
      <w:r w:rsidR="00F1748B">
        <w:t xml:space="preserve"> scatter plot of </w:t>
      </w:r>
      <w:r w:rsidR="003D0058">
        <w:t>LVMI</w:t>
      </w:r>
      <w:r w:rsidR="003D0058" w:rsidDel="003D0058">
        <w:t xml:space="preserve"> </w:t>
      </w:r>
      <w:r w:rsidR="00F1748B">
        <w:t xml:space="preserve">against </w:t>
      </w:r>
      <w:r w:rsidR="003D0058">
        <w:t xml:space="preserve">BMI </w:t>
      </w:r>
      <w:r w:rsidR="00F1748B">
        <w:t>(</w:t>
      </w:r>
      <w:r w:rsidR="003D0058">
        <w:t>LVMI</w:t>
      </w:r>
      <w:r w:rsidR="003D0058" w:rsidDel="003D0058">
        <w:t xml:space="preserve"> </w:t>
      </w:r>
      <w:r w:rsidR="00F1748B">
        <w:t xml:space="preserve">on the y-axis, </w:t>
      </w:r>
      <w:r w:rsidR="003D0058">
        <w:t xml:space="preserve">BMI </w:t>
      </w:r>
      <w:r w:rsidR="00F1748B">
        <w:t>on the x-axis), with axis labels</w:t>
      </w:r>
      <w:r w:rsidR="00C47A40">
        <w:t xml:space="preserve">. Once you produce it you can use </w:t>
      </w:r>
      <w:r w:rsidR="00C47A40" w:rsidRPr="00C47A40">
        <w:rPr>
          <w:i/>
        </w:rPr>
        <w:t>graph save</w:t>
      </w:r>
      <w:r w:rsidR="00C47A40">
        <w:t xml:space="preserve"> to save it, and </w:t>
      </w:r>
      <w:r w:rsidR="00C47A40" w:rsidRPr="00C47A40">
        <w:rPr>
          <w:i/>
        </w:rPr>
        <w:t>graph export</w:t>
      </w:r>
      <w:r w:rsidR="00C47A40">
        <w:t xml:space="preserve"> to export to an image file</w:t>
      </w:r>
      <w:r w:rsidR="00F1748B">
        <w:t xml:space="preserve"> [</w:t>
      </w:r>
      <w:r w:rsidR="00A12628">
        <w:t>5</w:t>
      </w:r>
      <w:r w:rsidR="00F1748B">
        <w:t>]</w:t>
      </w:r>
    </w:p>
    <w:p w14:paraId="5C2B6097" w14:textId="55CB7BD7" w:rsidR="00275878" w:rsidRDefault="00AA589C" w:rsidP="00364B04">
      <w:pPr>
        <w:pStyle w:val="ListParagraph"/>
        <w:numPr>
          <w:ilvl w:val="0"/>
          <w:numId w:val="2"/>
        </w:numPr>
        <w:jc w:val="both"/>
      </w:pPr>
      <w:r>
        <w:t xml:space="preserve">Based on your figure, and your answers to question </w:t>
      </w:r>
      <w:r w:rsidR="00B74288">
        <w:t>2</w:t>
      </w:r>
      <w:r>
        <w:t xml:space="preserve">, do you think that </w:t>
      </w:r>
      <w:r w:rsidR="00275878">
        <w:t>there</w:t>
      </w:r>
      <w:r>
        <w:t xml:space="preserve"> is</w:t>
      </w:r>
      <w:r w:rsidR="00275878">
        <w:t xml:space="preserve"> a relationship between </w:t>
      </w:r>
      <w:r w:rsidR="003D0058">
        <w:t>LVMI</w:t>
      </w:r>
      <w:r w:rsidR="003D0058" w:rsidDel="003D0058">
        <w:t xml:space="preserve"> </w:t>
      </w:r>
      <w:r w:rsidR="00275878">
        <w:t xml:space="preserve">and </w:t>
      </w:r>
      <w:r w:rsidR="003D0058">
        <w:t>BMI</w:t>
      </w:r>
      <w:r>
        <w:t>?</w:t>
      </w:r>
      <w:r w:rsidR="004506E1">
        <w:t xml:space="preserve"> </w:t>
      </w:r>
      <w:r w:rsidR="00275878">
        <w:t>Describe it [</w:t>
      </w:r>
      <w:r w:rsidR="00B74288">
        <w:t>5</w:t>
      </w:r>
      <w:r w:rsidR="00275878">
        <w:t>]</w:t>
      </w:r>
    </w:p>
    <w:p w14:paraId="07257140" w14:textId="77777777" w:rsidR="00E4785F" w:rsidRDefault="00E4785F" w:rsidP="00E4785F">
      <w:pPr>
        <w:jc w:val="both"/>
      </w:pPr>
    </w:p>
    <w:p w14:paraId="42766969" w14:textId="3CBDD9BF" w:rsidR="00E4785F" w:rsidRDefault="00E4785F" w:rsidP="00E4785F">
      <w:pPr>
        <w:jc w:val="both"/>
      </w:pPr>
      <w:r>
        <w:t>Expected code</w:t>
      </w:r>
      <w:r w:rsidRPr="003114CF">
        <w:t xml:space="preserve">: </w:t>
      </w:r>
      <w:r w:rsidR="00B2314A">
        <w:t xml:space="preserve">3 </w:t>
      </w:r>
      <w:r w:rsidRPr="003114CF">
        <w:t>lines</w:t>
      </w:r>
      <w:r w:rsidR="00DB7638">
        <w:t>, 6 if you save your graphs as well as export them, and maybe a few extra lines to make nice labels if you want.</w:t>
      </w:r>
    </w:p>
    <w:p w14:paraId="0C31C8E4" w14:textId="77777777" w:rsidR="008E5318" w:rsidRDefault="008E5318" w:rsidP="00E4785F">
      <w:pPr>
        <w:jc w:val="both"/>
      </w:pPr>
    </w:p>
    <w:p w14:paraId="7CD9A41B" w14:textId="4479A435" w:rsidR="008E5318" w:rsidRDefault="008E5318">
      <w:r>
        <w:br w:type="page"/>
      </w:r>
    </w:p>
    <w:p w14:paraId="22335E1D" w14:textId="61508603" w:rsidR="00F1748B" w:rsidRDefault="00F54602" w:rsidP="00F54602">
      <w:pPr>
        <w:shd w:val="clear" w:color="auto" w:fill="B4C6E7" w:themeFill="accent1" w:themeFillTint="66"/>
        <w:jc w:val="both"/>
      </w:pPr>
      <w:r w:rsidRPr="00F54602">
        <w:rPr>
          <w:b/>
          <w:bCs/>
        </w:rPr>
        <w:lastRenderedPageBreak/>
        <w:t xml:space="preserve">Question </w:t>
      </w:r>
      <w:r w:rsidR="0042702D">
        <w:rPr>
          <w:b/>
          <w:bCs/>
        </w:rPr>
        <w:t>4</w:t>
      </w:r>
      <w:r w:rsidRPr="00F54602">
        <w:rPr>
          <w:b/>
          <w:bCs/>
        </w:rPr>
        <w:t>: Rates and line plots</w:t>
      </w:r>
      <w:r>
        <w:t xml:space="preserve"> [</w:t>
      </w:r>
      <w:r w:rsidR="00A12628">
        <w:t>25</w:t>
      </w:r>
      <w:r>
        <w:t xml:space="preserve"> points: code 10 points, results </w:t>
      </w:r>
      <w:r w:rsidR="00A12628">
        <w:t>15</w:t>
      </w:r>
      <w:r>
        <w:t xml:space="preserve"> points]</w:t>
      </w:r>
    </w:p>
    <w:p w14:paraId="5ADDFBE8" w14:textId="77777777" w:rsidR="00F54602" w:rsidRDefault="00F54602" w:rsidP="00F1748B">
      <w:pPr>
        <w:jc w:val="both"/>
      </w:pPr>
    </w:p>
    <w:p w14:paraId="0E287BE4" w14:textId="74665B6E" w:rsidR="00F54602" w:rsidRDefault="00F54602" w:rsidP="00F1748B">
      <w:pPr>
        <w:jc w:val="both"/>
      </w:pPr>
      <w:r>
        <w:t>The file suicideData202</w:t>
      </w:r>
      <w:r w:rsidR="0042702D">
        <w:t>606</w:t>
      </w:r>
      <w:r>
        <w:t>.dta contains data on the total number of suicide deaths, the total number of deaths due to hanging (a form of suicide) and the population of Japan, by sex and year, from 1980 to 2015. Variables in the data are:</w:t>
      </w:r>
    </w:p>
    <w:p w14:paraId="179E0026" w14:textId="290CC30B" w:rsidR="00F54602" w:rsidRDefault="00F54602" w:rsidP="00F54602">
      <w:pPr>
        <w:pStyle w:val="ListParagraph"/>
        <w:numPr>
          <w:ilvl w:val="0"/>
          <w:numId w:val="3"/>
        </w:numPr>
        <w:jc w:val="both"/>
      </w:pPr>
      <w:r>
        <w:t>Sex, 1=male, 2=female</w:t>
      </w:r>
    </w:p>
    <w:p w14:paraId="3883D5B8" w14:textId="44FB19F8" w:rsidR="00F54602" w:rsidRDefault="00F54602" w:rsidP="00F54602">
      <w:pPr>
        <w:pStyle w:val="ListParagraph"/>
        <w:numPr>
          <w:ilvl w:val="0"/>
          <w:numId w:val="3"/>
        </w:numPr>
        <w:jc w:val="both"/>
      </w:pPr>
      <w:r>
        <w:t>Year, from 1980 to 2015</w:t>
      </w:r>
    </w:p>
    <w:p w14:paraId="19698602" w14:textId="55C797E4" w:rsidR="00F54602" w:rsidRDefault="00F54602" w:rsidP="00F54602">
      <w:pPr>
        <w:pStyle w:val="ListParagraph"/>
        <w:numPr>
          <w:ilvl w:val="0"/>
          <w:numId w:val="3"/>
        </w:numPr>
        <w:jc w:val="both"/>
      </w:pPr>
      <w:proofErr w:type="spellStart"/>
      <w:r>
        <w:t>hangingDeaths</w:t>
      </w:r>
      <w:proofErr w:type="spellEnd"/>
      <w:r>
        <w:t>, the number of suicide deaths due to hanging for that sex in the given year</w:t>
      </w:r>
    </w:p>
    <w:p w14:paraId="4D2C72A0" w14:textId="2803DF85" w:rsidR="00F54602" w:rsidRDefault="00F54602" w:rsidP="00F54602">
      <w:pPr>
        <w:pStyle w:val="ListParagraph"/>
        <w:numPr>
          <w:ilvl w:val="0"/>
          <w:numId w:val="3"/>
        </w:numPr>
        <w:jc w:val="both"/>
      </w:pPr>
      <w:proofErr w:type="spellStart"/>
      <w:r>
        <w:t>totalSuicideDeaths</w:t>
      </w:r>
      <w:proofErr w:type="spellEnd"/>
      <w:r>
        <w:t>, the total number of suicide deaths for that sex in the given year</w:t>
      </w:r>
    </w:p>
    <w:p w14:paraId="7764BCB9" w14:textId="21BF4D26" w:rsidR="00F54602" w:rsidRDefault="00F54602" w:rsidP="00F54602">
      <w:pPr>
        <w:pStyle w:val="ListParagraph"/>
        <w:numPr>
          <w:ilvl w:val="0"/>
          <w:numId w:val="3"/>
        </w:numPr>
        <w:jc w:val="both"/>
      </w:pPr>
      <w:r>
        <w:t>pop, the population of that sex in that year</w:t>
      </w:r>
    </w:p>
    <w:p w14:paraId="5D689871" w14:textId="77777777" w:rsidR="00F54602" w:rsidRDefault="00F54602" w:rsidP="00F54602">
      <w:pPr>
        <w:jc w:val="both"/>
      </w:pPr>
    </w:p>
    <w:p w14:paraId="22A1B5F7" w14:textId="77777777" w:rsidR="00F54602" w:rsidRDefault="00F54602" w:rsidP="00F54602">
      <w:pPr>
        <w:jc w:val="both"/>
      </w:pPr>
    </w:p>
    <w:p w14:paraId="40756521" w14:textId="6797FD0E" w:rsidR="00F54602" w:rsidRDefault="00F54602" w:rsidP="00F1748B">
      <w:pPr>
        <w:jc w:val="both"/>
      </w:pPr>
      <w:r>
        <w:t>Please conduct the following analyses</w:t>
      </w:r>
      <w:r w:rsidR="008E5318">
        <w:t xml:space="preserve"> (marks for the results shown in brackets)</w:t>
      </w:r>
      <w:r>
        <w:t>:</w:t>
      </w:r>
    </w:p>
    <w:p w14:paraId="5CD74AD9" w14:textId="71E7A512" w:rsidR="008E5318" w:rsidRDefault="00F54602" w:rsidP="008E5318">
      <w:pPr>
        <w:pStyle w:val="ListParagraph"/>
        <w:numPr>
          <w:ilvl w:val="0"/>
          <w:numId w:val="5"/>
        </w:numPr>
        <w:jc w:val="both"/>
      </w:pPr>
      <w:r>
        <w:t>using the generate command, make a variable showing the rate of total suicide deaths per 100,000 population</w:t>
      </w:r>
      <w:r w:rsidR="008E5318">
        <w:t xml:space="preserve"> </w:t>
      </w:r>
      <w:r>
        <w:t xml:space="preserve">Using the </w:t>
      </w:r>
      <w:proofErr w:type="spellStart"/>
      <w:r>
        <w:t>twoway</w:t>
      </w:r>
      <w:proofErr w:type="spellEnd"/>
      <w:r>
        <w:t xml:space="preserve"> command, plot the rate for men and women in the same figure, so that it looks like figure 1 below. Make sure to include a legend</w:t>
      </w:r>
      <w:r w:rsidR="008E5318">
        <w:t xml:space="preserve">. Note that the y axis may not start at 0 in your default plot, and you may need to fiddle with the </w:t>
      </w:r>
      <w:proofErr w:type="spellStart"/>
      <w:r w:rsidR="008E5318">
        <w:t>yscale</w:t>
      </w:r>
      <w:proofErr w:type="spellEnd"/>
      <w:r w:rsidR="008E5318">
        <w:t xml:space="preserve">(), </w:t>
      </w:r>
      <w:proofErr w:type="spellStart"/>
      <w:r w:rsidR="008E5318">
        <w:t>yticks</w:t>
      </w:r>
      <w:proofErr w:type="spellEnd"/>
      <w:r w:rsidR="008E5318">
        <w:t xml:space="preserve">() and </w:t>
      </w:r>
      <w:proofErr w:type="spellStart"/>
      <w:r w:rsidR="008E5318">
        <w:t>ylabels</w:t>
      </w:r>
      <w:proofErr w:type="spellEnd"/>
      <w:r w:rsidR="008E5318">
        <w:t>() options. [</w:t>
      </w:r>
      <w:r w:rsidR="00A12628">
        <w:t>5</w:t>
      </w:r>
      <w:r w:rsidR="008E5318">
        <w:t>]</w:t>
      </w:r>
    </w:p>
    <w:p w14:paraId="74B4554B" w14:textId="503481A3" w:rsidR="00F54602" w:rsidRDefault="00F54602" w:rsidP="00F918E6">
      <w:pPr>
        <w:pStyle w:val="ListParagraph"/>
        <w:numPr>
          <w:ilvl w:val="0"/>
          <w:numId w:val="5"/>
        </w:numPr>
        <w:jc w:val="both"/>
      </w:pPr>
      <w:r>
        <w:t>Using the generate command, make a variable showing the proportion of suicide deaths in each year that were due to hanging</w:t>
      </w:r>
      <w:r w:rsidR="00F918E6">
        <w:t xml:space="preserve">. </w:t>
      </w:r>
      <w:r>
        <w:t xml:space="preserve">Plot this using the </w:t>
      </w:r>
      <w:proofErr w:type="spellStart"/>
      <w:r>
        <w:t>twoway</w:t>
      </w:r>
      <w:proofErr w:type="spellEnd"/>
      <w:r>
        <w:t xml:space="preserve"> command, with the proportion for men and women in the same figure. Add a vertical grey line at the year 1998, when the suicide rate suddenly increases. It should look like figure 2 below.</w:t>
      </w:r>
      <w:r w:rsidR="008E5318">
        <w:t xml:space="preserve"> You will need to do some internet searching to figure out how to put a vertical line. Try it! Note in this case you don’t need to start the y axis at 0 – if you do, you will see that the details of the trend are hard to see because it is compressed into a small area [</w:t>
      </w:r>
      <w:r w:rsidR="00A12628">
        <w:t>5</w:t>
      </w:r>
      <w:r w:rsidR="008E5318">
        <w:t>]</w:t>
      </w:r>
    </w:p>
    <w:p w14:paraId="44745218" w14:textId="05585104" w:rsidR="00F54602" w:rsidRDefault="00F54602" w:rsidP="008E5318">
      <w:pPr>
        <w:pStyle w:val="ListParagraph"/>
        <w:numPr>
          <w:ilvl w:val="0"/>
          <w:numId w:val="5"/>
        </w:numPr>
        <w:jc w:val="both"/>
      </w:pPr>
      <w:r>
        <w:t>Write a brief description of the main trends and properties in this data</w:t>
      </w:r>
      <w:r w:rsidR="008E5318">
        <w:t xml:space="preserve"> [5]</w:t>
      </w:r>
    </w:p>
    <w:p w14:paraId="27D5FDEA" w14:textId="77777777" w:rsidR="00F54602" w:rsidRDefault="00F54602" w:rsidP="00F54602">
      <w:pPr>
        <w:jc w:val="both"/>
      </w:pPr>
    </w:p>
    <w:p w14:paraId="7BF1C209" w14:textId="167C71FD" w:rsidR="008E5318" w:rsidRDefault="008E5318" w:rsidP="00F54602">
      <w:pPr>
        <w:jc w:val="both"/>
      </w:pPr>
      <w:r>
        <w:t>When you insert the figures in your report, be sure to give them captions!</w:t>
      </w:r>
    </w:p>
    <w:p w14:paraId="7A4B51AD" w14:textId="77777777" w:rsidR="008E5318" w:rsidRDefault="008E5318" w:rsidP="00F54602">
      <w:pPr>
        <w:jc w:val="both"/>
      </w:pPr>
    </w:p>
    <w:p w14:paraId="4D92BF01" w14:textId="7A11F244" w:rsidR="008E5318" w:rsidRDefault="008E5318" w:rsidP="00F54602">
      <w:pPr>
        <w:jc w:val="both"/>
      </w:pPr>
      <w:r>
        <w:t>Expected code: 9 lines (less if you don’t separate your graphing code to look neat over multiple lines)</w:t>
      </w:r>
    </w:p>
    <w:p w14:paraId="17AD4C93" w14:textId="77777777" w:rsidR="008E5318" w:rsidRDefault="008E5318" w:rsidP="008E5318">
      <w:pPr>
        <w:keepNext/>
        <w:jc w:val="both"/>
      </w:pPr>
      <w:r>
        <w:rPr>
          <w:noProof/>
        </w:rPr>
        <w:lastRenderedPageBreak/>
        <w:drawing>
          <wp:inline distT="0" distB="0" distL="0" distR="0" wp14:anchorId="4A351C3A" wp14:editId="0E847C2A">
            <wp:extent cx="4733139" cy="3442808"/>
            <wp:effectExtent l="0" t="0" r="4445" b="0"/>
            <wp:docPr id="1815673473" name="Picture 1" descr="A graph showing the number of people in the age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3473" name="Picture 1" descr="A graph showing the number of people in the age of a person&#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1918" cy="3456468"/>
                    </a:xfrm>
                    <a:prstGeom prst="rect">
                      <a:avLst/>
                    </a:prstGeom>
                  </pic:spPr>
                </pic:pic>
              </a:graphicData>
            </a:graphic>
          </wp:inline>
        </w:drawing>
      </w:r>
    </w:p>
    <w:p w14:paraId="1E86E25D" w14:textId="2455A857" w:rsidR="008E5318" w:rsidRDefault="008E5318" w:rsidP="008E5318">
      <w:pPr>
        <w:pStyle w:val="Caption"/>
        <w:jc w:val="both"/>
      </w:pPr>
      <w:r>
        <w:t xml:space="preserve">Figure </w:t>
      </w:r>
      <w:fldSimple w:instr=" SEQ Figure \* ARABIC ">
        <w:r>
          <w:rPr>
            <w:noProof/>
          </w:rPr>
          <w:t>1</w:t>
        </w:r>
      </w:fldSimple>
      <w:r>
        <w:t>: The first figure for your report</w:t>
      </w:r>
    </w:p>
    <w:p w14:paraId="2EE883F9" w14:textId="77777777" w:rsidR="00F54602" w:rsidRDefault="00F54602" w:rsidP="00F54602">
      <w:pPr>
        <w:jc w:val="both"/>
      </w:pPr>
    </w:p>
    <w:p w14:paraId="023B8ACA" w14:textId="77777777" w:rsidR="008E5318" w:rsidRDefault="008E5318" w:rsidP="008E5318">
      <w:pPr>
        <w:keepNext/>
        <w:jc w:val="both"/>
      </w:pPr>
      <w:r>
        <w:rPr>
          <w:noProof/>
        </w:rPr>
        <w:drawing>
          <wp:inline distT="0" distB="0" distL="0" distR="0" wp14:anchorId="79C65D4F" wp14:editId="2828CAF0">
            <wp:extent cx="4083493" cy="2970266"/>
            <wp:effectExtent l="0" t="0" r="0" b="1905"/>
            <wp:docPr id="1616217611" name="Picture 2" descr="A graph showing the number of people in the same di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7611" name="Picture 2" descr="A graph showing the number of people in the same direction&#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4214" cy="2978064"/>
                    </a:xfrm>
                    <a:prstGeom prst="rect">
                      <a:avLst/>
                    </a:prstGeom>
                  </pic:spPr>
                </pic:pic>
              </a:graphicData>
            </a:graphic>
          </wp:inline>
        </w:drawing>
      </w:r>
    </w:p>
    <w:p w14:paraId="34A2C3CC" w14:textId="69F88392" w:rsidR="00F54602" w:rsidRPr="00E54CF4" w:rsidRDefault="008E5318" w:rsidP="008E5318">
      <w:pPr>
        <w:pStyle w:val="Caption"/>
        <w:jc w:val="both"/>
      </w:pPr>
      <w:r>
        <w:t xml:space="preserve">Figure </w:t>
      </w:r>
      <w:fldSimple w:instr=" SEQ Figure \* ARABIC ">
        <w:r>
          <w:rPr>
            <w:noProof/>
          </w:rPr>
          <w:t>2</w:t>
        </w:r>
      </w:fldSimple>
      <w:r>
        <w:t>: The second figure</w:t>
      </w:r>
    </w:p>
    <w:sectPr w:rsidR="00F54602" w:rsidRPr="00E54CF4" w:rsidSect="00EE327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8DC"/>
    <w:multiLevelType w:val="hybridMultilevel"/>
    <w:tmpl w:val="E6E81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B742B"/>
    <w:multiLevelType w:val="hybridMultilevel"/>
    <w:tmpl w:val="4440A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13011"/>
    <w:multiLevelType w:val="hybridMultilevel"/>
    <w:tmpl w:val="7B2C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E4041"/>
    <w:multiLevelType w:val="hybridMultilevel"/>
    <w:tmpl w:val="742A0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7D6B96"/>
    <w:multiLevelType w:val="hybridMultilevel"/>
    <w:tmpl w:val="643CB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DA4394"/>
    <w:multiLevelType w:val="hybridMultilevel"/>
    <w:tmpl w:val="0A1070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4036E18"/>
    <w:multiLevelType w:val="hybridMultilevel"/>
    <w:tmpl w:val="DC9E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621714">
    <w:abstractNumId w:val="3"/>
  </w:num>
  <w:num w:numId="2" w16cid:durableId="456147075">
    <w:abstractNumId w:val="4"/>
  </w:num>
  <w:num w:numId="3" w16cid:durableId="1639534554">
    <w:abstractNumId w:val="2"/>
  </w:num>
  <w:num w:numId="4" w16cid:durableId="1540166429">
    <w:abstractNumId w:val="6"/>
  </w:num>
  <w:num w:numId="5" w16cid:durableId="1081873121">
    <w:abstractNumId w:val="5"/>
  </w:num>
  <w:num w:numId="6" w16cid:durableId="455176609">
    <w:abstractNumId w:val="0"/>
  </w:num>
  <w:num w:numId="7" w16cid:durableId="92091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zN7W0NDKyNLEwsjBR0lEKTi0uzszPAykwrgUA9hBn+ywAAAA="/>
  </w:docVars>
  <w:rsids>
    <w:rsidRoot w:val="00E54CF4"/>
    <w:rsid w:val="0002452B"/>
    <w:rsid w:val="000324B0"/>
    <w:rsid w:val="00064DFF"/>
    <w:rsid w:val="00085BC6"/>
    <w:rsid w:val="00136DA8"/>
    <w:rsid w:val="00162447"/>
    <w:rsid w:val="001B7CFA"/>
    <w:rsid w:val="001D7C51"/>
    <w:rsid w:val="00244C47"/>
    <w:rsid w:val="00275878"/>
    <w:rsid w:val="002904B4"/>
    <w:rsid w:val="002C3C98"/>
    <w:rsid w:val="002D7936"/>
    <w:rsid w:val="003058A0"/>
    <w:rsid w:val="003114CF"/>
    <w:rsid w:val="00322562"/>
    <w:rsid w:val="00326E86"/>
    <w:rsid w:val="00364B04"/>
    <w:rsid w:val="00364E97"/>
    <w:rsid w:val="003A1EB4"/>
    <w:rsid w:val="003A60C9"/>
    <w:rsid w:val="003B4E79"/>
    <w:rsid w:val="003D0058"/>
    <w:rsid w:val="003D0C0D"/>
    <w:rsid w:val="003E4DC7"/>
    <w:rsid w:val="003F5836"/>
    <w:rsid w:val="0042098F"/>
    <w:rsid w:val="0042702D"/>
    <w:rsid w:val="004506E1"/>
    <w:rsid w:val="00491FE4"/>
    <w:rsid w:val="004C4D87"/>
    <w:rsid w:val="004C55CC"/>
    <w:rsid w:val="004D7A9F"/>
    <w:rsid w:val="00505C53"/>
    <w:rsid w:val="00522AB8"/>
    <w:rsid w:val="00526A26"/>
    <w:rsid w:val="00551BE5"/>
    <w:rsid w:val="00564A56"/>
    <w:rsid w:val="00634CE7"/>
    <w:rsid w:val="00672827"/>
    <w:rsid w:val="006B0FE8"/>
    <w:rsid w:val="00722DCC"/>
    <w:rsid w:val="007612DE"/>
    <w:rsid w:val="007762F5"/>
    <w:rsid w:val="00794539"/>
    <w:rsid w:val="00796000"/>
    <w:rsid w:val="007E1E88"/>
    <w:rsid w:val="007E3F76"/>
    <w:rsid w:val="0080052C"/>
    <w:rsid w:val="00814B14"/>
    <w:rsid w:val="00841B54"/>
    <w:rsid w:val="00863698"/>
    <w:rsid w:val="008A50C3"/>
    <w:rsid w:val="008E5318"/>
    <w:rsid w:val="00940868"/>
    <w:rsid w:val="00993631"/>
    <w:rsid w:val="009E3311"/>
    <w:rsid w:val="00A12628"/>
    <w:rsid w:val="00AA589C"/>
    <w:rsid w:val="00AE56EA"/>
    <w:rsid w:val="00AF38B8"/>
    <w:rsid w:val="00B2314A"/>
    <w:rsid w:val="00B67B3C"/>
    <w:rsid w:val="00B74288"/>
    <w:rsid w:val="00B75654"/>
    <w:rsid w:val="00B92724"/>
    <w:rsid w:val="00BF12A7"/>
    <w:rsid w:val="00C41B4A"/>
    <w:rsid w:val="00C47A40"/>
    <w:rsid w:val="00CF4620"/>
    <w:rsid w:val="00CF567C"/>
    <w:rsid w:val="00D601DE"/>
    <w:rsid w:val="00D713E6"/>
    <w:rsid w:val="00D750C4"/>
    <w:rsid w:val="00DB7638"/>
    <w:rsid w:val="00DF2C75"/>
    <w:rsid w:val="00E4785F"/>
    <w:rsid w:val="00E54CF4"/>
    <w:rsid w:val="00E930C6"/>
    <w:rsid w:val="00EE2E9A"/>
    <w:rsid w:val="00EE327C"/>
    <w:rsid w:val="00F03935"/>
    <w:rsid w:val="00F1748B"/>
    <w:rsid w:val="00F54602"/>
    <w:rsid w:val="00F918E6"/>
    <w:rsid w:val="00FE5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721E"/>
  <w15:chartTrackingRefBased/>
  <w15:docId w15:val="{9AB11103-BD32-9042-96D9-A2F74B03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E54CF4"/>
  </w:style>
  <w:style w:type="character" w:customStyle="1" w:styleId="DateChar">
    <w:name w:val="Date Char"/>
    <w:basedOn w:val="DefaultParagraphFont"/>
    <w:link w:val="Date"/>
    <w:uiPriority w:val="99"/>
    <w:semiHidden/>
    <w:rsid w:val="00E54CF4"/>
  </w:style>
  <w:style w:type="paragraph" w:styleId="ListParagraph">
    <w:name w:val="List Paragraph"/>
    <w:basedOn w:val="Normal"/>
    <w:uiPriority w:val="34"/>
    <w:qFormat/>
    <w:rsid w:val="00364B04"/>
    <w:pPr>
      <w:ind w:left="720"/>
      <w:contextualSpacing/>
    </w:pPr>
  </w:style>
  <w:style w:type="table" w:styleId="TableGrid">
    <w:name w:val="Table Grid"/>
    <w:basedOn w:val="TableNormal"/>
    <w:uiPriority w:val="39"/>
    <w:rsid w:val="00AE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245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452B"/>
    <w:rPr>
      <w:rFonts w:ascii="Times New Roman" w:hAnsi="Times New Roman" w:cs="Times New Roman"/>
      <w:sz w:val="18"/>
      <w:szCs w:val="18"/>
    </w:rPr>
  </w:style>
  <w:style w:type="paragraph" w:styleId="Caption">
    <w:name w:val="caption"/>
    <w:basedOn w:val="Normal"/>
    <w:next w:val="Normal"/>
    <w:uiPriority w:val="35"/>
    <w:unhideWhenUsed/>
    <w:qFormat/>
    <w:rsid w:val="008E531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Phuong</dc:creator>
  <cp:keywords/>
  <dc:description/>
  <cp:lastModifiedBy>Stuart Gilmour</cp:lastModifiedBy>
  <cp:revision>9</cp:revision>
  <dcterms:created xsi:type="dcterms:W3CDTF">2025-05-14T00:38:00Z</dcterms:created>
  <dcterms:modified xsi:type="dcterms:W3CDTF">2026-06-03T01:42:00Z</dcterms:modified>
</cp:coreProperties>
</file>