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60643" w14:textId="77777777" w:rsidR="00D24EE0" w:rsidRDefault="00000000">
      <w:pPr>
        <w:pStyle w:val="Title"/>
      </w:pPr>
      <w:r>
        <w:t>Lecture 6: The Bill of Rights</w:t>
      </w:r>
    </w:p>
    <w:p w14:paraId="7BAB067D" w14:textId="77777777" w:rsidR="00D24EE0" w:rsidRDefault="00000000">
      <w:pPr>
        <w:pStyle w:val="Subtitle"/>
      </w:pPr>
      <w:r>
        <w:t>The foundation of US civil liberties</w:t>
      </w:r>
    </w:p>
    <w:p w14:paraId="6B24D48E" w14:textId="77777777" w:rsidR="00D24EE0" w:rsidRDefault="00000000">
      <w:pPr>
        <w:pStyle w:val="Author"/>
      </w:pPr>
      <w:r>
        <w:t>Tom Hanna</w:t>
      </w:r>
    </w:p>
    <w:p w14:paraId="7EFB4232" w14:textId="77777777" w:rsidR="00D24EE0" w:rsidRDefault="00000000">
      <w:pPr>
        <w:pStyle w:val="Date"/>
      </w:pPr>
      <w:r>
        <w:t>2026-07-21</w:t>
      </w:r>
    </w:p>
    <w:sdt>
      <w:sdtPr>
        <w:rPr>
          <w:rFonts w:asciiTheme="minorHAnsi" w:eastAsiaTheme="minorEastAsia" w:hAnsiTheme="minorHAnsi" w:cstheme="minorBidi"/>
          <w:color w:val="auto"/>
          <w:sz w:val="24"/>
          <w:szCs w:val="24"/>
        </w:rPr>
        <w:id w:val="-1846000503"/>
        <w:docPartObj>
          <w:docPartGallery w:val="Table of Contents"/>
          <w:docPartUnique/>
        </w:docPartObj>
      </w:sdtPr>
      <w:sdtContent>
        <w:p w14:paraId="082766B0" w14:textId="77777777" w:rsidR="00D24EE0" w:rsidRDefault="00000000">
          <w:pPr>
            <w:pStyle w:val="TOCHeading"/>
          </w:pPr>
          <w:r>
            <w:t>Table of contents</w:t>
          </w:r>
        </w:p>
        <w:p w14:paraId="6A9B1E6A" w14:textId="77777777" w:rsidR="00C55F3E" w:rsidRDefault="00000000">
          <w:pPr>
            <w:pStyle w:val="TOC2"/>
            <w:tabs>
              <w:tab w:val="right" w:leader="dot" w:pos="9350"/>
            </w:tabs>
            <w:rPr>
              <w:noProof/>
            </w:rPr>
          </w:pPr>
          <w:r>
            <w:fldChar w:fldCharType="begin"/>
          </w:r>
          <w:r>
            <w:instrText>TOC \o "1-3" \h \z \u</w:instrText>
          </w:r>
          <w:r>
            <w:fldChar w:fldCharType="separate"/>
          </w:r>
          <w:hyperlink w:anchor="_Toc235213570" w:history="1">
            <w:r w:rsidR="00C55F3E" w:rsidRPr="00D9748A">
              <w:rPr>
                <w:rStyle w:val="Hyperlink"/>
                <w:noProof/>
              </w:rPr>
              <w:t>1 Agenda Today</w:t>
            </w:r>
            <w:r w:rsidR="00C55F3E">
              <w:rPr>
                <w:noProof/>
                <w:webHidden/>
              </w:rPr>
              <w:tab/>
            </w:r>
            <w:r w:rsidR="00C55F3E">
              <w:rPr>
                <w:noProof/>
                <w:webHidden/>
              </w:rPr>
              <w:fldChar w:fldCharType="begin"/>
            </w:r>
            <w:r w:rsidR="00C55F3E">
              <w:rPr>
                <w:noProof/>
                <w:webHidden/>
              </w:rPr>
              <w:instrText xml:space="preserve"> PAGEREF _Toc235213570 \h </w:instrText>
            </w:r>
            <w:r w:rsidR="00C55F3E">
              <w:rPr>
                <w:noProof/>
                <w:webHidden/>
              </w:rPr>
            </w:r>
            <w:r w:rsidR="00C55F3E">
              <w:rPr>
                <w:noProof/>
                <w:webHidden/>
              </w:rPr>
              <w:fldChar w:fldCharType="separate"/>
            </w:r>
            <w:r w:rsidR="00C55F3E">
              <w:rPr>
                <w:noProof/>
                <w:webHidden/>
              </w:rPr>
              <w:t>3</w:t>
            </w:r>
            <w:r w:rsidR="00C55F3E">
              <w:rPr>
                <w:noProof/>
                <w:webHidden/>
              </w:rPr>
              <w:fldChar w:fldCharType="end"/>
            </w:r>
          </w:hyperlink>
        </w:p>
        <w:p w14:paraId="5BEAB65A" w14:textId="77777777" w:rsidR="00C55F3E" w:rsidRDefault="00C55F3E">
          <w:pPr>
            <w:pStyle w:val="TOC2"/>
            <w:tabs>
              <w:tab w:val="right" w:leader="dot" w:pos="9350"/>
            </w:tabs>
            <w:rPr>
              <w:noProof/>
            </w:rPr>
          </w:pPr>
          <w:hyperlink w:anchor="_Toc235213571" w:history="1">
            <w:r w:rsidRPr="00D9748A">
              <w:rPr>
                <w:rStyle w:val="Hyperlink"/>
                <w:noProof/>
              </w:rPr>
              <w:t>2 Upcoming</w:t>
            </w:r>
            <w:r>
              <w:rPr>
                <w:noProof/>
                <w:webHidden/>
              </w:rPr>
              <w:tab/>
            </w:r>
            <w:r>
              <w:rPr>
                <w:noProof/>
                <w:webHidden/>
              </w:rPr>
              <w:fldChar w:fldCharType="begin"/>
            </w:r>
            <w:r>
              <w:rPr>
                <w:noProof/>
                <w:webHidden/>
              </w:rPr>
              <w:instrText xml:space="preserve"> PAGEREF _Toc235213571 \h </w:instrText>
            </w:r>
            <w:r>
              <w:rPr>
                <w:noProof/>
                <w:webHidden/>
              </w:rPr>
            </w:r>
            <w:r>
              <w:rPr>
                <w:noProof/>
                <w:webHidden/>
              </w:rPr>
              <w:fldChar w:fldCharType="separate"/>
            </w:r>
            <w:r>
              <w:rPr>
                <w:noProof/>
                <w:webHidden/>
              </w:rPr>
              <w:t>3</w:t>
            </w:r>
            <w:r>
              <w:rPr>
                <w:noProof/>
                <w:webHidden/>
              </w:rPr>
              <w:fldChar w:fldCharType="end"/>
            </w:r>
          </w:hyperlink>
        </w:p>
        <w:p w14:paraId="56627F79" w14:textId="77777777" w:rsidR="00C55F3E" w:rsidRDefault="00C55F3E">
          <w:pPr>
            <w:pStyle w:val="TOC2"/>
            <w:tabs>
              <w:tab w:val="right" w:leader="dot" w:pos="9350"/>
            </w:tabs>
            <w:rPr>
              <w:noProof/>
            </w:rPr>
          </w:pPr>
          <w:hyperlink w:anchor="_Toc235213572" w:history="1">
            <w:r w:rsidRPr="00D9748A">
              <w:rPr>
                <w:rStyle w:val="Hyperlink"/>
                <w:noProof/>
              </w:rPr>
              <w:t>3 Due Dates</w:t>
            </w:r>
            <w:r>
              <w:rPr>
                <w:noProof/>
                <w:webHidden/>
              </w:rPr>
              <w:tab/>
            </w:r>
            <w:r>
              <w:rPr>
                <w:noProof/>
                <w:webHidden/>
              </w:rPr>
              <w:fldChar w:fldCharType="begin"/>
            </w:r>
            <w:r>
              <w:rPr>
                <w:noProof/>
                <w:webHidden/>
              </w:rPr>
              <w:instrText xml:space="preserve"> PAGEREF _Toc235213572 \h </w:instrText>
            </w:r>
            <w:r>
              <w:rPr>
                <w:noProof/>
                <w:webHidden/>
              </w:rPr>
            </w:r>
            <w:r>
              <w:rPr>
                <w:noProof/>
                <w:webHidden/>
              </w:rPr>
              <w:fldChar w:fldCharType="separate"/>
            </w:r>
            <w:r>
              <w:rPr>
                <w:noProof/>
                <w:webHidden/>
              </w:rPr>
              <w:t>3</w:t>
            </w:r>
            <w:r>
              <w:rPr>
                <w:noProof/>
                <w:webHidden/>
              </w:rPr>
              <w:fldChar w:fldCharType="end"/>
            </w:r>
          </w:hyperlink>
        </w:p>
        <w:p w14:paraId="1BC12A90" w14:textId="77777777" w:rsidR="00C55F3E" w:rsidRDefault="00C55F3E">
          <w:pPr>
            <w:pStyle w:val="TOC2"/>
            <w:tabs>
              <w:tab w:val="right" w:leader="dot" w:pos="9350"/>
            </w:tabs>
            <w:rPr>
              <w:noProof/>
            </w:rPr>
          </w:pPr>
          <w:hyperlink w:anchor="_Toc235213573" w:history="1">
            <w:r w:rsidRPr="00D9748A">
              <w:rPr>
                <w:rStyle w:val="Hyperlink"/>
                <w:noProof/>
              </w:rPr>
              <w:t>4 Review</w:t>
            </w:r>
            <w:r>
              <w:rPr>
                <w:noProof/>
                <w:webHidden/>
              </w:rPr>
              <w:tab/>
            </w:r>
            <w:r>
              <w:rPr>
                <w:noProof/>
                <w:webHidden/>
              </w:rPr>
              <w:fldChar w:fldCharType="begin"/>
            </w:r>
            <w:r>
              <w:rPr>
                <w:noProof/>
                <w:webHidden/>
              </w:rPr>
              <w:instrText xml:space="preserve"> PAGEREF _Toc235213573 \h </w:instrText>
            </w:r>
            <w:r>
              <w:rPr>
                <w:noProof/>
                <w:webHidden/>
              </w:rPr>
            </w:r>
            <w:r>
              <w:rPr>
                <w:noProof/>
                <w:webHidden/>
              </w:rPr>
              <w:fldChar w:fldCharType="separate"/>
            </w:r>
            <w:r>
              <w:rPr>
                <w:noProof/>
                <w:webHidden/>
              </w:rPr>
              <w:t>3</w:t>
            </w:r>
            <w:r>
              <w:rPr>
                <w:noProof/>
                <w:webHidden/>
              </w:rPr>
              <w:fldChar w:fldCharType="end"/>
            </w:r>
          </w:hyperlink>
        </w:p>
        <w:p w14:paraId="5C8A957A" w14:textId="77777777" w:rsidR="00C55F3E" w:rsidRDefault="00C55F3E">
          <w:pPr>
            <w:pStyle w:val="TOC2"/>
            <w:tabs>
              <w:tab w:val="right" w:leader="dot" w:pos="9350"/>
            </w:tabs>
            <w:rPr>
              <w:noProof/>
            </w:rPr>
          </w:pPr>
          <w:hyperlink w:anchor="_Toc235213574" w:history="1">
            <w:r w:rsidRPr="00D9748A">
              <w:rPr>
                <w:rStyle w:val="Hyperlink"/>
                <w:noProof/>
              </w:rPr>
              <w:t>5 Part 1: Bill of Rights</w:t>
            </w:r>
            <w:r>
              <w:rPr>
                <w:noProof/>
                <w:webHidden/>
              </w:rPr>
              <w:tab/>
            </w:r>
            <w:r>
              <w:rPr>
                <w:noProof/>
                <w:webHidden/>
              </w:rPr>
              <w:fldChar w:fldCharType="begin"/>
            </w:r>
            <w:r>
              <w:rPr>
                <w:noProof/>
                <w:webHidden/>
              </w:rPr>
              <w:instrText xml:space="preserve"> PAGEREF _Toc235213574 \h </w:instrText>
            </w:r>
            <w:r>
              <w:rPr>
                <w:noProof/>
                <w:webHidden/>
              </w:rPr>
            </w:r>
            <w:r>
              <w:rPr>
                <w:noProof/>
                <w:webHidden/>
              </w:rPr>
              <w:fldChar w:fldCharType="separate"/>
            </w:r>
            <w:r>
              <w:rPr>
                <w:noProof/>
                <w:webHidden/>
              </w:rPr>
              <w:t>4</w:t>
            </w:r>
            <w:r>
              <w:rPr>
                <w:noProof/>
                <w:webHidden/>
              </w:rPr>
              <w:fldChar w:fldCharType="end"/>
            </w:r>
          </w:hyperlink>
        </w:p>
        <w:p w14:paraId="4B9547E1" w14:textId="77777777" w:rsidR="00C55F3E" w:rsidRDefault="00C55F3E">
          <w:pPr>
            <w:pStyle w:val="TOC2"/>
            <w:tabs>
              <w:tab w:val="right" w:leader="dot" w:pos="9350"/>
            </w:tabs>
            <w:rPr>
              <w:noProof/>
            </w:rPr>
          </w:pPr>
          <w:hyperlink w:anchor="_Toc235213575" w:history="1">
            <w:r w:rsidRPr="00D9748A">
              <w:rPr>
                <w:rStyle w:val="Hyperlink"/>
                <w:noProof/>
              </w:rPr>
              <w:t>6 Part 1: Bill of Rights</w:t>
            </w:r>
            <w:r>
              <w:rPr>
                <w:noProof/>
                <w:webHidden/>
              </w:rPr>
              <w:tab/>
            </w:r>
            <w:r>
              <w:rPr>
                <w:noProof/>
                <w:webHidden/>
              </w:rPr>
              <w:fldChar w:fldCharType="begin"/>
            </w:r>
            <w:r>
              <w:rPr>
                <w:noProof/>
                <w:webHidden/>
              </w:rPr>
              <w:instrText xml:space="preserve"> PAGEREF _Toc235213575 \h </w:instrText>
            </w:r>
            <w:r>
              <w:rPr>
                <w:noProof/>
                <w:webHidden/>
              </w:rPr>
            </w:r>
            <w:r>
              <w:rPr>
                <w:noProof/>
                <w:webHidden/>
              </w:rPr>
              <w:fldChar w:fldCharType="separate"/>
            </w:r>
            <w:r>
              <w:rPr>
                <w:noProof/>
                <w:webHidden/>
              </w:rPr>
              <w:t>4</w:t>
            </w:r>
            <w:r>
              <w:rPr>
                <w:noProof/>
                <w:webHidden/>
              </w:rPr>
              <w:fldChar w:fldCharType="end"/>
            </w:r>
          </w:hyperlink>
        </w:p>
        <w:p w14:paraId="38F3656B" w14:textId="77777777" w:rsidR="00C55F3E" w:rsidRDefault="00C55F3E">
          <w:pPr>
            <w:pStyle w:val="TOC2"/>
            <w:tabs>
              <w:tab w:val="right" w:leader="dot" w:pos="9350"/>
            </w:tabs>
            <w:rPr>
              <w:noProof/>
            </w:rPr>
          </w:pPr>
          <w:hyperlink w:anchor="_Toc235213576" w:history="1">
            <w:r w:rsidRPr="00D9748A">
              <w:rPr>
                <w:rStyle w:val="Hyperlink"/>
                <w:noProof/>
              </w:rPr>
              <w:t>7 Part 1: Bill of Rights</w:t>
            </w:r>
            <w:r>
              <w:rPr>
                <w:noProof/>
                <w:webHidden/>
              </w:rPr>
              <w:tab/>
            </w:r>
            <w:r>
              <w:rPr>
                <w:noProof/>
                <w:webHidden/>
              </w:rPr>
              <w:fldChar w:fldCharType="begin"/>
            </w:r>
            <w:r>
              <w:rPr>
                <w:noProof/>
                <w:webHidden/>
              </w:rPr>
              <w:instrText xml:space="preserve"> PAGEREF _Toc235213576 \h </w:instrText>
            </w:r>
            <w:r>
              <w:rPr>
                <w:noProof/>
                <w:webHidden/>
              </w:rPr>
            </w:r>
            <w:r>
              <w:rPr>
                <w:noProof/>
                <w:webHidden/>
              </w:rPr>
              <w:fldChar w:fldCharType="separate"/>
            </w:r>
            <w:r>
              <w:rPr>
                <w:noProof/>
                <w:webHidden/>
              </w:rPr>
              <w:t>4</w:t>
            </w:r>
            <w:r>
              <w:rPr>
                <w:noProof/>
                <w:webHidden/>
              </w:rPr>
              <w:fldChar w:fldCharType="end"/>
            </w:r>
          </w:hyperlink>
        </w:p>
        <w:p w14:paraId="6C869C2D" w14:textId="77777777" w:rsidR="00C55F3E" w:rsidRDefault="00C55F3E">
          <w:pPr>
            <w:pStyle w:val="TOC2"/>
            <w:tabs>
              <w:tab w:val="right" w:leader="dot" w:pos="9350"/>
            </w:tabs>
            <w:rPr>
              <w:noProof/>
            </w:rPr>
          </w:pPr>
          <w:hyperlink w:anchor="_Toc235213577" w:history="1">
            <w:r w:rsidRPr="00D9748A">
              <w:rPr>
                <w:rStyle w:val="Hyperlink"/>
                <w:noProof/>
              </w:rPr>
              <w:t>8 Part 1: Bill of Rights</w:t>
            </w:r>
            <w:r>
              <w:rPr>
                <w:noProof/>
                <w:webHidden/>
              </w:rPr>
              <w:tab/>
            </w:r>
            <w:r>
              <w:rPr>
                <w:noProof/>
                <w:webHidden/>
              </w:rPr>
              <w:fldChar w:fldCharType="begin"/>
            </w:r>
            <w:r>
              <w:rPr>
                <w:noProof/>
                <w:webHidden/>
              </w:rPr>
              <w:instrText xml:space="preserve"> PAGEREF _Toc235213577 \h </w:instrText>
            </w:r>
            <w:r>
              <w:rPr>
                <w:noProof/>
                <w:webHidden/>
              </w:rPr>
            </w:r>
            <w:r>
              <w:rPr>
                <w:noProof/>
                <w:webHidden/>
              </w:rPr>
              <w:fldChar w:fldCharType="separate"/>
            </w:r>
            <w:r>
              <w:rPr>
                <w:noProof/>
                <w:webHidden/>
              </w:rPr>
              <w:t>4</w:t>
            </w:r>
            <w:r>
              <w:rPr>
                <w:noProof/>
                <w:webHidden/>
              </w:rPr>
              <w:fldChar w:fldCharType="end"/>
            </w:r>
          </w:hyperlink>
        </w:p>
        <w:p w14:paraId="0322502E" w14:textId="77777777" w:rsidR="00C55F3E" w:rsidRDefault="00C55F3E">
          <w:pPr>
            <w:pStyle w:val="TOC2"/>
            <w:tabs>
              <w:tab w:val="right" w:leader="dot" w:pos="9350"/>
            </w:tabs>
            <w:rPr>
              <w:noProof/>
            </w:rPr>
          </w:pPr>
          <w:hyperlink w:anchor="_Toc235213578" w:history="1">
            <w:r w:rsidRPr="00D9748A">
              <w:rPr>
                <w:rStyle w:val="Hyperlink"/>
                <w:noProof/>
              </w:rPr>
              <w:t>9 Part 1: Bill of Rights</w:t>
            </w:r>
            <w:r>
              <w:rPr>
                <w:noProof/>
                <w:webHidden/>
              </w:rPr>
              <w:tab/>
            </w:r>
            <w:r>
              <w:rPr>
                <w:noProof/>
                <w:webHidden/>
              </w:rPr>
              <w:fldChar w:fldCharType="begin"/>
            </w:r>
            <w:r>
              <w:rPr>
                <w:noProof/>
                <w:webHidden/>
              </w:rPr>
              <w:instrText xml:space="preserve"> PAGEREF _Toc235213578 \h </w:instrText>
            </w:r>
            <w:r>
              <w:rPr>
                <w:noProof/>
                <w:webHidden/>
              </w:rPr>
            </w:r>
            <w:r>
              <w:rPr>
                <w:noProof/>
                <w:webHidden/>
              </w:rPr>
              <w:fldChar w:fldCharType="separate"/>
            </w:r>
            <w:r>
              <w:rPr>
                <w:noProof/>
                <w:webHidden/>
              </w:rPr>
              <w:t>4</w:t>
            </w:r>
            <w:r>
              <w:rPr>
                <w:noProof/>
                <w:webHidden/>
              </w:rPr>
              <w:fldChar w:fldCharType="end"/>
            </w:r>
          </w:hyperlink>
        </w:p>
        <w:p w14:paraId="566AA27E" w14:textId="77777777" w:rsidR="00C55F3E" w:rsidRDefault="00C55F3E">
          <w:pPr>
            <w:pStyle w:val="TOC2"/>
            <w:tabs>
              <w:tab w:val="right" w:leader="dot" w:pos="9350"/>
            </w:tabs>
            <w:rPr>
              <w:noProof/>
            </w:rPr>
          </w:pPr>
          <w:hyperlink w:anchor="_Toc235213579" w:history="1">
            <w:r w:rsidRPr="00D9748A">
              <w:rPr>
                <w:rStyle w:val="Hyperlink"/>
                <w:noProof/>
              </w:rPr>
              <w:t>10 Part 1: Bill of Rights</w:t>
            </w:r>
            <w:r>
              <w:rPr>
                <w:noProof/>
                <w:webHidden/>
              </w:rPr>
              <w:tab/>
            </w:r>
            <w:r>
              <w:rPr>
                <w:noProof/>
                <w:webHidden/>
              </w:rPr>
              <w:fldChar w:fldCharType="begin"/>
            </w:r>
            <w:r>
              <w:rPr>
                <w:noProof/>
                <w:webHidden/>
              </w:rPr>
              <w:instrText xml:space="preserve"> PAGEREF _Toc235213579 \h </w:instrText>
            </w:r>
            <w:r>
              <w:rPr>
                <w:noProof/>
                <w:webHidden/>
              </w:rPr>
            </w:r>
            <w:r>
              <w:rPr>
                <w:noProof/>
                <w:webHidden/>
              </w:rPr>
              <w:fldChar w:fldCharType="separate"/>
            </w:r>
            <w:r>
              <w:rPr>
                <w:noProof/>
                <w:webHidden/>
              </w:rPr>
              <w:t>4</w:t>
            </w:r>
            <w:r>
              <w:rPr>
                <w:noProof/>
                <w:webHidden/>
              </w:rPr>
              <w:fldChar w:fldCharType="end"/>
            </w:r>
          </w:hyperlink>
        </w:p>
        <w:p w14:paraId="53E894F1" w14:textId="77777777" w:rsidR="00C55F3E" w:rsidRDefault="00C55F3E">
          <w:pPr>
            <w:pStyle w:val="TOC2"/>
            <w:tabs>
              <w:tab w:val="right" w:leader="dot" w:pos="9350"/>
            </w:tabs>
            <w:rPr>
              <w:noProof/>
            </w:rPr>
          </w:pPr>
          <w:hyperlink w:anchor="_Toc235213580" w:history="1">
            <w:r w:rsidRPr="00D9748A">
              <w:rPr>
                <w:rStyle w:val="Hyperlink"/>
                <w:noProof/>
              </w:rPr>
              <w:t>11 Part 1: Bill of Rights</w:t>
            </w:r>
            <w:r>
              <w:rPr>
                <w:noProof/>
                <w:webHidden/>
              </w:rPr>
              <w:tab/>
            </w:r>
            <w:r>
              <w:rPr>
                <w:noProof/>
                <w:webHidden/>
              </w:rPr>
              <w:fldChar w:fldCharType="begin"/>
            </w:r>
            <w:r>
              <w:rPr>
                <w:noProof/>
                <w:webHidden/>
              </w:rPr>
              <w:instrText xml:space="preserve"> PAGEREF _Toc235213580 \h </w:instrText>
            </w:r>
            <w:r>
              <w:rPr>
                <w:noProof/>
                <w:webHidden/>
              </w:rPr>
            </w:r>
            <w:r>
              <w:rPr>
                <w:noProof/>
                <w:webHidden/>
              </w:rPr>
              <w:fldChar w:fldCharType="separate"/>
            </w:r>
            <w:r>
              <w:rPr>
                <w:noProof/>
                <w:webHidden/>
              </w:rPr>
              <w:t>5</w:t>
            </w:r>
            <w:r>
              <w:rPr>
                <w:noProof/>
                <w:webHidden/>
              </w:rPr>
              <w:fldChar w:fldCharType="end"/>
            </w:r>
          </w:hyperlink>
        </w:p>
        <w:p w14:paraId="1CA6B1E0" w14:textId="77777777" w:rsidR="00C55F3E" w:rsidRDefault="00C55F3E">
          <w:pPr>
            <w:pStyle w:val="TOC2"/>
            <w:tabs>
              <w:tab w:val="right" w:leader="dot" w:pos="9350"/>
            </w:tabs>
            <w:rPr>
              <w:noProof/>
            </w:rPr>
          </w:pPr>
          <w:hyperlink w:anchor="_Toc235213581" w:history="1">
            <w:r w:rsidRPr="00D9748A">
              <w:rPr>
                <w:rStyle w:val="Hyperlink"/>
                <w:noProof/>
              </w:rPr>
              <w:t>12 Part 1: Bill of Rights</w:t>
            </w:r>
            <w:r>
              <w:rPr>
                <w:noProof/>
                <w:webHidden/>
              </w:rPr>
              <w:tab/>
            </w:r>
            <w:r>
              <w:rPr>
                <w:noProof/>
                <w:webHidden/>
              </w:rPr>
              <w:fldChar w:fldCharType="begin"/>
            </w:r>
            <w:r>
              <w:rPr>
                <w:noProof/>
                <w:webHidden/>
              </w:rPr>
              <w:instrText xml:space="preserve"> PAGEREF _Toc235213581 \h </w:instrText>
            </w:r>
            <w:r>
              <w:rPr>
                <w:noProof/>
                <w:webHidden/>
              </w:rPr>
            </w:r>
            <w:r>
              <w:rPr>
                <w:noProof/>
                <w:webHidden/>
              </w:rPr>
              <w:fldChar w:fldCharType="separate"/>
            </w:r>
            <w:r>
              <w:rPr>
                <w:noProof/>
                <w:webHidden/>
              </w:rPr>
              <w:t>5</w:t>
            </w:r>
            <w:r>
              <w:rPr>
                <w:noProof/>
                <w:webHidden/>
              </w:rPr>
              <w:fldChar w:fldCharType="end"/>
            </w:r>
          </w:hyperlink>
        </w:p>
        <w:p w14:paraId="4202AD6D" w14:textId="77777777" w:rsidR="00C55F3E" w:rsidRDefault="00C55F3E">
          <w:pPr>
            <w:pStyle w:val="TOC2"/>
            <w:tabs>
              <w:tab w:val="right" w:leader="dot" w:pos="9350"/>
            </w:tabs>
            <w:rPr>
              <w:noProof/>
            </w:rPr>
          </w:pPr>
          <w:hyperlink w:anchor="_Toc235213582" w:history="1">
            <w:r w:rsidRPr="00D9748A">
              <w:rPr>
                <w:rStyle w:val="Hyperlink"/>
                <w:noProof/>
              </w:rPr>
              <w:t>13 Part 1: Bill of Rights</w:t>
            </w:r>
            <w:r>
              <w:rPr>
                <w:noProof/>
                <w:webHidden/>
              </w:rPr>
              <w:tab/>
            </w:r>
            <w:r>
              <w:rPr>
                <w:noProof/>
                <w:webHidden/>
              </w:rPr>
              <w:fldChar w:fldCharType="begin"/>
            </w:r>
            <w:r>
              <w:rPr>
                <w:noProof/>
                <w:webHidden/>
              </w:rPr>
              <w:instrText xml:space="preserve"> PAGEREF _Toc235213582 \h </w:instrText>
            </w:r>
            <w:r>
              <w:rPr>
                <w:noProof/>
                <w:webHidden/>
              </w:rPr>
            </w:r>
            <w:r>
              <w:rPr>
                <w:noProof/>
                <w:webHidden/>
              </w:rPr>
              <w:fldChar w:fldCharType="separate"/>
            </w:r>
            <w:r>
              <w:rPr>
                <w:noProof/>
                <w:webHidden/>
              </w:rPr>
              <w:t>5</w:t>
            </w:r>
            <w:r>
              <w:rPr>
                <w:noProof/>
                <w:webHidden/>
              </w:rPr>
              <w:fldChar w:fldCharType="end"/>
            </w:r>
          </w:hyperlink>
        </w:p>
        <w:p w14:paraId="7BC3FA46" w14:textId="77777777" w:rsidR="00C55F3E" w:rsidRDefault="00C55F3E">
          <w:pPr>
            <w:pStyle w:val="TOC2"/>
            <w:tabs>
              <w:tab w:val="right" w:leader="dot" w:pos="9350"/>
            </w:tabs>
            <w:rPr>
              <w:noProof/>
            </w:rPr>
          </w:pPr>
          <w:hyperlink w:anchor="_Toc235213583" w:history="1">
            <w:r w:rsidRPr="00D9748A">
              <w:rPr>
                <w:rStyle w:val="Hyperlink"/>
                <w:noProof/>
              </w:rPr>
              <w:t>14 Part 1: Bill of Rights</w:t>
            </w:r>
            <w:r>
              <w:rPr>
                <w:noProof/>
                <w:webHidden/>
              </w:rPr>
              <w:tab/>
            </w:r>
            <w:r>
              <w:rPr>
                <w:noProof/>
                <w:webHidden/>
              </w:rPr>
              <w:fldChar w:fldCharType="begin"/>
            </w:r>
            <w:r>
              <w:rPr>
                <w:noProof/>
                <w:webHidden/>
              </w:rPr>
              <w:instrText xml:space="preserve"> PAGEREF _Toc235213583 \h </w:instrText>
            </w:r>
            <w:r>
              <w:rPr>
                <w:noProof/>
                <w:webHidden/>
              </w:rPr>
            </w:r>
            <w:r>
              <w:rPr>
                <w:noProof/>
                <w:webHidden/>
              </w:rPr>
              <w:fldChar w:fldCharType="separate"/>
            </w:r>
            <w:r>
              <w:rPr>
                <w:noProof/>
                <w:webHidden/>
              </w:rPr>
              <w:t>5</w:t>
            </w:r>
            <w:r>
              <w:rPr>
                <w:noProof/>
                <w:webHidden/>
              </w:rPr>
              <w:fldChar w:fldCharType="end"/>
            </w:r>
          </w:hyperlink>
        </w:p>
        <w:p w14:paraId="28653ACE" w14:textId="77777777" w:rsidR="00C55F3E" w:rsidRDefault="00C55F3E">
          <w:pPr>
            <w:pStyle w:val="TOC2"/>
            <w:tabs>
              <w:tab w:val="right" w:leader="dot" w:pos="9350"/>
            </w:tabs>
            <w:rPr>
              <w:noProof/>
            </w:rPr>
          </w:pPr>
          <w:hyperlink w:anchor="_Toc235213584" w:history="1">
            <w:r w:rsidRPr="00D9748A">
              <w:rPr>
                <w:rStyle w:val="Hyperlink"/>
                <w:noProof/>
              </w:rPr>
              <w:t>15 First Amendment: Protecting expression and conscience</w:t>
            </w:r>
            <w:r>
              <w:rPr>
                <w:noProof/>
                <w:webHidden/>
              </w:rPr>
              <w:tab/>
            </w:r>
            <w:r>
              <w:rPr>
                <w:noProof/>
                <w:webHidden/>
              </w:rPr>
              <w:fldChar w:fldCharType="begin"/>
            </w:r>
            <w:r>
              <w:rPr>
                <w:noProof/>
                <w:webHidden/>
              </w:rPr>
              <w:instrText xml:space="preserve"> PAGEREF _Toc235213584 \h </w:instrText>
            </w:r>
            <w:r>
              <w:rPr>
                <w:noProof/>
                <w:webHidden/>
              </w:rPr>
            </w:r>
            <w:r>
              <w:rPr>
                <w:noProof/>
                <w:webHidden/>
              </w:rPr>
              <w:fldChar w:fldCharType="separate"/>
            </w:r>
            <w:r>
              <w:rPr>
                <w:noProof/>
                <w:webHidden/>
              </w:rPr>
              <w:t>5</w:t>
            </w:r>
            <w:r>
              <w:rPr>
                <w:noProof/>
                <w:webHidden/>
              </w:rPr>
              <w:fldChar w:fldCharType="end"/>
            </w:r>
          </w:hyperlink>
        </w:p>
        <w:p w14:paraId="4E8DAF8D" w14:textId="77777777" w:rsidR="00C55F3E" w:rsidRDefault="00C55F3E">
          <w:pPr>
            <w:pStyle w:val="TOC2"/>
            <w:tabs>
              <w:tab w:val="right" w:leader="dot" w:pos="9350"/>
            </w:tabs>
            <w:rPr>
              <w:noProof/>
            </w:rPr>
          </w:pPr>
          <w:hyperlink w:anchor="_Toc235213585" w:history="1">
            <w:r w:rsidRPr="00D9748A">
              <w:rPr>
                <w:rStyle w:val="Hyperlink"/>
                <w:noProof/>
              </w:rPr>
              <w:t>16 First Amendment: Religion</w:t>
            </w:r>
            <w:r>
              <w:rPr>
                <w:noProof/>
                <w:webHidden/>
              </w:rPr>
              <w:tab/>
            </w:r>
            <w:r>
              <w:rPr>
                <w:noProof/>
                <w:webHidden/>
              </w:rPr>
              <w:fldChar w:fldCharType="begin"/>
            </w:r>
            <w:r>
              <w:rPr>
                <w:noProof/>
                <w:webHidden/>
              </w:rPr>
              <w:instrText xml:space="preserve"> PAGEREF _Toc235213585 \h </w:instrText>
            </w:r>
            <w:r>
              <w:rPr>
                <w:noProof/>
                <w:webHidden/>
              </w:rPr>
            </w:r>
            <w:r>
              <w:rPr>
                <w:noProof/>
                <w:webHidden/>
              </w:rPr>
              <w:fldChar w:fldCharType="separate"/>
            </w:r>
            <w:r>
              <w:rPr>
                <w:noProof/>
                <w:webHidden/>
              </w:rPr>
              <w:t>5</w:t>
            </w:r>
            <w:r>
              <w:rPr>
                <w:noProof/>
                <w:webHidden/>
              </w:rPr>
              <w:fldChar w:fldCharType="end"/>
            </w:r>
          </w:hyperlink>
        </w:p>
        <w:p w14:paraId="2C948F56" w14:textId="77777777" w:rsidR="00C55F3E" w:rsidRDefault="00C55F3E">
          <w:pPr>
            <w:pStyle w:val="TOC2"/>
            <w:tabs>
              <w:tab w:val="right" w:leader="dot" w:pos="9350"/>
            </w:tabs>
            <w:rPr>
              <w:noProof/>
            </w:rPr>
          </w:pPr>
          <w:hyperlink w:anchor="_Toc235213586" w:history="1">
            <w:r w:rsidRPr="00D9748A">
              <w:rPr>
                <w:rStyle w:val="Hyperlink"/>
                <w:noProof/>
              </w:rPr>
              <w:t>17 First Amendment: Religion</w:t>
            </w:r>
            <w:r>
              <w:rPr>
                <w:noProof/>
                <w:webHidden/>
              </w:rPr>
              <w:tab/>
            </w:r>
            <w:r>
              <w:rPr>
                <w:noProof/>
                <w:webHidden/>
              </w:rPr>
              <w:fldChar w:fldCharType="begin"/>
            </w:r>
            <w:r>
              <w:rPr>
                <w:noProof/>
                <w:webHidden/>
              </w:rPr>
              <w:instrText xml:space="preserve"> PAGEREF _Toc235213586 \h </w:instrText>
            </w:r>
            <w:r>
              <w:rPr>
                <w:noProof/>
                <w:webHidden/>
              </w:rPr>
            </w:r>
            <w:r>
              <w:rPr>
                <w:noProof/>
                <w:webHidden/>
              </w:rPr>
              <w:fldChar w:fldCharType="separate"/>
            </w:r>
            <w:r>
              <w:rPr>
                <w:noProof/>
                <w:webHidden/>
              </w:rPr>
              <w:t>6</w:t>
            </w:r>
            <w:r>
              <w:rPr>
                <w:noProof/>
                <w:webHidden/>
              </w:rPr>
              <w:fldChar w:fldCharType="end"/>
            </w:r>
          </w:hyperlink>
        </w:p>
        <w:p w14:paraId="5A4BAB49" w14:textId="77777777" w:rsidR="00C55F3E" w:rsidRDefault="00C55F3E">
          <w:pPr>
            <w:pStyle w:val="TOC2"/>
            <w:tabs>
              <w:tab w:val="right" w:leader="dot" w:pos="9350"/>
            </w:tabs>
            <w:rPr>
              <w:noProof/>
            </w:rPr>
          </w:pPr>
          <w:hyperlink w:anchor="_Toc235213587" w:history="1">
            <w:r w:rsidRPr="00D9748A">
              <w:rPr>
                <w:rStyle w:val="Hyperlink"/>
                <w:noProof/>
              </w:rPr>
              <w:t>18 First Amendment: Religion</w:t>
            </w:r>
            <w:r>
              <w:rPr>
                <w:noProof/>
                <w:webHidden/>
              </w:rPr>
              <w:tab/>
            </w:r>
            <w:r>
              <w:rPr>
                <w:noProof/>
                <w:webHidden/>
              </w:rPr>
              <w:fldChar w:fldCharType="begin"/>
            </w:r>
            <w:r>
              <w:rPr>
                <w:noProof/>
                <w:webHidden/>
              </w:rPr>
              <w:instrText xml:space="preserve"> PAGEREF _Toc235213587 \h </w:instrText>
            </w:r>
            <w:r>
              <w:rPr>
                <w:noProof/>
                <w:webHidden/>
              </w:rPr>
            </w:r>
            <w:r>
              <w:rPr>
                <w:noProof/>
                <w:webHidden/>
              </w:rPr>
              <w:fldChar w:fldCharType="separate"/>
            </w:r>
            <w:r>
              <w:rPr>
                <w:noProof/>
                <w:webHidden/>
              </w:rPr>
              <w:t>6</w:t>
            </w:r>
            <w:r>
              <w:rPr>
                <w:noProof/>
                <w:webHidden/>
              </w:rPr>
              <w:fldChar w:fldCharType="end"/>
            </w:r>
          </w:hyperlink>
        </w:p>
        <w:p w14:paraId="23F6EF94" w14:textId="77777777" w:rsidR="00C55F3E" w:rsidRDefault="00C55F3E">
          <w:pPr>
            <w:pStyle w:val="TOC2"/>
            <w:tabs>
              <w:tab w:val="right" w:leader="dot" w:pos="9350"/>
            </w:tabs>
            <w:rPr>
              <w:noProof/>
            </w:rPr>
          </w:pPr>
          <w:hyperlink w:anchor="_Toc235213588" w:history="1">
            <w:r w:rsidRPr="00D9748A">
              <w:rPr>
                <w:rStyle w:val="Hyperlink"/>
                <w:noProof/>
              </w:rPr>
              <w:t>19 First Amendment: Free exercise</w:t>
            </w:r>
            <w:r>
              <w:rPr>
                <w:noProof/>
                <w:webHidden/>
              </w:rPr>
              <w:tab/>
            </w:r>
            <w:r>
              <w:rPr>
                <w:noProof/>
                <w:webHidden/>
              </w:rPr>
              <w:fldChar w:fldCharType="begin"/>
            </w:r>
            <w:r>
              <w:rPr>
                <w:noProof/>
                <w:webHidden/>
              </w:rPr>
              <w:instrText xml:space="preserve"> PAGEREF _Toc235213588 \h </w:instrText>
            </w:r>
            <w:r>
              <w:rPr>
                <w:noProof/>
                <w:webHidden/>
              </w:rPr>
            </w:r>
            <w:r>
              <w:rPr>
                <w:noProof/>
                <w:webHidden/>
              </w:rPr>
              <w:fldChar w:fldCharType="separate"/>
            </w:r>
            <w:r>
              <w:rPr>
                <w:noProof/>
                <w:webHidden/>
              </w:rPr>
              <w:t>6</w:t>
            </w:r>
            <w:r>
              <w:rPr>
                <w:noProof/>
                <w:webHidden/>
              </w:rPr>
              <w:fldChar w:fldCharType="end"/>
            </w:r>
          </w:hyperlink>
        </w:p>
        <w:p w14:paraId="5351D55C" w14:textId="77777777" w:rsidR="00C55F3E" w:rsidRDefault="00C55F3E">
          <w:pPr>
            <w:pStyle w:val="TOC2"/>
            <w:tabs>
              <w:tab w:val="right" w:leader="dot" w:pos="9350"/>
            </w:tabs>
            <w:rPr>
              <w:noProof/>
            </w:rPr>
          </w:pPr>
          <w:hyperlink w:anchor="_Toc235213589" w:history="1">
            <w:r w:rsidRPr="00D9748A">
              <w:rPr>
                <w:rStyle w:val="Hyperlink"/>
                <w:noProof/>
              </w:rPr>
              <w:t>20 First Amendment: Not present</w:t>
            </w:r>
            <w:r>
              <w:rPr>
                <w:noProof/>
                <w:webHidden/>
              </w:rPr>
              <w:tab/>
            </w:r>
            <w:r>
              <w:rPr>
                <w:noProof/>
                <w:webHidden/>
              </w:rPr>
              <w:fldChar w:fldCharType="begin"/>
            </w:r>
            <w:r>
              <w:rPr>
                <w:noProof/>
                <w:webHidden/>
              </w:rPr>
              <w:instrText xml:space="preserve"> PAGEREF _Toc235213589 \h </w:instrText>
            </w:r>
            <w:r>
              <w:rPr>
                <w:noProof/>
                <w:webHidden/>
              </w:rPr>
            </w:r>
            <w:r>
              <w:rPr>
                <w:noProof/>
                <w:webHidden/>
              </w:rPr>
              <w:fldChar w:fldCharType="separate"/>
            </w:r>
            <w:r>
              <w:rPr>
                <w:noProof/>
                <w:webHidden/>
              </w:rPr>
              <w:t>7</w:t>
            </w:r>
            <w:r>
              <w:rPr>
                <w:noProof/>
                <w:webHidden/>
              </w:rPr>
              <w:fldChar w:fldCharType="end"/>
            </w:r>
          </w:hyperlink>
        </w:p>
        <w:p w14:paraId="0573070A" w14:textId="77777777" w:rsidR="00C55F3E" w:rsidRDefault="00C55F3E">
          <w:pPr>
            <w:pStyle w:val="TOC2"/>
            <w:tabs>
              <w:tab w:val="right" w:leader="dot" w:pos="9350"/>
            </w:tabs>
            <w:rPr>
              <w:noProof/>
            </w:rPr>
          </w:pPr>
          <w:hyperlink w:anchor="_Toc235213590" w:history="1">
            <w:r w:rsidRPr="00D9748A">
              <w:rPr>
                <w:rStyle w:val="Hyperlink"/>
                <w:noProof/>
              </w:rPr>
              <w:t>21 Second Amendment: Right to bear arms, independent state militias</w:t>
            </w:r>
            <w:r>
              <w:rPr>
                <w:noProof/>
                <w:webHidden/>
              </w:rPr>
              <w:tab/>
            </w:r>
            <w:r>
              <w:rPr>
                <w:noProof/>
                <w:webHidden/>
              </w:rPr>
              <w:fldChar w:fldCharType="begin"/>
            </w:r>
            <w:r>
              <w:rPr>
                <w:noProof/>
                <w:webHidden/>
              </w:rPr>
              <w:instrText xml:space="preserve"> PAGEREF _Toc235213590 \h </w:instrText>
            </w:r>
            <w:r>
              <w:rPr>
                <w:noProof/>
                <w:webHidden/>
              </w:rPr>
            </w:r>
            <w:r>
              <w:rPr>
                <w:noProof/>
                <w:webHidden/>
              </w:rPr>
              <w:fldChar w:fldCharType="separate"/>
            </w:r>
            <w:r>
              <w:rPr>
                <w:noProof/>
                <w:webHidden/>
              </w:rPr>
              <w:t>7</w:t>
            </w:r>
            <w:r>
              <w:rPr>
                <w:noProof/>
                <w:webHidden/>
              </w:rPr>
              <w:fldChar w:fldCharType="end"/>
            </w:r>
          </w:hyperlink>
        </w:p>
        <w:p w14:paraId="28E1AB3A" w14:textId="77777777" w:rsidR="00C55F3E" w:rsidRDefault="00C55F3E">
          <w:pPr>
            <w:pStyle w:val="TOC2"/>
            <w:tabs>
              <w:tab w:val="right" w:leader="dot" w:pos="9350"/>
            </w:tabs>
            <w:rPr>
              <w:noProof/>
            </w:rPr>
          </w:pPr>
          <w:hyperlink w:anchor="_Toc235213591" w:history="1">
            <w:r w:rsidRPr="00D9748A">
              <w:rPr>
                <w:rStyle w:val="Hyperlink"/>
                <w:noProof/>
              </w:rPr>
              <w:t>22 Second Amendment: A power and a right</w:t>
            </w:r>
            <w:r>
              <w:rPr>
                <w:noProof/>
                <w:webHidden/>
              </w:rPr>
              <w:tab/>
            </w:r>
            <w:r>
              <w:rPr>
                <w:noProof/>
                <w:webHidden/>
              </w:rPr>
              <w:fldChar w:fldCharType="begin"/>
            </w:r>
            <w:r>
              <w:rPr>
                <w:noProof/>
                <w:webHidden/>
              </w:rPr>
              <w:instrText xml:space="preserve"> PAGEREF _Toc235213591 \h </w:instrText>
            </w:r>
            <w:r>
              <w:rPr>
                <w:noProof/>
                <w:webHidden/>
              </w:rPr>
            </w:r>
            <w:r>
              <w:rPr>
                <w:noProof/>
                <w:webHidden/>
              </w:rPr>
              <w:fldChar w:fldCharType="separate"/>
            </w:r>
            <w:r>
              <w:rPr>
                <w:noProof/>
                <w:webHidden/>
              </w:rPr>
              <w:t>7</w:t>
            </w:r>
            <w:r>
              <w:rPr>
                <w:noProof/>
                <w:webHidden/>
              </w:rPr>
              <w:fldChar w:fldCharType="end"/>
            </w:r>
          </w:hyperlink>
        </w:p>
        <w:p w14:paraId="7472AA6E" w14:textId="77777777" w:rsidR="00C55F3E" w:rsidRDefault="00C55F3E">
          <w:pPr>
            <w:pStyle w:val="TOC2"/>
            <w:tabs>
              <w:tab w:val="right" w:leader="dot" w:pos="9350"/>
            </w:tabs>
            <w:rPr>
              <w:noProof/>
            </w:rPr>
          </w:pPr>
          <w:hyperlink w:anchor="_Toc235213592" w:history="1">
            <w:r w:rsidRPr="00D9748A">
              <w:rPr>
                <w:rStyle w:val="Hyperlink"/>
                <w:noProof/>
              </w:rPr>
              <w:t>23 Second Amendment: Questions</w:t>
            </w:r>
            <w:r>
              <w:rPr>
                <w:noProof/>
                <w:webHidden/>
              </w:rPr>
              <w:tab/>
            </w:r>
            <w:r>
              <w:rPr>
                <w:noProof/>
                <w:webHidden/>
              </w:rPr>
              <w:fldChar w:fldCharType="begin"/>
            </w:r>
            <w:r>
              <w:rPr>
                <w:noProof/>
                <w:webHidden/>
              </w:rPr>
              <w:instrText xml:space="preserve"> PAGEREF _Toc235213592 \h </w:instrText>
            </w:r>
            <w:r>
              <w:rPr>
                <w:noProof/>
                <w:webHidden/>
              </w:rPr>
            </w:r>
            <w:r>
              <w:rPr>
                <w:noProof/>
                <w:webHidden/>
              </w:rPr>
              <w:fldChar w:fldCharType="separate"/>
            </w:r>
            <w:r>
              <w:rPr>
                <w:noProof/>
                <w:webHidden/>
              </w:rPr>
              <w:t>7</w:t>
            </w:r>
            <w:r>
              <w:rPr>
                <w:noProof/>
                <w:webHidden/>
              </w:rPr>
              <w:fldChar w:fldCharType="end"/>
            </w:r>
          </w:hyperlink>
        </w:p>
        <w:p w14:paraId="6E014069" w14:textId="77777777" w:rsidR="00C55F3E" w:rsidRDefault="00C55F3E">
          <w:pPr>
            <w:pStyle w:val="TOC2"/>
            <w:tabs>
              <w:tab w:val="right" w:leader="dot" w:pos="9350"/>
            </w:tabs>
            <w:rPr>
              <w:noProof/>
            </w:rPr>
          </w:pPr>
          <w:hyperlink w:anchor="_Toc235213593" w:history="1">
            <w:r w:rsidRPr="00D9748A">
              <w:rPr>
                <w:rStyle w:val="Hyperlink"/>
                <w:noProof/>
              </w:rPr>
              <w:t>24 Third Amendment: Quartering of Soldiers</w:t>
            </w:r>
            <w:r>
              <w:rPr>
                <w:noProof/>
                <w:webHidden/>
              </w:rPr>
              <w:tab/>
            </w:r>
            <w:r>
              <w:rPr>
                <w:noProof/>
                <w:webHidden/>
              </w:rPr>
              <w:fldChar w:fldCharType="begin"/>
            </w:r>
            <w:r>
              <w:rPr>
                <w:noProof/>
                <w:webHidden/>
              </w:rPr>
              <w:instrText xml:space="preserve"> PAGEREF _Toc235213593 \h </w:instrText>
            </w:r>
            <w:r>
              <w:rPr>
                <w:noProof/>
                <w:webHidden/>
              </w:rPr>
            </w:r>
            <w:r>
              <w:rPr>
                <w:noProof/>
                <w:webHidden/>
              </w:rPr>
              <w:fldChar w:fldCharType="separate"/>
            </w:r>
            <w:r>
              <w:rPr>
                <w:noProof/>
                <w:webHidden/>
              </w:rPr>
              <w:t>7</w:t>
            </w:r>
            <w:r>
              <w:rPr>
                <w:noProof/>
                <w:webHidden/>
              </w:rPr>
              <w:fldChar w:fldCharType="end"/>
            </w:r>
          </w:hyperlink>
        </w:p>
        <w:p w14:paraId="4110DF20" w14:textId="77777777" w:rsidR="00C55F3E" w:rsidRDefault="00C55F3E">
          <w:pPr>
            <w:pStyle w:val="TOC2"/>
            <w:tabs>
              <w:tab w:val="right" w:leader="dot" w:pos="9350"/>
            </w:tabs>
            <w:rPr>
              <w:noProof/>
            </w:rPr>
          </w:pPr>
          <w:hyperlink w:anchor="_Toc235213594" w:history="1">
            <w:r w:rsidRPr="00D9748A">
              <w:rPr>
                <w:rStyle w:val="Hyperlink"/>
                <w:noProof/>
              </w:rPr>
              <w:t>25 Third Amendment: Quartering of Soldiers</w:t>
            </w:r>
            <w:r>
              <w:rPr>
                <w:noProof/>
                <w:webHidden/>
              </w:rPr>
              <w:tab/>
            </w:r>
            <w:r>
              <w:rPr>
                <w:noProof/>
                <w:webHidden/>
              </w:rPr>
              <w:fldChar w:fldCharType="begin"/>
            </w:r>
            <w:r>
              <w:rPr>
                <w:noProof/>
                <w:webHidden/>
              </w:rPr>
              <w:instrText xml:space="preserve"> PAGEREF _Toc235213594 \h </w:instrText>
            </w:r>
            <w:r>
              <w:rPr>
                <w:noProof/>
                <w:webHidden/>
              </w:rPr>
            </w:r>
            <w:r>
              <w:rPr>
                <w:noProof/>
                <w:webHidden/>
              </w:rPr>
              <w:fldChar w:fldCharType="separate"/>
            </w:r>
            <w:r>
              <w:rPr>
                <w:noProof/>
                <w:webHidden/>
              </w:rPr>
              <w:t>8</w:t>
            </w:r>
            <w:r>
              <w:rPr>
                <w:noProof/>
                <w:webHidden/>
              </w:rPr>
              <w:fldChar w:fldCharType="end"/>
            </w:r>
          </w:hyperlink>
        </w:p>
        <w:p w14:paraId="3F4CA684" w14:textId="77777777" w:rsidR="00C55F3E" w:rsidRDefault="00C55F3E">
          <w:pPr>
            <w:pStyle w:val="TOC2"/>
            <w:tabs>
              <w:tab w:val="right" w:leader="dot" w:pos="9350"/>
            </w:tabs>
            <w:rPr>
              <w:noProof/>
            </w:rPr>
          </w:pPr>
          <w:hyperlink w:anchor="_Toc235213595" w:history="1">
            <w:r w:rsidRPr="00D9748A">
              <w:rPr>
                <w:rStyle w:val="Hyperlink"/>
                <w:noProof/>
              </w:rPr>
              <w:t>26 Third Amendment: Quartering of Soldiers</w:t>
            </w:r>
            <w:r>
              <w:rPr>
                <w:noProof/>
                <w:webHidden/>
              </w:rPr>
              <w:tab/>
            </w:r>
            <w:r>
              <w:rPr>
                <w:noProof/>
                <w:webHidden/>
              </w:rPr>
              <w:fldChar w:fldCharType="begin"/>
            </w:r>
            <w:r>
              <w:rPr>
                <w:noProof/>
                <w:webHidden/>
              </w:rPr>
              <w:instrText xml:space="preserve"> PAGEREF _Toc235213595 \h </w:instrText>
            </w:r>
            <w:r>
              <w:rPr>
                <w:noProof/>
                <w:webHidden/>
              </w:rPr>
            </w:r>
            <w:r>
              <w:rPr>
                <w:noProof/>
                <w:webHidden/>
              </w:rPr>
              <w:fldChar w:fldCharType="separate"/>
            </w:r>
            <w:r>
              <w:rPr>
                <w:noProof/>
                <w:webHidden/>
              </w:rPr>
              <w:t>8</w:t>
            </w:r>
            <w:r>
              <w:rPr>
                <w:noProof/>
                <w:webHidden/>
              </w:rPr>
              <w:fldChar w:fldCharType="end"/>
            </w:r>
          </w:hyperlink>
        </w:p>
        <w:p w14:paraId="7A9CF243" w14:textId="77777777" w:rsidR="00C55F3E" w:rsidRDefault="00C55F3E">
          <w:pPr>
            <w:pStyle w:val="TOC2"/>
            <w:tabs>
              <w:tab w:val="right" w:leader="dot" w:pos="9350"/>
            </w:tabs>
            <w:rPr>
              <w:noProof/>
            </w:rPr>
          </w:pPr>
          <w:hyperlink w:anchor="_Toc235213596" w:history="1">
            <w:r w:rsidRPr="00D9748A">
              <w:rPr>
                <w:rStyle w:val="Hyperlink"/>
                <w:noProof/>
              </w:rPr>
              <w:t>27 Fourth Amendment: Search and seizure</w:t>
            </w:r>
            <w:r>
              <w:rPr>
                <w:noProof/>
                <w:webHidden/>
              </w:rPr>
              <w:tab/>
            </w:r>
            <w:r>
              <w:rPr>
                <w:noProof/>
                <w:webHidden/>
              </w:rPr>
              <w:fldChar w:fldCharType="begin"/>
            </w:r>
            <w:r>
              <w:rPr>
                <w:noProof/>
                <w:webHidden/>
              </w:rPr>
              <w:instrText xml:space="preserve"> PAGEREF _Toc235213596 \h </w:instrText>
            </w:r>
            <w:r>
              <w:rPr>
                <w:noProof/>
                <w:webHidden/>
              </w:rPr>
            </w:r>
            <w:r>
              <w:rPr>
                <w:noProof/>
                <w:webHidden/>
              </w:rPr>
              <w:fldChar w:fldCharType="separate"/>
            </w:r>
            <w:r>
              <w:rPr>
                <w:noProof/>
                <w:webHidden/>
              </w:rPr>
              <w:t>8</w:t>
            </w:r>
            <w:r>
              <w:rPr>
                <w:noProof/>
                <w:webHidden/>
              </w:rPr>
              <w:fldChar w:fldCharType="end"/>
            </w:r>
          </w:hyperlink>
        </w:p>
        <w:p w14:paraId="7206EC26" w14:textId="77777777" w:rsidR="00C55F3E" w:rsidRDefault="00C55F3E">
          <w:pPr>
            <w:pStyle w:val="TOC2"/>
            <w:tabs>
              <w:tab w:val="right" w:leader="dot" w:pos="9350"/>
            </w:tabs>
            <w:rPr>
              <w:noProof/>
            </w:rPr>
          </w:pPr>
          <w:hyperlink w:anchor="_Toc235213597" w:history="1">
            <w:r w:rsidRPr="00D9748A">
              <w:rPr>
                <w:rStyle w:val="Hyperlink"/>
                <w:noProof/>
              </w:rPr>
              <w:t>28 Fourth Amendment: Two parts</w:t>
            </w:r>
            <w:r>
              <w:rPr>
                <w:noProof/>
                <w:webHidden/>
              </w:rPr>
              <w:tab/>
            </w:r>
            <w:r>
              <w:rPr>
                <w:noProof/>
                <w:webHidden/>
              </w:rPr>
              <w:fldChar w:fldCharType="begin"/>
            </w:r>
            <w:r>
              <w:rPr>
                <w:noProof/>
                <w:webHidden/>
              </w:rPr>
              <w:instrText xml:space="preserve"> PAGEREF _Toc235213597 \h </w:instrText>
            </w:r>
            <w:r>
              <w:rPr>
                <w:noProof/>
                <w:webHidden/>
              </w:rPr>
            </w:r>
            <w:r>
              <w:rPr>
                <w:noProof/>
                <w:webHidden/>
              </w:rPr>
              <w:fldChar w:fldCharType="separate"/>
            </w:r>
            <w:r>
              <w:rPr>
                <w:noProof/>
                <w:webHidden/>
              </w:rPr>
              <w:t>8</w:t>
            </w:r>
            <w:r>
              <w:rPr>
                <w:noProof/>
                <w:webHidden/>
              </w:rPr>
              <w:fldChar w:fldCharType="end"/>
            </w:r>
          </w:hyperlink>
        </w:p>
        <w:p w14:paraId="0E9E58BB" w14:textId="77777777" w:rsidR="00C55F3E" w:rsidRDefault="00C55F3E">
          <w:pPr>
            <w:pStyle w:val="TOC2"/>
            <w:tabs>
              <w:tab w:val="right" w:leader="dot" w:pos="9350"/>
            </w:tabs>
            <w:rPr>
              <w:noProof/>
            </w:rPr>
          </w:pPr>
          <w:hyperlink w:anchor="_Toc235213598" w:history="1">
            <w:r w:rsidRPr="00D9748A">
              <w:rPr>
                <w:rStyle w:val="Hyperlink"/>
                <w:noProof/>
              </w:rPr>
              <w:t>29 Fourth Amendment: Two parts</w:t>
            </w:r>
            <w:r>
              <w:rPr>
                <w:noProof/>
                <w:webHidden/>
              </w:rPr>
              <w:tab/>
            </w:r>
            <w:r>
              <w:rPr>
                <w:noProof/>
                <w:webHidden/>
              </w:rPr>
              <w:fldChar w:fldCharType="begin"/>
            </w:r>
            <w:r>
              <w:rPr>
                <w:noProof/>
                <w:webHidden/>
              </w:rPr>
              <w:instrText xml:space="preserve"> PAGEREF _Toc235213598 \h </w:instrText>
            </w:r>
            <w:r>
              <w:rPr>
                <w:noProof/>
                <w:webHidden/>
              </w:rPr>
            </w:r>
            <w:r>
              <w:rPr>
                <w:noProof/>
                <w:webHidden/>
              </w:rPr>
              <w:fldChar w:fldCharType="separate"/>
            </w:r>
            <w:r>
              <w:rPr>
                <w:noProof/>
                <w:webHidden/>
              </w:rPr>
              <w:t>8</w:t>
            </w:r>
            <w:r>
              <w:rPr>
                <w:noProof/>
                <w:webHidden/>
              </w:rPr>
              <w:fldChar w:fldCharType="end"/>
            </w:r>
          </w:hyperlink>
        </w:p>
        <w:p w14:paraId="6BBEB933" w14:textId="77777777" w:rsidR="00C55F3E" w:rsidRDefault="00C55F3E">
          <w:pPr>
            <w:pStyle w:val="TOC2"/>
            <w:tabs>
              <w:tab w:val="right" w:leader="dot" w:pos="9350"/>
            </w:tabs>
            <w:rPr>
              <w:noProof/>
            </w:rPr>
          </w:pPr>
          <w:hyperlink w:anchor="_Toc235213599" w:history="1">
            <w:r w:rsidRPr="00D9748A">
              <w:rPr>
                <w:rStyle w:val="Hyperlink"/>
                <w:noProof/>
              </w:rPr>
              <w:t>30 Fourth Amendment: Two parts</w:t>
            </w:r>
            <w:r>
              <w:rPr>
                <w:noProof/>
                <w:webHidden/>
              </w:rPr>
              <w:tab/>
            </w:r>
            <w:r>
              <w:rPr>
                <w:noProof/>
                <w:webHidden/>
              </w:rPr>
              <w:fldChar w:fldCharType="begin"/>
            </w:r>
            <w:r>
              <w:rPr>
                <w:noProof/>
                <w:webHidden/>
              </w:rPr>
              <w:instrText xml:space="preserve"> PAGEREF _Toc235213599 \h </w:instrText>
            </w:r>
            <w:r>
              <w:rPr>
                <w:noProof/>
                <w:webHidden/>
              </w:rPr>
            </w:r>
            <w:r>
              <w:rPr>
                <w:noProof/>
                <w:webHidden/>
              </w:rPr>
              <w:fldChar w:fldCharType="separate"/>
            </w:r>
            <w:r>
              <w:rPr>
                <w:noProof/>
                <w:webHidden/>
              </w:rPr>
              <w:t>8</w:t>
            </w:r>
            <w:r>
              <w:rPr>
                <w:noProof/>
                <w:webHidden/>
              </w:rPr>
              <w:fldChar w:fldCharType="end"/>
            </w:r>
          </w:hyperlink>
        </w:p>
        <w:p w14:paraId="0ED3CD5F" w14:textId="77777777" w:rsidR="00C55F3E" w:rsidRDefault="00C55F3E">
          <w:pPr>
            <w:pStyle w:val="TOC2"/>
            <w:tabs>
              <w:tab w:val="right" w:leader="dot" w:pos="9350"/>
            </w:tabs>
            <w:rPr>
              <w:noProof/>
            </w:rPr>
          </w:pPr>
          <w:hyperlink w:anchor="_Toc235213600" w:history="1">
            <w:r w:rsidRPr="00D9748A">
              <w:rPr>
                <w:rStyle w:val="Hyperlink"/>
                <w:noProof/>
              </w:rPr>
              <w:t>31 Fourth Amendment: Two parts</w:t>
            </w:r>
            <w:r>
              <w:rPr>
                <w:noProof/>
                <w:webHidden/>
              </w:rPr>
              <w:tab/>
            </w:r>
            <w:r>
              <w:rPr>
                <w:noProof/>
                <w:webHidden/>
              </w:rPr>
              <w:fldChar w:fldCharType="begin"/>
            </w:r>
            <w:r>
              <w:rPr>
                <w:noProof/>
                <w:webHidden/>
              </w:rPr>
              <w:instrText xml:space="preserve"> PAGEREF _Toc235213600 \h </w:instrText>
            </w:r>
            <w:r>
              <w:rPr>
                <w:noProof/>
                <w:webHidden/>
              </w:rPr>
            </w:r>
            <w:r>
              <w:rPr>
                <w:noProof/>
                <w:webHidden/>
              </w:rPr>
              <w:fldChar w:fldCharType="separate"/>
            </w:r>
            <w:r>
              <w:rPr>
                <w:noProof/>
                <w:webHidden/>
              </w:rPr>
              <w:t>8</w:t>
            </w:r>
            <w:r>
              <w:rPr>
                <w:noProof/>
                <w:webHidden/>
              </w:rPr>
              <w:fldChar w:fldCharType="end"/>
            </w:r>
          </w:hyperlink>
        </w:p>
        <w:p w14:paraId="6E7A6217" w14:textId="77777777" w:rsidR="00C55F3E" w:rsidRDefault="00C55F3E">
          <w:pPr>
            <w:pStyle w:val="TOC2"/>
            <w:tabs>
              <w:tab w:val="right" w:leader="dot" w:pos="9350"/>
            </w:tabs>
            <w:rPr>
              <w:noProof/>
            </w:rPr>
          </w:pPr>
          <w:hyperlink w:anchor="_Toc235213601" w:history="1">
            <w:r w:rsidRPr="00D9748A">
              <w:rPr>
                <w:rStyle w:val="Hyperlink"/>
                <w:noProof/>
              </w:rPr>
              <w:t>32 Fourth Amendment: Two parts</w:t>
            </w:r>
            <w:r>
              <w:rPr>
                <w:noProof/>
                <w:webHidden/>
              </w:rPr>
              <w:tab/>
            </w:r>
            <w:r>
              <w:rPr>
                <w:noProof/>
                <w:webHidden/>
              </w:rPr>
              <w:fldChar w:fldCharType="begin"/>
            </w:r>
            <w:r>
              <w:rPr>
                <w:noProof/>
                <w:webHidden/>
              </w:rPr>
              <w:instrText xml:space="preserve"> PAGEREF _Toc235213601 \h </w:instrText>
            </w:r>
            <w:r>
              <w:rPr>
                <w:noProof/>
                <w:webHidden/>
              </w:rPr>
            </w:r>
            <w:r>
              <w:rPr>
                <w:noProof/>
                <w:webHidden/>
              </w:rPr>
              <w:fldChar w:fldCharType="separate"/>
            </w:r>
            <w:r>
              <w:rPr>
                <w:noProof/>
                <w:webHidden/>
              </w:rPr>
              <w:t>9</w:t>
            </w:r>
            <w:r>
              <w:rPr>
                <w:noProof/>
                <w:webHidden/>
              </w:rPr>
              <w:fldChar w:fldCharType="end"/>
            </w:r>
          </w:hyperlink>
        </w:p>
        <w:p w14:paraId="68120F7A" w14:textId="77777777" w:rsidR="00C55F3E" w:rsidRDefault="00C55F3E">
          <w:pPr>
            <w:pStyle w:val="TOC2"/>
            <w:tabs>
              <w:tab w:val="right" w:leader="dot" w:pos="9350"/>
            </w:tabs>
            <w:rPr>
              <w:noProof/>
            </w:rPr>
          </w:pPr>
          <w:hyperlink w:anchor="_Toc235213602" w:history="1">
            <w:r w:rsidRPr="00D9748A">
              <w:rPr>
                <w:rStyle w:val="Hyperlink"/>
                <w:noProof/>
              </w:rPr>
              <w:t>33 Fourth Amendment: Two parts</w:t>
            </w:r>
            <w:r>
              <w:rPr>
                <w:noProof/>
                <w:webHidden/>
              </w:rPr>
              <w:tab/>
            </w:r>
            <w:r>
              <w:rPr>
                <w:noProof/>
                <w:webHidden/>
              </w:rPr>
              <w:fldChar w:fldCharType="begin"/>
            </w:r>
            <w:r>
              <w:rPr>
                <w:noProof/>
                <w:webHidden/>
              </w:rPr>
              <w:instrText xml:space="preserve"> PAGEREF _Toc235213602 \h </w:instrText>
            </w:r>
            <w:r>
              <w:rPr>
                <w:noProof/>
                <w:webHidden/>
              </w:rPr>
            </w:r>
            <w:r>
              <w:rPr>
                <w:noProof/>
                <w:webHidden/>
              </w:rPr>
              <w:fldChar w:fldCharType="separate"/>
            </w:r>
            <w:r>
              <w:rPr>
                <w:noProof/>
                <w:webHidden/>
              </w:rPr>
              <w:t>9</w:t>
            </w:r>
            <w:r>
              <w:rPr>
                <w:noProof/>
                <w:webHidden/>
              </w:rPr>
              <w:fldChar w:fldCharType="end"/>
            </w:r>
          </w:hyperlink>
        </w:p>
        <w:p w14:paraId="17E8B6BB" w14:textId="77777777" w:rsidR="00C55F3E" w:rsidRDefault="00C55F3E">
          <w:pPr>
            <w:pStyle w:val="TOC2"/>
            <w:tabs>
              <w:tab w:val="right" w:leader="dot" w:pos="9350"/>
            </w:tabs>
            <w:rPr>
              <w:noProof/>
            </w:rPr>
          </w:pPr>
          <w:hyperlink w:anchor="_Toc235213603" w:history="1">
            <w:r w:rsidRPr="00D9748A">
              <w:rPr>
                <w:rStyle w:val="Hyperlink"/>
                <w:noProof/>
              </w:rPr>
              <w:t>34 Fourth Amendment: Two parts</w:t>
            </w:r>
            <w:r>
              <w:rPr>
                <w:noProof/>
                <w:webHidden/>
              </w:rPr>
              <w:tab/>
            </w:r>
            <w:r>
              <w:rPr>
                <w:noProof/>
                <w:webHidden/>
              </w:rPr>
              <w:fldChar w:fldCharType="begin"/>
            </w:r>
            <w:r>
              <w:rPr>
                <w:noProof/>
                <w:webHidden/>
              </w:rPr>
              <w:instrText xml:space="preserve"> PAGEREF _Toc235213603 \h </w:instrText>
            </w:r>
            <w:r>
              <w:rPr>
                <w:noProof/>
                <w:webHidden/>
              </w:rPr>
            </w:r>
            <w:r>
              <w:rPr>
                <w:noProof/>
                <w:webHidden/>
              </w:rPr>
              <w:fldChar w:fldCharType="separate"/>
            </w:r>
            <w:r>
              <w:rPr>
                <w:noProof/>
                <w:webHidden/>
              </w:rPr>
              <w:t>9</w:t>
            </w:r>
            <w:r>
              <w:rPr>
                <w:noProof/>
                <w:webHidden/>
              </w:rPr>
              <w:fldChar w:fldCharType="end"/>
            </w:r>
          </w:hyperlink>
        </w:p>
        <w:p w14:paraId="55B6DDA1" w14:textId="77777777" w:rsidR="00C55F3E" w:rsidRDefault="00C55F3E">
          <w:pPr>
            <w:pStyle w:val="TOC2"/>
            <w:tabs>
              <w:tab w:val="right" w:leader="dot" w:pos="9350"/>
            </w:tabs>
            <w:rPr>
              <w:noProof/>
            </w:rPr>
          </w:pPr>
          <w:hyperlink w:anchor="_Toc235213604" w:history="1">
            <w:r w:rsidRPr="00D9748A">
              <w:rPr>
                <w:rStyle w:val="Hyperlink"/>
                <w:noProof/>
              </w:rPr>
              <w:t>35 Fourth Amendment: Two parts</w:t>
            </w:r>
            <w:r>
              <w:rPr>
                <w:noProof/>
                <w:webHidden/>
              </w:rPr>
              <w:tab/>
            </w:r>
            <w:r>
              <w:rPr>
                <w:noProof/>
                <w:webHidden/>
              </w:rPr>
              <w:fldChar w:fldCharType="begin"/>
            </w:r>
            <w:r>
              <w:rPr>
                <w:noProof/>
                <w:webHidden/>
              </w:rPr>
              <w:instrText xml:space="preserve"> PAGEREF _Toc235213604 \h </w:instrText>
            </w:r>
            <w:r>
              <w:rPr>
                <w:noProof/>
                <w:webHidden/>
              </w:rPr>
            </w:r>
            <w:r>
              <w:rPr>
                <w:noProof/>
                <w:webHidden/>
              </w:rPr>
              <w:fldChar w:fldCharType="separate"/>
            </w:r>
            <w:r>
              <w:rPr>
                <w:noProof/>
                <w:webHidden/>
              </w:rPr>
              <w:t>9</w:t>
            </w:r>
            <w:r>
              <w:rPr>
                <w:noProof/>
                <w:webHidden/>
              </w:rPr>
              <w:fldChar w:fldCharType="end"/>
            </w:r>
          </w:hyperlink>
        </w:p>
        <w:p w14:paraId="63613E15" w14:textId="77777777" w:rsidR="00C55F3E" w:rsidRDefault="00C55F3E">
          <w:pPr>
            <w:pStyle w:val="TOC2"/>
            <w:tabs>
              <w:tab w:val="right" w:leader="dot" w:pos="9350"/>
            </w:tabs>
            <w:rPr>
              <w:noProof/>
            </w:rPr>
          </w:pPr>
          <w:hyperlink w:anchor="_Toc235213605" w:history="1">
            <w:r w:rsidRPr="00D9748A">
              <w:rPr>
                <w:rStyle w:val="Hyperlink"/>
                <w:noProof/>
              </w:rPr>
              <w:t>36 Fourth Amendment: Two parts</w:t>
            </w:r>
            <w:r>
              <w:rPr>
                <w:noProof/>
                <w:webHidden/>
              </w:rPr>
              <w:tab/>
            </w:r>
            <w:r>
              <w:rPr>
                <w:noProof/>
                <w:webHidden/>
              </w:rPr>
              <w:fldChar w:fldCharType="begin"/>
            </w:r>
            <w:r>
              <w:rPr>
                <w:noProof/>
                <w:webHidden/>
              </w:rPr>
              <w:instrText xml:space="preserve"> PAGEREF _Toc235213605 \h </w:instrText>
            </w:r>
            <w:r>
              <w:rPr>
                <w:noProof/>
                <w:webHidden/>
              </w:rPr>
            </w:r>
            <w:r>
              <w:rPr>
                <w:noProof/>
                <w:webHidden/>
              </w:rPr>
              <w:fldChar w:fldCharType="separate"/>
            </w:r>
            <w:r>
              <w:rPr>
                <w:noProof/>
                <w:webHidden/>
              </w:rPr>
              <w:t>10</w:t>
            </w:r>
            <w:r>
              <w:rPr>
                <w:noProof/>
                <w:webHidden/>
              </w:rPr>
              <w:fldChar w:fldCharType="end"/>
            </w:r>
          </w:hyperlink>
        </w:p>
        <w:p w14:paraId="2497883E" w14:textId="77777777" w:rsidR="00C55F3E" w:rsidRDefault="00C55F3E">
          <w:pPr>
            <w:pStyle w:val="TOC2"/>
            <w:tabs>
              <w:tab w:val="right" w:leader="dot" w:pos="9350"/>
            </w:tabs>
            <w:rPr>
              <w:noProof/>
            </w:rPr>
          </w:pPr>
          <w:hyperlink w:anchor="_Toc235213606" w:history="1">
            <w:r w:rsidRPr="00D9748A">
              <w:rPr>
                <w:rStyle w:val="Hyperlink"/>
                <w:noProof/>
              </w:rPr>
              <w:t>37 Fourth Amendment: Two parts</w:t>
            </w:r>
            <w:r>
              <w:rPr>
                <w:noProof/>
                <w:webHidden/>
              </w:rPr>
              <w:tab/>
            </w:r>
            <w:r>
              <w:rPr>
                <w:noProof/>
                <w:webHidden/>
              </w:rPr>
              <w:fldChar w:fldCharType="begin"/>
            </w:r>
            <w:r>
              <w:rPr>
                <w:noProof/>
                <w:webHidden/>
              </w:rPr>
              <w:instrText xml:space="preserve"> PAGEREF _Toc235213606 \h </w:instrText>
            </w:r>
            <w:r>
              <w:rPr>
                <w:noProof/>
                <w:webHidden/>
              </w:rPr>
            </w:r>
            <w:r>
              <w:rPr>
                <w:noProof/>
                <w:webHidden/>
              </w:rPr>
              <w:fldChar w:fldCharType="separate"/>
            </w:r>
            <w:r>
              <w:rPr>
                <w:noProof/>
                <w:webHidden/>
              </w:rPr>
              <w:t>10</w:t>
            </w:r>
            <w:r>
              <w:rPr>
                <w:noProof/>
                <w:webHidden/>
              </w:rPr>
              <w:fldChar w:fldCharType="end"/>
            </w:r>
          </w:hyperlink>
        </w:p>
        <w:p w14:paraId="6452797B" w14:textId="77777777" w:rsidR="00C55F3E" w:rsidRDefault="00C55F3E">
          <w:pPr>
            <w:pStyle w:val="TOC2"/>
            <w:tabs>
              <w:tab w:val="right" w:leader="dot" w:pos="9350"/>
            </w:tabs>
            <w:rPr>
              <w:noProof/>
            </w:rPr>
          </w:pPr>
          <w:hyperlink w:anchor="_Toc235213607" w:history="1">
            <w:r w:rsidRPr="00D9748A">
              <w:rPr>
                <w:rStyle w:val="Hyperlink"/>
                <w:noProof/>
              </w:rPr>
              <w:t>38 Fifth Amendment: Due Process and Property Rights</w:t>
            </w:r>
            <w:r>
              <w:rPr>
                <w:noProof/>
                <w:webHidden/>
              </w:rPr>
              <w:tab/>
            </w:r>
            <w:r>
              <w:rPr>
                <w:noProof/>
                <w:webHidden/>
              </w:rPr>
              <w:fldChar w:fldCharType="begin"/>
            </w:r>
            <w:r>
              <w:rPr>
                <w:noProof/>
                <w:webHidden/>
              </w:rPr>
              <w:instrText xml:space="preserve"> PAGEREF _Toc235213607 \h </w:instrText>
            </w:r>
            <w:r>
              <w:rPr>
                <w:noProof/>
                <w:webHidden/>
              </w:rPr>
            </w:r>
            <w:r>
              <w:rPr>
                <w:noProof/>
                <w:webHidden/>
              </w:rPr>
              <w:fldChar w:fldCharType="separate"/>
            </w:r>
            <w:r>
              <w:rPr>
                <w:noProof/>
                <w:webHidden/>
              </w:rPr>
              <w:t>10</w:t>
            </w:r>
            <w:r>
              <w:rPr>
                <w:noProof/>
                <w:webHidden/>
              </w:rPr>
              <w:fldChar w:fldCharType="end"/>
            </w:r>
          </w:hyperlink>
        </w:p>
        <w:p w14:paraId="4B0B3E0C" w14:textId="77777777" w:rsidR="00C55F3E" w:rsidRDefault="00C55F3E">
          <w:pPr>
            <w:pStyle w:val="TOC2"/>
            <w:tabs>
              <w:tab w:val="right" w:leader="dot" w:pos="9350"/>
            </w:tabs>
            <w:rPr>
              <w:noProof/>
            </w:rPr>
          </w:pPr>
          <w:hyperlink w:anchor="_Toc235213608" w:history="1">
            <w:r w:rsidRPr="00D9748A">
              <w:rPr>
                <w:rStyle w:val="Hyperlink"/>
                <w:noProof/>
              </w:rPr>
              <w:t>39 Fifth Amendment: Due Process and Property Rights</w:t>
            </w:r>
            <w:r>
              <w:rPr>
                <w:noProof/>
                <w:webHidden/>
              </w:rPr>
              <w:tab/>
            </w:r>
            <w:r>
              <w:rPr>
                <w:noProof/>
                <w:webHidden/>
              </w:rPr>
              <w:fldChar w:fldCharType="begin"/>
            </w:r>
            <w:r>
              <w:rPr>
                <w:noProof/>
                <w:webHidden/>
              </w:rPr>
              <w:instrText xml:space="preserve"> PAGEREF _Toc235213608 \h </w:instrText>
            </w:r>
            <w:r>
              <w:rPr>
                <w:noProof/>
                <w:webHidden/>
              </w:rPr>
            </w:r>
            <w:r>
              <w:rPr>
                <w:noProof/>
                <w:webHidden/>
              </w:rPr>
              <w:fldChar w:fldCharType="separate"/>
            </w:r>
            <w:r>
              <w:rPr>
                <w:noProof/>
                <w:webHidden/>
              </w:rPr>
              <w:t>10</w:t>
            </w:r>
            <w:r>
              <w:rPr>
                <w:noProof/>
                <w:webHidden/>
              </w:rPr>
              <w:fldChar w:fldCharType="end"/>
            </w:r>
          </w:hyperlink>
        </w:p>
        <w:p w14:paraId="09582E73" w14:textId="77777777" w:rsidR="00C55F3E" w:rsidRDefault="00C55F3E">
          <w:pPr>
            <w:pStyle w:val="TOC2"/>
            <w:tabs>
              <w:tab w:val="right" w:leader="dot" w:pos="9350"/>
            </w:tabs>
            <w:rPr>
              <w:noProof/>
            </w:rPr>
          </w:pPr>
          <w:hyperlink w:anchor="_Toc235213609" w:history="1">
            <w:r w:rsidRPr="00D9748A">
              <w:rPr>
                <w:rStyle w:val="Hyperlink"/>
                <w:noProof/>
              </w:rPr>
              <w:t>40 Fifth Amendment: Due Process and Property Rights</w:t>
            </w:r>
            <w:r>
              <w:rPr>
                <w:noProof/>
                <w:webHidden/>
              </w:rPr>
              <w:tab/>
            </w:r>
            <w:r>
              <w:rPr>
                <w:noProof/>
                <w:webHidden/>
              </w:rPr>
              <w:fldChar w:fldCharType="begin"/>
            </w:r>
            <w:r>
              <w:rPr>
                <w:noProof/>
                <w:webHidden/>
              </w:rPr>
              <w:instrText xml:space="preserve"> PAGEREF _Toc235213609 \h </w:instrText>
            </w:r>
            <w:r>
              <w:rPr>
                <w:noProof/>
                <w:webHidden/>
              </w:rPr>
            </w:r>
            <w:r>
              <w:rPr>
                <w:noProof/>
                <w:webHidden/>
              </w:rPr>
              <w:fldChar w:fldCharType="separate"/>
            </w:r>
            <w:r>
              <w:rPr>
                <w:noProof/>
                <w:webHidden/>
              </w:rPr>
              <w:t>11</w:t>
            </w:r>
            <w:r>
              <w:rPr>
                <w:noProof/>
                <w:webHidden/>
              </w:rPr>
              <w:fldChar w:fldCharType="end"/>
            </w:r>
          </w:hyperlink>
        </w:p>
        <w:p w14:paraId="16FAAE52" w14:textId="77777777" w:rsidR="00C55F3E" w:rsidRDefault="00C55F3E">
          <w:pPr>
            <w:pStyle w:val="TOC2"/>
            <w:tabs>
              <w:tab w:val="right" w:leader="dot" w:pos="9350"/>
            </w:tabs>
            <w:rPr>
              <w:noProof/>
            </w:rPr>
          </w:pPr>
          <w:hyperlink w:anchor="_Toc235213610" w:history="1">
            <w:r w:rsidRPr="00D9748A">
              <w:rPr>
                <w:rStyle w:val="Hyperlink"/>
                <w:noProof/>
              </w:rPr>
              <w:t>41 Fifth Amendment: Due Process and Property Rights</w:t>
            </w:r>
            <w:r>
              <w:rPr>
                <w:noProof/>
                <w:webHidden/>
              </w:rPr>
              <w:tab/>
            </w:r>
            <w:r>
              <w:rPr>
                <w:noProof/>
                <w:webHidden/>
              </w:rPr>
              <w:fldChar w:fldCharType="begin"/>
            </w:r>
            <w:r>
              <w:rPr>
                <w:noProof/>
                <w:webHidden/>
              </w:rPr>
              <w:instrText xml:space="preserve"> PAGEREF _Toc235213610 \h </w:instrText>
            </w:r>
            <w:r>
              <w:rPr>
                <w:noProof/>
                <w:webHidden/>
              </w:rPr>
            </w:r>
            <w:r>
              <w:rPr>
                <w:noProof/>
                <w:webHidden/>
              </w:rPr>
              <w:fldChar w:fldCharType="separate"/>
            </w:r>
            <w:r>
              <w:rPr>
                <w:noProof/>
                <w:webHidden/>
              </w:rPr>
              <w:t>11</w:t>
            </w:r>
            <w:r>
              <w:rPr>
                <w:noProof/>
                <w:webHidden/>
              </w:rPr>
              <w:fldChar w:fldCharType="end"/>
            </w:r>
          </w:hyperlink>
        </w:p>
        <w:p w14:paraId="29FE50A3" w14:textId="77777777" w:rsidR="00C55F3E" w:rsidRDefault="00C55F3E">
          <w:pPr>
            <w:pStyle w:val="TOC2"/>
            <w:tabs>
              <w:tab w:val="right" w:leader="dot" w:pos="9350"/>
            </w:tabs>
            <w:rPr>
              <w:noProof/>
            </w:rPr>
          </w:pPr>
          <w:hyperlink w:anchor="_Toc235213611" w:history="1">
            <w:r w:rsidRPr="00D9748A">
              <w:rPr>
                <w:rStyle w:val="Hyperlink"/>
                <w:noProof/>
              </w:rPr>
              <w:t>42 Fifth Amendment: Due Process and Property Rights</w:t>
            </w:r>
            <w:r>
              <w:rPr>
                <w:noProof/>
                <w:webHidden/>
              </w:rPr>
              <w:tab/>
            </w:r>
            <w:r>
              <w:rPr>
                <w:noProof/>
                <w:webHidden/>
              </w:rPr>
              <w:fldChar w:fldCharType="begin"/>
            </w:r>
            <w:r>
              <w:rPr>
                <w:noProof/>
                <w:webHidden/>
              </w:rPr>
              <w:instrText xml:space="preserve"> PAGEREF _Toc235213611 \h </w:instrText>
            </w:r>
            <w:r>
              <w:rPr>
                <w:noProof/>
                <w:webHidden/>
              </w:rPr>
            </w:r>
            <w:r>
              <w:rPr>
                <w:noProof/>
                <w:webHidden/>
              </w:rPr>
              <w:fldChar w:fldCharType="separate"/>
            </w:r>
            <w:r>
              <w:rPr>
                <w:noProof/>
                <w:webHidden/>
              </w:rPr>
              <w:t>11</w:t>
            </w:r>
            <w:r>
              <w:rPr>
                <w:noProof/>
                <w:webHidden/>
              </w:rPr>
              <w:fldChar w:fldCharType="end"/>
            </w:r>
          </w:hyperlink>
        </w:p>
        <w:p w14:paraId="1C6856AF" w14:textId="77777777" w:rsidR="00C55F3E" w:rsidRDefault="00C55F3E">
          <w:pPr>
            <w:pStyle w:val="TOC2"/>
            <w:tabs>
              <w:tab w:val="right" w:leader="dot" w:pos="9350"/>
            </w:tabs>
            <w:rPr>
              <w:noProof/>
            </w:rPr>
          </w:pPr>
          <w:hyperlink w:anchor="_Toc235213612" w:history="1">
            <w:r w:rsidRPr="00D9748A">
              <w:rPr>
                <w:rStyle w:val="Hyperlink"/>
                <w:noProof/>
              </w:rPr>
              <w:t>43 Fifth Amendment: Due Process and Property Rights</w:t>
            </w:r>
            <w:r>
              <w:rPr>
                <w:noProof/>
                <w:webHidden/>
              </w:rPr>
              <w:tab/>
            </w:r>
            <w:r>
              <w:rPr>
                <w:noProof/>
                <w:webHidden/>
              </w:rPr>
              <w:fldChar w:fldCharType="begin"/>
            </w:r>
            <w:r>
              <w:rPr>
                <w:noProof/>
                <w:webHidden/>
              </w:rPr>
              <w:instrText xml:space="preserve"> PAGEREF _Toc235213612 \h </w:instrText>
            </w:r>
            <w:r>
              <w:rPr>
                <w:noProof/>
                <w:webHidden/>
              </w:rPr>
            </w:r>
            <w:r>
              <w:rPr>
                <w:noProof/>
                <w:webHidden/>
              </w:rPr>
              <w:fldChar w:fldCharType="separate"/>
            </w:r>
            <w:r>
              <w:rPr>
                <w:noProof/>
                <w:webHidden/>
              </w:rPr>
              <w:t>11</w:t>
            </w:r>
            <w:r>
              <w:rPr>
                <w:noProof/>
                <w:webHidden/>
              </w:rPr>
              <w:fldChar w:fldCharType="end"/>
            </w:r>
          </w:hyperlink>
        </w:p>
        <w:p w14:paraId="69D22667" w14:textId="77777777" w:rsidR="00C55F3E" w:rsidRDefault="00C55F3E">
          <w:pPr>
            <w:pStyle w:val="TOC2"/>
            <w:tabs>
              <w:tab w:val="right" w:leader="dot" w:pos="9350"/>
            </w:tabs>
            <w:rPr>
              <w:noProof/>
            </w:rPr>
          </w:pPr>
          <w:hyperlink w:anchor="_Toc235213613" w:history="1">
            <w:r w:rsidRPr="00D9748A">
              <w:rPr>
                <w:rStyle w:val="Hyperlink"/>
                <w:noProof/>
              </w:rPr>
              <w:t>44 Fifth Amendment: Due Process and Property Rights</w:t>
            </w:r>
            <w:r>
              <w:rPr>
                <w:noProof/>
                <w:webHidden/>
              </w:rPr>
              <w:tab/>
            </w:r>
            <w:r>
              <w:rPr>
                <w:noProof/>
                <w:webHidden/>
              </w:rPr>
              <w:fldChar w:fldCharType="begin"/>
            </w:r>
            <w:r>
              <w:rPr>
                <w:noProof/>
                <w:webHidden/>
              </w:rPr>
              <w:instrText xml:space="preserve"> PAGEREF _Toc235213613 \h </w:instrText>
            </w:r>
            <w:r>
              <w:rPr>
                <w:noProof/>
                <w:webHidden/>
              </w:rPr>
            </w:r>
            <w:r>
              <w:rPr>
                <w:noProof/>
                <w:webHidden/>
              </w:rPr>
              <w:fldChar w:fldCharType="separate"/>
            </w:r>
            <w:r>
              <w:rPr>
                <w:noProof/>
                <w:webHidden/>
              </w:rPr>
              <w:t>11</w:t>
            </w:r>
            <w:r>
              <w:rPr>
                <w:noProof/>
                <w:webHidden/>
              </w:rPr>
              <w:fldChar w:fldCharType="end"/>
            </w:r>
          </w:hyperlink>
        </w:p>
        <w:p w14:paraId="3E182B6A" w14:textId="77777777" w:rsidR="00C55F3E" w:rsidRDefault="00C55F3E">
          <w:pPr>
            <w:pStyle w:val="TOC2"/>
            <w:tabs>
              <w:tab w:val="right" w:leader="dot" w:pos="9350"/>
            </w:tabs>
            <w:rPr>
              <w:noProof/>
            </w:rPr>
          </w:pPr>
          <w:hyperlink w:anchor="_Toc235213614" w:history="1">
            <w:r w:rsidRPr="00D9748A">
              <w:rPr>
                <w:rStyle w:val="Hyperlink"/>
                <w:noProof/>
              </w:rPr>
              <w:t>45 Fifth Amendment: Due Process and Property Rights</w:t>
            </w:r>
            <w:r>
              <w:rPr>
                <w:noProof/>
                <w:webHidden/>
              </w:rPr>
              <w:tab/>
            </w:r>
            <w:r>
              <w:rPr>
                <w:noProof/>
                <w:webHidden/>
              </w:rPr>
              <w:fldChar w:fldCharType="begin"/>
            </w:r>
            <w:r>
              <w:rPr>
                <w:noProof/>
                <w:webHidden/>
              </w:rPr>
              <w:instrText xml:space="preserve"> PAGEREF _Toc235213614 \h </w:instrText>
            </w:r>
            <w:r>
              <w:rPr>
                <w:noProof/>
                <w:webHidden/>
              </w:rPr>
            </w:r>
            <w:r>
              <w:rPr>
                <w:noProof/>
                <w:webHidden/>
              </w:rPr>
              <w:fldChar w:fldCharType="separate"/>
            </w:r>
            <w:r>
              <w:rPr>
                <w:noProof/>
                <w:webHidden/>
              </w:rPr>
              <w:t>12</w:t>
            </w:r>
            <w:r>
              <w:rPr>
                <w:noProof/>
                <w:webHidden/>
              </w:rPr>
              <w:fldChar w:fldCharType="end"/>
            </w:r>
          </w:hyperlink>
        </w:p>
        <w:p w14:paraId="40464DDC" w14:textId="77777777" w:rsidR="00C55F3E" w:rsidRDefault="00C55F3E">
          <w:pPr>
            <w:pStyle w:val="TOC2"/>
            <w:tabs>
              <w:tab w:val="right" w:leader="dot" w:pos="9350"/>
            </w:tabs>
            <w:rPr>
              <w:noProof/>
            </w:rPr>
          </w:pPr>
          <w:hyperlink w:anchor="_Toc235213615" w:history="1">
            <w:r w:rsidRPr="00D9748A">
              <w:rPr>
                <w:rStyle w:val="Hyperlink"/>
                <w:noProof/>
              </w:rPr>
              <w:t>46 Fifth Amendment: Due Process and Property Rights</w:t>
            </w:r>
            <w:r>
              <w:rPr>
                <w:noProof/>
                <w:webHidden/>
              </w:rPr>
              <w:tab/>
            </w:r>
            <w:r>
              <w:rPr>
                <w:noProof/>
                <w:webHidden/>
              </w:rPr>
              <w:fldChar w:fldCharType="begin"/>
            </w:r>
            <w:r>
              <w:rPr>
                <w:noProof/>
                <w:webHidden/>
              </w:rPr>
              <w:instrText xml:space="preserve"> PAGEREF _Toc235213615 \h </w:instrText>
            </w:r>
            <w:r>
              <w:rPr>
                <w:noProof/>
                <w:webHidden/>
              </w:rPr>
            </w:r>
            <w:r>
              <w:rPr>
                <w:noProof/>
                <w:webHidden/>
              </w:rPr>
              <w:fldChar w:fldCharType="separate"/>
            </w:r>
            <w:r>
              <w:rPr>
                <w:noProof/>
                <w:webHidden/>
              </w:rPr>
              <w:t>12</w:t>
            </w:r>
            <w:r>
              <w:rPr>
                <w:noProof/>
                <w:webHidden/>
              </w:rPr>
              <w:fldChar w:fldCharType="end"/>
            </w:r>
          </w:hyperlink>
        </w:p>
        <w:p w14:paraId="6425CE48" w14:textId="77777777" w:rsidR="00C55F3E" w:rsidRDefault="00C55F3E">
          <w:pPr>
            <w:pStyle w:val="TOC2"/>
            <w:tabs>
              <w:tab w:val="right" w:leader="dot" w:pos="9350"/>
            </w:tabs>
            <w:rPr>
              <w:noProof/>
            </w:rPr>
          </w:pPr>
          <w:hyperlink w:anchor="_Toc235213616" w:history="1">
            <w:r w:rsidRPr="00D9748A">
              <w:rPr>
                <w:rStyle w:val="Hyperlink"/>
                <w:noProof/>
              </w:rPr>
              <w:t>47 Sixth Amendment: Rights of defendants in trials</w:t>
            </w:r>
            <w:r>
              <w:rPr>
                <w:noProof/>
                <w:webHidden/>
              </w:rPr>
              <w:tab/>
            </w:r>
            <w:r>
              <w:rPr>
                <w:noProof/>
                <w:webHidden/>
              </w:rPr>
              <w:fldChar w:fldCharType="begin"/>
            </w:r>
            <w:r>
              <w:rPr>
                <w:noProof/>
                <w:webHidden/>
              </w:rPr>
              <w:instrText xml:space="preserve"> PAGEREF _Toc235213616 \h </w:instrText>
            </w:r>
            <w:r>
              <w:rPr>
                <w:noProof/>
                <w:webHidden/>
              </w:rPr>
            </w:r>
            <w:r>
              <w:rPr>
                <w:noProof/>
                <w:webHidden/>
              </w:rPr>
              <w:fldChar w:fldCharType="separate"/>
            </w:r>
            <w:r>
              <w:rPr>
                <w:noProof/>
                <w:webHidden/>
              </w:rPr>
              <w:t>12</w:t>
            </w:r>
            <w:r>
              <w:rPr>
                <w:noProof/>
                <w:webHidden/>
              </w:rPr>
              <w:fldChar w:fldCharType="end"/>
            </w:r>
          </w:hyperlink>
        </w:p>
        <w:p w14:paraId="19678670" w14:textId="77777777" w:rsidR="00C55F3E" w:rsidRDefault="00C55F3E">
          <w:pPr>
            <w:pStyle w:val="TOC2"/>
            <w:tabs>
              <w:tab w:val="right" w:leader="dot" w:pos="9350"/>
            </w:tabs>
            <w:rPr>
              <w:noProof/>
            </w:rPr>
          </w:pPr>
          <w:hyperlink w:anchor="_Toc235213617" w:history="1">
            <w:r w:rsidRPr="00D9748A">
              <w:rPr>
                <w:rStyle w:val="Hyperlink"/>
                <w:noProof/>
              </w:rPr>
              <w:t>48 Sixth Amendment: Rights of defendants in trials</w:t>
            </w:r>
            <w:r>
              <w:rPr>
                <w:noProof/>
                <w:webHidden/>
              </w:rPr>
              <w:tab/>
            </w:r>
            <w:r>
              <w:rPr>
                <w:noProof/>
                <w:webHidden/>
              </w:rPr>
              <w:fldChar w:fldCharType="begin"/>
            </w:r>
            <w:r>
              <w:rPr>
                <w:noProof/>
                <w:webHidden/>
              </w:rPr>
              <w:instrText xml:space="preserve"> PAGEREF _Toc235213617 \h </w:instrText>
            </w:r>
            <w:r>
              <w:rPr>
                <w:noProof/>
                <w:webHidden/>
              </w:rPr>
            </w:r>
            <w:r>
              <w:rPr>
                <w:noProof/>
                <w:webHidden/>
              </w:rPr>
              <w:fldChar w:fldCharType="separate"/>
            </w:r>
            <w:r>
              <w:rPr>
                <w:noProof/>
                <w:webHidden/>
              </w:rPr>
              <w:t>12</w:t>
            </w:r>
            <w:r>
              <w:rPr>
                <w:noProof/>
                <w:webHidden/>
              </w:rPr>
              <w:fldChar w:fldCharType="end"/>
            </w:r>
          </w:hyperlink>
        </w:p>
        <w:p w14:paraId="339D27D7" w14:textId="77777777" w:rsidR="00C55F3E" w:rsidRDefault="00C55F3E">
          <w:pPr>
            <w:pStyle w:val="TOC2"/>
            <w:tabs>
              <w:tab w:val="right" w:leader="dot" w:pos="9350"/>
            </w:tabs>
            <w:rPr>
              <w:noProof/>
            </w:rPr>
          </w:pPr>
          <w:hyperlink w:anchor="_Toc235213618" w:history="1">
            <w:r w:rsidRPr="00D9748A">
              <w:rPr>
                <w:rStyle w:val="Hyperlink"/>
                <w:noProof/>
              </w:rPr>
              <w:t>49 Sixth Amendment: Rights of defendants in trials</w:t>
            </w:r>
            <w:r>
              <w:rPr>
                <w:noProof/>
                <w:webHidden/>
              </w:rPr>
              <w:tab/>
            </w:r>
            <w:r>
              <w:rPr>
                <w:noProof/>
                <w:webHidden/>
              </w:rPr>
              <w:fldChar w:fldCharType="begin"/>
            </w:r>
            <w:r>
              <w:rPr>
                <w:noProof/>
                <w:webHidden/>
              </w:rPr>
              <w:instrText xml:space="preserve"> PAGEREF _Toc235213618 \h </w:instrText>
            </w:r>
            <w:r>
              <w:rPr>
                <w:noProof/>
                <w:webHidden/>
              </w:rPr>
            </w:r>
            <w:r>
              <w:rPr>
                <w:noProof/>
                <w:webHidden/>
              </w:rPr>
              <w:fldChar w:fldCharType="separate"/>
            </w:r>
            <w:r>
              <w:rPr>
                <w:noProof/>
                <w:webHidden/>
              </w:rPr>
              <w:t>13</w:t>
            </w:r>
            <w:r>
              <w:rPr>
                <w:noProof/>
                <w:webHidden/>
              </w:rPr>
              <w:fldChar w:fldCharType="end"/>
            </w:r>
          </w:hyperlink>
        </w:p>
        <w:p w14:paraId="2F0E42F1" w14:textId="77777777" w:rsidR="00C55F3E" w:rsidRDefault="00C55F3E">
          <w:pPr>
            <w:pStyle w:val="TOC2"/>
            <w:tabs>
              <w:tab w:val="right" w:leader="dot" w:pos="9350"/>
            </w:tabs>
            <w:rPr>
              <w:noProof/>
            </w:rPr>
          </w:pPr>
          <w:hyperlink w:anchor="_Toc235213619" w:history="1">
            <w:r w:rsidRPr="00D9748A">
              <w:rPr>
                <w:rStyle w:val="Hyperlink"/>
                <w:noProof/>
              </w:rPr>
              <w:t>50 Sixth Amendment: Rights of defendants in trials</w:t>
            </w:r>
            <w:r>
              <w:rPr>
                <w:noProof/>
                <w:webHidden/>
              </w:rPr>
              <w:tab/>
            </w:r>
            <w:r>
              <w:rPr>
                <w:noProof/>
                <w:webHidden/>
              </w:rPr>
              <w:fldChar w:fldCharType="begin"/>
            </w:r>
            <w:r>
              <w:rPr>
                <w:noProof/>
                <w:webHidden/>
              </w:rPr>
              <w:instrText xml:space="preserve"> PAGEREF _Toc235213619 \h </w:instrText>
            </w:r>
            <w:r>
              <w:rPr>
                <w:noProof/>
                <w:webHidden/>
              </w:rPr>
            </w:r>
            <w:r>
              <w:rPr>
                <w:noProof/>
                <w:webHidden/>
              </w:rPr>
              <w:fldChar w:fldCharType="separate"/>
            </w:r>
            <w:r>
              <w:rPr>
                <w:noProof/>
                <w:webHidden/>
              </w:rPr>
              <w:t>13</w:t>
            </w:r>
            <w:r>
              <w:rPr>
                <w:noProof/>
                <w:webHidden/>
              </w:rPr>
              <w:fldChar w:fldCharType="end"/>
            </w:r>
          </w:hyperlink>
        </w:p>
        <w:p w14:paraId="512AD73D" w14:textId="77777777" w:rsidR="00C55F3E" w:rsidRDefault="00C55F3E">
          <w:pPr>
            <w:pStyle w:val="TOC2"/>
            <w:tabs>
              <w:tab w:val="right" w:leader="dot" w:pos="9350"/>
            </w:tabs>
            <w:rPr>
              <w:noProof/>
            </w:rPr>
          </w:pPr>
          <w:hyperlink w:anchor="_Toc235213620" w:history="1">
            <w:r w:rsidRPr="00D9748A">
              <w:rPr>
                <w:rStyle w:val="Hyperlink"/>
                <w:noProof/>
              </w:rPr>
              <w:t>51 Sixth Amendment: Rights of defendants in trials</w:t>
            </w:r>
            <w:r>
              <w:rPr>
                <w:noProof/>
                <w:webHidden/>
              </w:rPr>
              <w:tab/>
            </w:r>
            <w:r>
              <w:rPr>
                <w:noProof/>
                <w:webHidden/>
              </w:rPr>
              <w:fldChar w:fldCharType="begin"/>
            </w:r>
            <w:r>
              <w:rPr>
                <w:noProof/>
                <w:webHidden/>
              </w:rPr>
              <w:instrText xml:space="preserve"> PAGEREF _Toc235213620 \h </w:instrText>
            </w:r>
            <w:r>
              <w:rPr>
                <w:noProof/>
                <w:webHidden/>
              </w:rPr>
            </w:r>
            <w:r>
              <w:rPr>
                <w:noProof/>
                <w:webHidden/>
              </w:rPr>
              <w:fldChar w:fldCharType="separate"/>
            </w:r>
            <w:r>
              <w:rPr>
                <w:noProof/>
                <w:webHidden/>
              </w:rPr>
              <w:t>13</w:t>
            </w:r>
            <w:r>
              <w:rPr>
                <w:noProof/>
                <w:webHidden/>
              </w:rPr>
              <w:fldChar w:fldCharType="end"/>
            </w:r>
          </w:hyperlink>
        </w:p>
        <w:p w14:paraId="73902822" w14:textId="77777777" w:rsidR="00C55F3E" w:rsidRDefault="00C55F3E">
          <w:pPr>
            <w:pStyle w:val="TOC2"/>
            <w:tabs>
              <w:tab w:val="right" w:leader="dot" w:pos="9350"/>
            </w:tabs>
            <w:rPr>
              <w:noProof/>
            </w:rPr>
          </w:pPr>
          <w:hyperlink w:anchor="_Toc235213621" w:history="1">
            <w:r w:rsidRPr="00D9748A">
              <w:rPr>
                <w:rStyle w:val="Hyperlink"/>
                <w:noProof/>
              </w:rPr>
              <w:t>52 Sixth Amendment: Rights of defendants in trials</w:t>
            </w:r>
            <w:r>
              <w:rPr>
                <w:noProof/>
                <w:webHidden/>
              </w:rPr>
              <w:tab/>
            </w:r>
            <w:r>
              <w:rPr>
                <w:noProof/>
                <w:webHidden/>
              </w:rPr>
              <w:fldChar w:fldCharType="begin"/>
            </w:r>
            <w:r>
              <w:rPr>
                <w:noProof/>
                <w:webHidden/>
              </w:rPr>
              <w:instrText xml:space="preserve"> PAGEREF _Toc235213621 \h </w:instrText>
            </w:r>
            <w:r>
              <w:rPr>
                <w:noProof/>
                <w:webHidden/>
              </w:rPr>
            </w:r>
            <w:r>
              <w:rPr>
                <w:noProof/>
                <w:webHidden/>
              </w:rPr>
              <w:fldChar w:fldCharType="separate"/>
            </w:r>
            <w:r>
              <w:rPr>
                <w:noProof/>
                <w:webHidden/>
              </w:rPr>
              <w:t>13</w:t>
            </w:r>
            <w:r>
              <w:rPr>
                <w:noProof/>
                <w:webHidden/>
              </w:rPr>
              <w:fldChar w:fldCharType="end"/>
            </w:r>
          </w:hyperlink>
        </w:p>
        <w:p w14:paraId="7C608C8B" w14:textId="77777777" w:rsidR="00C55F3E" w:rsidRDefault="00C55F3E">
          <w:pPr>
            <w:pStyle w:val="TOC2"/>
            <w:tabs>
              <w:tab w:val="right" w:leader="dot" w:pos="9350"/>
            </w:tabs>
            <w:rPr>
              <w:noProof/>
            </w:rPr>
          </w:pPr>
          <w:hyperlink w:anchor="_Toc235213622" w:history="1">
            <w:r w:rsidRPr="00D9748A">
              <w:rPr>
                <w:rStyle w:val="Hyperlink"/>
                <w:noProof/>
              </w:rPr>
              <w:t>53 Sixth Amendment: Rights of defendants in trials</w:t>
            </w:r>
            <w:r>
              <w:rPr>
                <w:noProof/>
                <w:webHidden/>
              </w:rPr>
              <w:tab/>
            </w:r>
            <w:r>
              <w:rPr>
                <w:noProof/>
                <w:webHidden/>
              </w:rPr>
              <w:fldChar w:fldCharType="begin"/>
            </w:r>
            <w:r>
              <w:rPr>
                <w:noProof/>
                <w:webHidden/>
              </w:rPr>
              <w:instrText xml:space="preserve"> PAGEREF _Toc235213622 \h </w:instrText>
            </w:r>
            <w:r>
              <w:rPr>
                <w:noProof/>
                <w:webHidden/>
              </w:rPr>
            </w:r>
            <w:r>
              <w:rPr>
                <w:noProof/>
                <w:webHidden/>
              </w:rPr>
              <w:fldChar w:fldCharType="separate"/>
            </w:r>
            <w:r>
              <w:rPr>
                <w:noProof/>
                <w:webHidden/>
              </w:rPr>
              <w:t>13</w:t>
            </w:r>
            <w:r>
              <w:rPr>
                <w:noProof/>
                <w:webHidden/>
              </w:rPr>
              <w:fldChar w:fldCharType="end"/>
            </w:r>
          </w:hyperlink>
        </w:p>
        <w:p w14:paraId="1EFCBBCA" w14:textId="77777777" w:rsidR="00C55F3E" w:rsidRDefault="00C55F3E">
          <w:pPr>
            <w:pStyle w:val="TOC2"/>
            <w:tabs>
              <w:tab w:val="right" w:leader="dot" w:pos="9350"/>
            </w:tabs>
            <w:rPr>
              <w:noProof/>
            </w:rPr>
          </w:pPr>
          <w:hyperlink w:anchor="_Toc235213623" w:history="1">
            <w:r w:rsidRPr="00D9748A">
              <w:rPr>
                <w:rStyle w:val="Hyperlink"/>
                <w:noProof/>
              </w:rPr>
              <w:t>54 Seventh Amendment: Civil trials</w:t>
            </w:r>
            <w:r>
              <w:rPr>
                <w:noProof/>
                <w:webHidden/>
              </w:rPr>
              <w:tab/>
            </w:r>
            <w:r>
              <w:rPr>
                <w:noProof/>
                <w:webHidden/>
              </w:rPr>
              <w:fldChar w:fldCharType="begin"/>
            </w:r>
            <w:r>
              <w:rPr>
                <w:noProof/>
                <w:webHidden/>
              </w:rPr>
              <w:instrText xml:space="preserve"> PAGEREF _Toc235213623 \h </w:instrText>
            </w:r>
            <w:r>
              <w:rPr>
                <w:noProof/>
                <w:webHidden/>
              </w:rPr>
            </w:r>
            <w:r>
              <w:rPr>
                <w:noProof/>
                <w:webHidden/>
              </w:rPr>
              <w:fldChar w:fldCharType="separate"/>
            </w:r>
            <w:r>
              <w:rPr>
                <w:noProof/>
                <w:webHidden/>
              </w:rPr>
              <w:t>14</w:t>
            </w:r>
            <w:r>
              <w:rPr>
                <w:noProof/>
                <w:webHidden/>
              </w:rPr>
              <w:fldChar w:fldCharType="end"/>
            </w:r>
          </w:hyperlink>
        </w:p>
        <w:p w14:paraId="60BD01A2" w14:textId="77777777" w:rsidR="00C55F3E" w:rsidRDefault="00C55F3E">
          <w:pPr>
            <w:pStyle w:val="TOC2"/>
            <w:tabs>
              <w:tab w:val="right" w:leader="dot" w:pos="9350"/>
            </w:tabs>
            <w:rPr>
              <w:noProof/>
            </w:rPr>
          </w:pPr>
          <w:hyperlink w:anchor="_Toc235213624" w:history="1">
            <w:r w:rsidRPr="00D9748A">
              <w:rPr>
                <w:rStyle w:val="Hyperlink"/>
                <w:noProof/>
              </w:rPr>
              <w:t>55 Seventh Amendment: Federal Civil trials</w:t>
            </w:r>
            <w:r>
              <w:rPr>
                <w:noProof/>
                <w:webHidden/>
              </w:rPr>
              <w:tab/>
            </w:r>
            <w:r>
              <w:rPr>
                <w:noProof/>
                <w:webHidden/>
              </w:rPr>
              <w:fldChar w:fldCharType="begin"/>
            </w:r>
            <w:r>
              <w:rPr>
                <w:noProof/>
                <w:webHidden/>
              </w:rPr>
              <w:instrText xml:space="preserve"> PAGEREF _Toc235213624 \h </w:instrText>
            </w:r>
            <w:r>
              <w:rPr>
                <w:noProof/>
                <w:webHidden/>
              </w:rPr>
            </w:r>
            <w:r>
              <w:rPr>
                <w:noProof/>
                <w:webHidden/>
              </w:rPr>
              <w:fldChar w:fldCharType="separate"/>
            </w:r>
            <w:r>
              <w:rPr>
                <w:noProof/>
                <w:webHidden/>
              </w:rPr>
              <w:t>14</w:t>
            </w:r>
            <w:r>
              <w:rPr>
                <w:noProof/>
                <w:webHidden/>
              </w:rPr>
              <w:fldChar w:fldCharType="end"/>
            </w:r>
          </w:hyperlink>
        </w:p>
        <w:p w14:paraId="4DF4881B" w14:textId="77777777" w:rsidR="00C55F3E" w:rsidRDefault="00C55F3E">
          <w:pPr>
            <w:pStyle w:val="TOC2"/>
            <w:tabs>
              <w:tab w:val="right" w:leader="dot" w:pos="9350"/>
            </w:tabs>
            <w:rPr>
              <w:noProof/>
            </w:rPr>
          </w:pPr>
          <w:hyperlink w:anchor="_Toc235213625" w:history="1">
            <w:r w:rsidRPr="00D9748A">
              <w:rPr>
                <w:rStyle w:val="Hyperlink"/>
                <w:noProof/>
              </w:rPr>
              <w:t>56 Eight Amendment: Bail, Fines, Punishment</w:t>
            </w:r>
            <w:r>
              <w:rPr>
                <w:noProof/>
                <w:webHidden/>
              </w:rPr>
              <w:tab/>
            </w:r>
            <w:r>
              <w:rPr>
                <w:noProof/>
                <w:webHidden/>
              </w:rPr>
              <w:fldChar w:fldCharType="begin"/>
            </w:r>
            <w:r>
              <w:rPr>
                <w:noProof/>
                <w:webHidden/>
              </w:rPr>
              <w:instrText xml:space="preserve"> PAGEREF _Toc235213625 \h </w:instrText>
            </w:r>
            <w:r>
              <w:rPr>
                <w:noProof/>
                <w:webHidden/>
              </w:rPr>
            </w:r>
            <w:r>
              <w:rPr>
                <w:noProof/>
                <w:webHidden/>
              </w:rPr>
              <w:fldChar w:fldCharType="separate"/>
            </w:r>
            <w:r>
              <w:rPr>
                <w:noProof/>
                <w:webHidden/>
              </w:rPr>
              <w:t>14</w:t>
            </w:r>
            <w:r>
              <w:rPr>
                <w:noProof/>
                <w:webHidden/>
              </w:rPr>
              <w:fldChar w:fldCharType="end"/>
            </w:r>
          </w:hyperlink>
        </w:p>
        <w:p w14:paraId="39164EFF" w14:textId="77777777" w:rsidR="00C55F3E" w:rsidRDefault="00C55F3E">
          <w:pPr>
            <w:pStyle w:val="TOC2"/>
            <w:tabs>
              <w:tab w:val="right" w:leader="dot" w:pos="9350"/>
            </w:tabs>
            <w:rPr>
              <w:noProof/>
            </w:rPr>
          </w:pPr>
          <w:hyperlink w:anchor="_Toc235213626" w:history="1">
            <w:r w:rsidRPr="00D9748A">
              <w:rPr>
                <w:rStyle w:val="Hyperlink"/>
                <w:noProof/>
              </w:rPr>
              <w:t>57 Eight Amendment: Bail, Fines, Punishment</w:t>
            </w:r>
            <w:r>
              <w:rPr>
                <w:noProof/>
                <w:webHidden/>
              </w:rPr>
              <w:tab/>
            </w:r>
            <w:r>
              <w:rPr>
                <w:noProof/>
                <w:webHidden/>
              </w:rPr>
              <w:fldChar w:fldCharType="begin"/>
            </w:r>
            <w:r>
              <w:rPr>
                <w:noProof/>
                <w:webHidden/>
              </w:rPr>
              <w:instrText xml:space="preserve"> PAGEREF _Toc235213626 \h </w:instrText>
            </w:r>
            <w:r>
              <w:rPr>
                <w:noProof/>
                <w:webHidden/>
              </w:rPr>
            </w:r>
            <w:r>
              <w:rPr>
                <w:noProof/>
                <w:webHidden/>
              </w:rPr>
              <w:fldChar w:fldCharType="separate"/>
            </w:r>
            <w:r>
              <w:rPr>
                <w:noProof/>
                <w:webHidden/>
              </w:rPr>
              <w:t>14</w:t>
            </w:r>
            <w:r>
              <w:rPr>
                <w:noProof/>
                <w:webHidden/>
              </w:rPr>
              <w:fldChar w:fldCharType="end"/>
            </w:r>
          </w:hyperlink>
        </w:p>
        <w:p w14:paraId="27E168A7" w14:textId="77777777" w:rsidR="00C55F3E" w:rsidRDefault="00C55F3E">
          <w:pPr>
            <w:pStyle w:val="TOC2"/>
            <w:tabs>
              <w:tab w:val="right" w:leader="dot" w:pos="9350"/>
            </w:tabs>
            <w:rPr>
              <w:noProof/>
            </w:rPr>
          </w:pPr>
          <w:hyperlink w:anchor="_Toc235213627" w:history="1">
            <w:r w:rsidRPr="00D9748A">
              <w:rPr>
                <w:rStyle w:val="Hyperlink"/>
                <w:noProof/>
              </w:rPr>
              <w:t>58 Ninth Amendment: Other rights</w:t>
            </w:r>
            <w:r>
              <w:rPr>
                <w:noProof/>
                <w:webHidden/>
              </w:rPr>
              <w:tab/>
            </w:r>
            <w:r>
              <w:rPr>
                <w:noProof/>
                <w:webHidden/>
              </w:rPr>
              <w:fldChar w:fldCharType="begin"/>
            </w:r>
            <w:r>
              <w:rPr>
                <w:noProof/>
                <w:webHidden/>
              </w:rPr>
              <w:instrText xml:space="preserve"> PAGEREF _Toc235213627 \h </w:instrText>
            </w:r>
            <w:r>
              <w:rPr>
                <w:noProof/>
                <w:webHidden/>
              </w:rPr>
            </w:r>
            <w:r>
              <w:rPr>
                <w:noProof/>
                <w:webHidden/>
              </w:rPr>
              <w:fldChar w:fldCharType="separate"/>
            </w:r>
            <w:r>
              <w:rPr>
                <w:noProof/>
                <w:webHidden/>
              </w:rPr>
              <w:t>14</w:t>
            </w:r>
            <w:r>
              <w:rPr>
                <w:noProof/>
                <w:webHidden/>
              </w:rPr>
              <w:fldChar w:fldCharType="end"/>
            </w:r>
          </w:hyperlink>
        </w:p>
        <w:p w14:paraId="0D78843F" w14:textId="77777777" w:rsidR="00C55F3E" w:rsidRDefault="00C55F3E">
          <w:pPr>
            <w:pStyle w:val="TOC2"/>
            <w:tabs>
              <w:tab w:val="right" w:leader="dot" w:pos="9350"/>
            </w:tabs>
            <w:rPr>
              <w:noProof/>
            </w:rPr>
          </w:pPr>
          <w:hyperlink w:anchor="_Toc235213628" w:history="1">
            <w:r w:rsidRPr="00D9748A">
              <w:rPr>
                <w:rStyle w:val="Hyperlink"/>
                <w:noProof/>
              </w:rPr>
              <w:t>59 Ninth Amendment: Other rights</w:t>
            </w:r>
            <w:r>
              <w:rPr>
                <w:noProof/>
                <w:webHidden/>
              </w:rPr>
              <w:tab/>
            </w:r>
            <w:r>
              <w:rPr>
                <w:noProof/>
                <w:webHidden/>
              </w:rPr>
              <w:fldChar w:fldCharType="begin"/>
            </w:r>
            <w:r>
              <w:rPr>
                <w:noProof/>
                <w:webHidden/>
              </w:rPr>
              <w:instrText xml:space="preserve"> PAGEREF _Toc235213628 \h </w:instrText>
            </w:r>
            <w:r>
              <w:rPr>
                <w:noProof/>
                <w:webHidden/>
              </w:rPr>
            </w:r>
            <w:r>
              <w:rPr>
                <w:noProof/>
                <w:webHidden/>
              </w:rPr>
              <w:fldChar w:fldCharType="separate"/>
            </w:r>
            <w:r>
              <w:rPr>
                <w:noProof/>
                <w:webHidden/>
              </w:rPr>
              <w:t>14</w:t>
            </w:r>
            <w:r>
              <w:rPr>
                <w:noProof/>
                <w:webHidden/>
              </w:rPr>
              <w:fldChar w:fldCharType="end"/>
            </w:r>
          </w:hyperlink>
        </w:p>
        <w:p w14:paraId="6376137E" w14:textId="77777777" w:rsidR="00C55F3E" w:rsidRDefault="00C55F3E">
          <w:pPr>
            <w:pStyle w:val="TOC2"/>
            <w:tabs>
              <w:tab w:val="right" w:leader="dot" w:pos="9350"/>
            </w:tabs>
            <w:rPr>
              <w:noProof/>
            </w:rPr>
          </w:pPr>
          <w:hyperlink w:anchor="_Toc235213629" w:history="1">
            <w:r w:rsidRPr="00D9748A">
              <w:rPr>
                <w:rStyle w:val="Hyperlink"/>
                <w:noProof/>
              </w:rPr>
              <w:t>60 Tenth Amendment: State powers</w:t>
            </w:r>
            <w:r>
              <w:rPr>
                <w:noProof/>
                <w:webHidden/>
              </w:rPr>
              <w:tab/>
            </w:r>
            <w:r>
              <w:rPr>
                <w:noProof/>
                <w:webHidden/>
              </w:rPr>
              <w:fldChar w:fldCharType="begin"/>
            </w:r>
            <w:r>
              <w:rPr>
                <w:noProof/>
                <w:webHidden/>
              </w:rPr>
              <w:instrText xml:space="preserve"> PAGEREF _Toc235213629 \h </w:instrText>
            </w:r>
            <w:r>
              <w:rPr>
                <w:noProof/>
                <w:webHidden/>
              </w:rPr>
            </w:r>
            <w:r>
              <w:rPr>
                <w:noProof/>
                <w:webHidden/>
              </w:rPr>
              <w:fldChar w:fldCharType="separate"/>
            </w:r>
            <w:r>
              <w:rPr>
                <w:noProof/>
                <w:webHidden/>
              </w:rPr>
              <w:t>15</w:t>
            </w:r>
            <w:r>
              <w:rPr>
                <w:noProof/>
                <w:webHidden/>
              </w:rPr>
              <w:fldChar w:fldCharType="end"/>
            </w:r>
          </w:hyperlink>
        </w:p>
        <w:p w14:paraId="43D6A1DD" w14:textId="77777777" w:rsidR="00C55F3E" w:rsidRDefault="00C55F3E">
          <w:pPr>
            <w:pStyle w:val="TOC2"/>
            <w:tabs>
              <w:tab w:val="right" w:leader="dot" w:pos="9350"/>
            </w:tabs>
            <w:rPr>
              <w:noProof/>
            </w:rPr>
          </w:pPr>
          <w:hyperlink w:anchor="_Toc235213630" w:history="1">
            <w:r w:rsidRPr="00D9748A">
              <w:rPr>
                <w:rStyle w:val="Hyperlink"/>
                <w:noProof/>
              </w:rPr>
              <w:t>61 Tenth Amendment: State powers</w:t>
            </w:r>
            <w:r>
              <w:rPr>
                <w:noProof/>
                <w:webHidden/>
              </w:rPr>
              <w:tab/>
            </w:r>
            <w:r>
              <w:rPr>
                <w:noProof/>
                <w:webHidden/>
              </w:rPr>
              <w:fldChar w:fldCharType="begin"/>
            </w:r>
            <w:r>
              <w:rPr>
                <w:noProof/>
                <w:webHidden/>
              </w:rPr>
              <w:instrText xml:space="preserve"> PAGEREF _Toc235213630 \h </w:instrText>
            </w:r>
            <w:r>
              <w:rPr>
                <w:noProof/>
                <w:webHidden/>
              </w:rPr>
            </w:r>
            <w:r>
              <w:rPr>
                <w:noProof/>
                <w:webHidden/>
              </w:rPr>
              <w:fldChar w:fldCharType="separate"/>
            </w:r>
            <w:r>
              <w:rPr>
                <w:noProof/>
                <w:webHidden/>
              </w:rPr>
              <w:t>15</w:t>
            </w:r>
            <w:r>
              <w:rPr>
                <w:noProof/>
                <w:webHidden/>
              </w:rPr>
              <w:fldChar w:fldCharType="end"/>
            </w:r>
          </w:hyperlink>
        </w:p>
        <w:p w14:paraId="1C0C7401" w14:textId="77777777" w:rsidR="00C55F3E" w:rsidRDefault="00C55F3E">
          <w:pPr>
            <w:pStyle w:val="TOC2"/>
            <w:tabs>
              <w:tab w:val="right" w:leader="dot" w:pos="9350"/>
            </w:tabs>
            <w:rPr>
              <w:noProof/>
            </w:rPr>
          </w:pPr>
          <w:hyperlink w:anchor="_Toc235213631" w:history="1">
            <w:r w:rsidRPr="00D9748A">
              <w:rPr>
                <w:rStyle w:val="Hyperlink"/>
                <w:noProof/>
              </w:rPr>
              <w:t>62 Tenth Amendment: State powers</w:t>
            </w:r>
            <w:r>
              <w:rPr>
                <w:noProof/>
                <w:webHidden/>
              </w:rPr>
              <w:tab/>
            </w:r>
            <w:r>
              <w:rPr>
                <w:noProof/>
                <w:webHidden/>
              </w:rPr>
              <w:fldChar w:fldCharType="begin"/>
            </w:r>
            <w:r>
              <w:rPr>
                <w:noProof/>
                <w:webHidden/>
              </w:rPr>
              <w:instrText xml:space="preserve"> PAGEREF _Toc235213631 \h </w:instrText>
            </w:r>
            <w:r>
              <w:rPr>
                <w:noProof/>
                <w:webHidden/>
              </w:rPr>
            </w:r>
            <w:r>
              <w:rPr>
                <w:noProof/>
                <w:webHidden/>
              </w:rPr>
              <w:fldChar w:fldCharType="separate"/>
            </w:r>
            <w:r>
              <w:rPr>
                <w:noProof/>
                <w:webHidden/>
              </w:rPr>
              <w:t>15</w:t>
            </w:r>
            <w:r>
              <w:rPr>
                <w:noProof/>
                <w:webHidden/>
              </w:rPr>
              <w:fldChar w:fldCharType="end"/>
            </w:r>
          </w:hyperlink>
        </w:p>
        <w:p w14:paraId="24CB003D" w14:textId="77777777" w:rsidR="00C55F3E" w:rsidRDefault="00C55F3E">
          <w:pPr>
            <w:pStyle w:val="TOC2"/>
            <w:tabs>
              <w:tab w:val="right" w:leader="dot" w:pos="9350"/>
            </w:tabs>
            <w:rPr>
              <w:noProof/>
            </w:rPr>
          </w:pPr>
          <w:hyperlink w:anchor="_Toc235213632" w:history="1">
            <w:r w:rsidRPr="00D9748A">
              <w:rPr>
                <w:rStyle w:val="Hyperlink"/>
                <w:noProof/>
              </w:rPr>
              <w:t>63 Tenth Amendment: State powers</w:t>
            </w:r>
            <w:r>
              <w:rPr>
                <w:noProof/>
                <w:webHidden/>
              </w:rPr>
              <w:tab/>
            </w:r>
            <w:r>
              <w:rPr>
                <w:noProof/>
                <w:webHidden/>
              </w:rPr>
              <w:fldChar w:fldCharType="begin"/>
            </w:r>
            <w:r>
              <w:rPr>
                <w:noProof/>
                <w:webHidden/>
              </w:rPr>
              <w:instrText xml:space="preserve"> PAGEREF _Toc235213632 \h </w:instrText>
            </w:r>
            <w:r>
              <w:rPr>
                <w:noProof/>
                <w:webHidden/>
              </w:rPr>
            </w:r>
            <w:r>
              <w:rPr>
                <w:noProof/>
                <w:webHidden/>
              </w:rPr>
              <w:fldChar w:fldCharType="separate"/>
            </w:r>
            <w:r>
              <w:rPr>
                <w:noProof/>
                <w:webHidden/>
              </w:rPr>
              <w:t>15</w:t>
            </w:r>
            <w:r>
              <w:rPr>
                <w:noProof/>
                <w:webHidden/>
              </w:rPr>
              <w:fldChar w:fldCharType="end"/>
            </w:r>
          </w:hyperlink>
        </w:p>
        <w:p w14:paraId="1AD4EEA4" w14:textId="77777777" w:rsidR="00C55F3E" w:rsidRDefault="00C55F3E">
          <w:pPr>
            <w:pStyle w:val="TOC2"/>
            <w:tabs>
              <w:tab w:val="right" w:leader="dot" w:pos="9350"/>
            </w:tabs>
            <w:rPr>
              <w:noProof/>
            </w:rPr>
          </w:pPr>
          <w:hyperlink w:anchor="_Toc235213633" w:history="1">
            <w:r w:rsidRPr="00D9748A">
              <w:rPr>
                <w:rStyle w:val="Hyperlink"/>
                <w:noProof/>
              </w:rPr>
              <w:t>64 Fourteenth Amendment</w:t>
            </w:r>
            <w:r>
              <w:rPr>
                <w:noProof/>
                <w:webHidden/>
              </w:rPr>
              <w:tab/>
            </w:r>
            <w:r>
              <w:rPr>
                <w:noProof/>
                <w:webHidden/>
              </w:rPr>
              <w:fldChar w:fldCharType="begin"/>
            </w:r>
            <w:r>
              <w:rPr>
                <w:noProof/>
                <w:webHidden/>
              </w:rPr>
              <w:instrText xml:space="preserve"> PAGEREF _Toc235213633 \h </w:instrText>
            </w:r>
            <w:r>
              <w:rPr>
                <w:noProof/>
                <w:webHidden/>
              </w:rPr>
            </w:r>
            <w:r>
              <w:rPr>
                <w:noProof/>
                <w:webHidden/>
              </w:rPr>
              <w:fldChar w:fldCharType="separate"/>
            </w:r>
            <w:r>
              <w:rPr>
                <w:noProof/>
                <w:webHidden/>
              </w:rPr>
              <w:t>15</w:t>
            </w:r>
            <w:r>
              <w:rPr>
                <w:noProof/>
                <w:webHidden/>
              </w:rPr>
              <w:fldChar w:fldCharType="end"/>
            </w:r>
          </w:hyperlink>
        </w:p>
        <w:p w14:paraId="75D3D22E" w14:textId="77777777" w:rsidR="00C55F3E" w:rsidRDefault="00C55F3E">
          <w:pPr>
            <w:pStyle w:val="TOC2"/>
            <w:tabs>
              <w:tab w:val="right" w:leader="dot" w:pos="9350"/>
            </w:tabs>
            <w:rPr>
              <w:noProof/>
            </w:rPr>
          </w:pPr>
          <w:hyperlink w:anchor="_Toc235213634" w:history="1">
            <w:r w:rsidRPr="00D9748A">
              <w:rPr>
                <w:rStyle w:val="Hyperlink"/>
                <w:noProof/>
              </w:rPr>
              <w:t>65 Fourteenth Amendment: Due Process and Equal Protection</w:t>
            </w:r>
            <w:r>
              <w:rPr>
                <w:noProof/>
                <w:webHidden/>
              </w:rPr>
              <w:tab/>
            </w:r>
            <w:r>
              <w:rPr>
                <w:noProof/>
                <w:webHidden/>
              </w:rPr>
              <w:fldChar w:fldCharType="begin"/>
            </w:r>
            <w:r>
              <w:rPr>
                <w:noProof/>
                <w:webHidden/>
              </w:rPr>
              <w:instrText xml:space="preserve"> PAGEREF _Toc235213634 \h </w:instrText>
            </w:r>
            <w:r>
              <w:rPr>
                <w:noProof/>
                <w:webHidden/>
              </w:rPr>
            </w:r>
            <w:r>
              <w:rPr>
                <w:noProof/>
                <w:webHidden/>
              </w:rPr>
              <w:fldChar w:fldCharType="separate"/>
            </w:r>
            <w:r>
              <w:rPr>
                <w:noProof/>
                <w:webHidden/>
              </w:rPr>
              <w:t>16</w:t>
            </w:r>
            <w:r>
              <w:rPr>
                <w:noProof/>
                <w:webHidden/>
              </w:rPr>
              <w:fldChar w:fldCharType="end"/>
            </w:r>
          </w:hyperlink>
        </w:p>
        <w:p w14:paraId="5A332F49" w14:textId="77777777" w:rsidR="00C55F3E" w:rsidRDefault="00C55F3E">
          <w:pPr>
            <w:pStyle w:val="TOC2"/>
            <w:tabs>
              <w:tab w:val="right" w:leader="dot" w:pos="9350"/>
            </w:tabs>
            <w:rPr>
              <w:noProof/>
            </w:rPr>
          </w:pPr>
          <w:hyperlink w:anchor="_Toc235213635" w:history="1">
            <w:r w:rsidRPr="00D9748A">
              <w:rPr>
                <w:rStyle w:val="Hyperlink"/>
                <w:noProof/>
              </w:rPr>
              <w:t>66 Fourteenth Amendment: Due Process and Equal Protection</w:t>
            </w:r>
            <w:r>
              <w:rPr>
                <w:noProof/>
                <w:webHidden/>
              </w:rPr>
              <w:tab/>
            </w:r>
            <w:r>
              <w:rPr>
                <w:noProof/>
                <w:webHidden/>
              </w:rPr>
              <w:fldChar w:fldCharType="begin"/>
            </w:r>
            <w:r>
              <w:rPr>
                <w:noProof/>
                <w:webHidden/>
              </w:rPr>
              <w:instrText xml:space="preserve"> PAGEREF _Toc235213635 \h </w:instrText>
            </w:r>
            <w:r>
              <w:rPr>
                <w:noProof/>
                <w:webHidden/>
              </w:rPr>
            </w:r>
            <w:r>
              <w:rPr>
                <w:noProof/>
                <w:webHidden/>
              </w:rPr>
              <w:fldChar w:fldCharType="separate"/>
            </w:r>
            <w:r>
              <w:rPr>
                <w:noProof/>
                <w:webHidden/>
              </w:rPr>
              <w:t>16</w:t>
            </w:r>
            <w:r>
              <w:rPr>
                <w:noProof/>
                <w:webHidden/>
              </w:rPr>
              <w:fldChar w:fldCharType="end"/>
            </w:r>
          </w:hyperlink>
        </w:p>
        <w:p w14:paraId="78A9F808" w14:textId="77777777" w:rsidR="00C55F3E" w:rsidRDefault="00C55F3E">
          <w:pPr>
            <w:pStyle w:val="TOC2"/>
            <w:tabs>
              <w:tab w:val="right" w:leader="dot" w:pos="9350"/>
            </w:tabs>
            <w:rPr>
              <w:noProof/>
            </w:rPr>
          </w:pPr>
          <w:hyperlink w:anchor="_Toc235213636" w:history="1">
            <w:r w:rsidRPr="00D9748A">
              <w:rPr>
                <w:rStyle w:val="Hyperlink"/>
                <w:noProof/>
              </w:rPr>
              <w:t>67 Fourteenth Amendment: Due Process and Equal Protection</w:t>
            </w:r>
            <w:r>
              <w:rPr>
                <w:noProof/>
                <w:webHidden/>
              </w:rPr>
              <w:tab/>
            </w:r>
            <w:r>
              <w:rPr>
                <w:noProof/>
                <w:webHidden/>
              </w:rPr>
              <w:fldChar w:fldCharType="begin"/>
            </w:r>
            <w:r>
              <w:rPr>
                <w:noProof/>
                <w:webHidden/>
              </w:rPr>
              <w:instrText xml:space="preserve"> PAGEREF _Toc235213636 \h </w:instrText>
            </w:r>
            <w:r>
              <w:rPr>
                <w:noProof/>
                <w:webHidden/>
              </w:rPr>
            </w:r>
            <w:r>
              <w:rPr>
                <w:noProof/>
                <w:webHidden/>
              </w:rPr>
              <w:fldChar w:fldCharType="separate"/>
            </w:r>
            <w:r>
              <w:rPr>
                <w:noProof/>
                <w:webHidden/>
              </w:rPr>
              <w:t>16</w:t>
            </w:r>
            <w:r>
              <w:rPr>
                <w:noProof/>
                <w:webHidden/>
              </w:rPr>
              <w:fldChar w:fldCharType="end"/>
            </w:r>
          </w:hyperlink>
        </w:p>
        <w:p w14:paraId="2B9D360E" w14:textId="77777777" w:rsidR="00C55F3E" w:rsidRDefault="00C55F3E">
          <w:pPr>
            <w:pStyle w:val="TOC2"/>
            <w:tabs>
              <w:tab w:val="right" w:leader="dot" w:pos="9350"/>
            </w:tabs>
            <w:rPr>
              <w:noProof/>
            </w:rPr>
          </w:pPr>
          <w:hyperlink w:anchor="_Toc235213637" w:history="1">
            <w:r w:rsidRPr="00D9748A">
              <w:rPr>
                <w:rStyle w:val="Hyperlink"/>
                <w:noProof/>
              </w:rPr>
              <w:t>68 Fourteenth Amendment: Due Process Clause</w:t>
            </w:r>
            <w:r>
              <w:rPr>
                <w:noProof/>
                <w:webHidden/>
              </w:rPr>
              <w:tab/>
            </w:r>
            <w:r>
              <w:rPr>
                <w:noProof/>
                <w:webHidden/>
              </w:rPr>
              <w:fldChar w:fldCharType="begin"/>
            </w:r>
            <w:r>
              <w:rPr>
                <w:noProof/>
                <w:webHidden/>
              </w:rPr>
              <w:instrText xml:space="preserve"> PAGEREF _Toc235213637 \h </w:instrText>
            </w:r>
            <w:r>
              <w:rPr>
                <w:noProof/>
                <w:webHidden/>
              </w:rPr>
            </w:r>
            <w:r>
              <w:rPr>
                <w:noProof/>
                <w:webHidden/>
              </w:rPr>
              <w:fldChar w:fldCharType="separate"/>
            </w:r>
            <w:r>
              <w:rPr>
                <w:noProof/>
                <w:webHidden/>
              </w:rPr>
              <w:t>16</w:t>
            </w:r>
            <w:r>
              <w:rPr>
                <w:noProof/>
                <w:webHidden/>
              </w:rPr>
              <w:fldChar w:fldCharType="end"/>
            </w:r>
          </w:hyperlink>
        </w:p>
        <w:p w14:paraId="492F8755" w14:textId="77777777" w:rsidR="00C55F3E" w:rsidRDefault="00C55F3E">
          <w:pPr>
            <w:pStyle w:val="TOC2"/>
            <w:tabs>
              <w:tab w:val="right" w:leader="dot" w:pos="9350"/>
            </w:tabs>
            <w:rPr>
              <w:noProof/>
            </w:rPr>
          </w:pPr>
          <w:hyperlink w:anchor="_Toc235213638" w:history="1">
            <w:r w:rsidRPr="00D9748A">
              <w:rPr>
                <w:rStyle w:val="Hyperlink"/>
                <w:noProof/>
              </w:rPr>
              <w:t>69 Fourteenth Amendment: Due Process clause</w:t>
            </w:r>
            <w:r>
              <w:rPr>
                <w:noProof/>
                <w:webHidden/>
              </w:rPr>
              <w:tab/>
            </w:r>
            <w:r>
              <w:rPr>
                <w:noProof/>
                <w:webHidden/>
              </w:rPr>
              <w:fldChar w:fldCharType="begin"/>
            </w:r>
            <w:r>
              <w:rPr>
                <w:noProof/>
                <w:webHidden/>
              </w:rPr>
              <w:instrText xml:space="preserve"> PAGEREF _Toc235213638 \h </w:instrText>
            </w:r>
            <w:r>
              <w:rPr>
                <w:noProof/>
                <w:webHidden/>
              </w:rPr>
            </w:r>
            <w:r>
              <w:rPr>
                <w:noProof/>
                <w:webHidden/>
              </w:rPr>
              <w:fldChar w:fldCharType="separate"/>
            </w:r>
            <w:r>
              <w:rPr>
                <w:noProof/>
                <w:webHidden/>
              </w:rPr>
              <w:t>16</w:t>
            </w:r>
            <w:r>
              <w:rPr>
                <w:noProof/>
                <w:webHidden/>
              </w:rPr>
              <w:fldChar w:fldCharType="end"/>
            </w:r>
          </w:hyperlink>
        </w:p>
        <w:p w14:paraId="3F67B653" w14:textId="77777777" w:rsidR="00C55F3E" w:rsidRDefault="00C55F3E">
          <w:pPr>
            <w:pStyle w:val="TOC2"/>
            <w:tabs>
              <w:tab w:val="right" w:leader="dot" w:pos="9350"/>
            </w:tabs>
            <w:rPr>
              <w:noProof/>
            </w:rPr>
          </w:pPr>
          <w:hyperlink w:anchor="_Toc235213639" w:history="1">
            <w:r w:rsidRPr="00D9748A">
              <w:rPr>
                <w:rStyle w:val="Hyperlink"/>
                <w:noProof/>
              </w:rPr>
              <w:t>70 Fourteenth Amendment: Due Process Clause</w:t>
            </w:r>
            <w:r>
              <w:rPr>
                <w:noProof/>
                <w:webHidden/>
              </w:rPr>
              <w:tab/>
            </w:r>
            <w:r>
              <w:rPr>
                <w:noProof/>
                <w:webHidden/>
              </w:rPr>
              <w:fldChar w:fldCharType="begin"/>
            </w:r>
            <w:r>
              <w:rPr>
                <w:noProof/>
                <w:webHidden/>
              </w:rPr>
              <w:instrText xml:space="preserve"> PAGEREF _Toc235213639 \h </w:instrText>
            </w:r>
            <w:r>
              <w:rPr>
                <w:noProof/>
                <w:webHidden/>
              </w:rPr>
            </w:r>
            <w:r>
              <w:rPr>
                <w:noProof/>
                <w:webHidden/>
              </w:rPr>
              <w:fldChar w:fldCharType="separate"/>
            </w:r>
            <w:r>
              <w:rPr>
                <w:noProof/>
                <w:webHidden/>
              </w:rPr>
              <w:t>16</w:t>
            </w:r>
            <w:r>
              <w:rPr>
                <w:noProof/>
                <w:webHidden/>
              </w:rPr>
              <w:fldChar w:fldCharType="end"/>
            </w:r>
          </w:hyperlink>
        </w:p>
        <w:p w14:paraId="08CA5DF4" w14:textId="77777777" w:rsidR="00C55F3E" w:rsidRDefault="00C55F3E">
          <w:pPr>
            <w:pStyle w:val="TOC2"/>
            <w:tabs>
              <w:tab w:val="right" w:leader="dot" w:pos="9350"/>
            </w:tabs>
            <w:rPr>
              <w:noProof/>
            </w:rPr>
          </w:pPr>
          <w:hyperlink w:anchor="_Toc235213640" w:history="1">
            <w:r w:rsidRPr="00D9748A">
              <w:rPr>
                <w:rStyle w:val="Hyperlink"/>
                <w:noProof/>
              </w:rPr>
              <w:t>71 Authorship and License</w:t>
            </w:r>
            <w:r>
              <w:rPr>
                <w:noProof/>
                <w:webHidden/>
              </w:rPr>
              <w:tab/>
            </w:r>
            <w:r>
              <w:rPr>
                <w:noProof/>
                <w:webHidden/>
              </w:rPr>
              <w:fldChar w:fldCharType="begin"/>
            </w:r>
            <w:r>
              <w:rPr>
                <w:noProof/>
                <w:webHidden/>
              </w:rPr>
              <w:instrText xml:space="preserve"> PAGEREF _Toc235213640 \h </w:instrText>
            </w:r>
            <w:r>
              <w:rPr>
                <w:noProof/>
                <w:webHidden/>
              </w:rPr>
            </w:r>
            <w:r>
              <w:rPr>
                <w:noProof/>
                <w:webHidden/>
              </w:rPr>
              <w:fldChar w:fldCharType="separate"/>
            </w:r>
            <w:r>
              <w:rPr>
                <w:noProof/>
                <w:webHidden/>
              </w:rPr>
              <w:t>16</w:t>
            </w:r>
            <w:r>
              <w:rPr>
                <w:noProof/>
                <w:webHidden/>
              </w:rPr>
              <w:fldChar w:fldCharType="end"/>
            </w:r>
          </w:hyperlink>
        </w:p>
        <w:p w14:paraId="56831E46" w14:textId="77777777" w:rsidR="00D24EE0" w:rsidRDefault="00000000">
          <w:r>
            <w:fldChar w:fldCharType="end"/>
          </w:r>
        </w:p>
      </w:sdtContent>
    </w:sdt>
    <w:p w14:paraId="7F2D4BF3" w14:textId="77777777" w:rsidR="00D24EE0" w:rsidRDefault="00000000">
      <w:pPr>
        <w:pStyle w:val="Heading2"/>
      </w:pPr>
      <w:bookmarkStart w:id="0" w:name="agenda-today"/>
      <w:bookmarkStart w:id="1" w:name="_Toc235213570"/>
      <w:r>
        <w:t>1 Agenda Today</w:t>
      </w:r>
      <w:bookmarkEnd w:id="1"/>
    </w:p>
    <w:p w14:paraId="07C7B865" w14:textId="77777777" w:rsidR="00D24EE0" w:rsidRDefault="00000000">
      <w:pPr>
        <w:numPr>
          <w:ilvl w:val="0"/>
          <w:numId w:val="2"/>
        </w:numPr>
      </w:pPr>
      <w:r>
        <w:t>Lecture: The Bill of Rights as the foundation of Civil Liberties</w:t>
      </w:r>
    </w:p>
    <w:p w14:paraId="13F9ABC6" w14:textId="77777777" w:rsidR="00D24EE0" w:rsidRDefault="00000000">
      <w:pPr>
        <w:numPr>
          <w:ilvl w:val="0"/>
          <w:numId w:val="2"/>
        </w:numPr>
      </w:pPr>
      <w:r>
        <w:t>Discussion/Activity: Civil Liberties and Majority Power</w:t>
      </w:r>
    </w:p>
    <w:p w14:paraId="6C3F7D6E" w14:textId="77777777" w:rsidR="00D24EE0" w:rsidRDefault="00000000">
      <w:pPr>
        <w:pStyle w:val="Heading2"/>
      </w:pPr>
      <w:bookmarkStart w:id="2" w:name="upcoming"/>
      <w:bookmarkStart w:id="3" w:name="_Toc235213571"/>
      <w:bookmarkEnd w:id="0"/>
      <w:r>
        <w:t>2 Upcoming</w:t>
      </w:r>
      <w:bookmarkEnd w:id="3"/>
    </w:p>
    <w:p w14:paraId="5ABBCF22" w14:textId="77777777" w:rsidR="00D24EE0" w:rsidRDefault="00000000">
      <w:pPr>
        <w:pStyle w:val="Compact"/>
        <w:numPr>
          <w:ilvl w:val="0"/>
          <w:numId w:val="3"/>
        </w:numPr>
      </w:pPr>
      <w:r>
        <w:t>Monday July 27, Module 2 Quiz</w:t>
      </w:r>
    </w:p>
    <w:p w14:paraId="72063406" w14:textId="77777777" w:rsidR="00D24EE0" w:rsidRDefault="00000000">
      <w:pPr>
        <w:pStyle w:val="Compact"/>
        <w:numPr>
          <w:ilvl w:val="0"/>
          <w:numId w:val="3"/>
        </w:numPr>
      </w:pPr>
      <w:r>
        <w:t>Monday Lecture: Government Official Ethics</w:t>
      </w:r>
    </w:p>
    <w:p w14:paraId="7306C0DD" w14:textId="77777777" w:rsidR="00D24EE0" w:rsidRDefault="00000000">
      <w:pPr>
        <w:pStyle w:val="Compact"/>
        <w:numPr>
          <w:ilvl w:val="0"/>
          <w:numId w:val="3"/>
        </w:numPr>
      </w:pPr>
      <w:r>
        <w:t>Monday Discussion: Government Official Ethics</w:t>
      </w:r>
    </w:p>
    <w:p w14:paraId="6521D3B2" w14:textId="77777777" w:rsidR="00D24EE0" w:rsidRDefault="00000000">
      <w:pPr>
        <w:pStyle w:val="Heading2"/>
      </w:pPr>
      <w:bookmarkStart w:id="4" w:name="due-dates"/>
      <w:bookmarkStart w:id="5" w:name="_Toc235213572"/>
      <w:bookmarkEnd w:id="2"/>
      <w:r>
        <w:t>3 Due Dates</w:t>
      </w:r>
      <w:bookmarkEnd w:id="5"/>
    </w:p>
    <w:p w14:paraId="5DC345C7" w14:textId="77777777" w:rsidR="00D24EE0" w:rsidRDefault="00000000">
      <w:pPr>
        <w:pStyle w:val="Compact"/>
        <w:numPr>
          <w:ilvl w:val="0"/>
          <w:numId w:val="4"/>
        </w:numPr>
      </w:pPr>
      <w:r>
        <w:t>Module 2 Quiz - in class, July 27</w:t>
      </w:r>
    </w:p>
    <w:p w14:paraId="2758D5A3" w14:textId="77777777" w:rsidR="00D24EE0" w:rsidRDefault="00000000">
      <w:pPr>
        <w:pStyle w:val="Compact"/>
        <w:numPr>
          <w:ilvl w:val="0"/>
          <w:numId w:val="4"/>
        </w:numPr>
      </w:pPr>
      <w:r>
        <w:t>Module 2 Study Guide - Due July 24, 11:59 PM</w:t>
      </w:r>
    </w:p>
    <w:p w14:paraId="160888BD" w14:textId="77777777" w:rsidR="00D24EE0" w:rsidRDefault="00000000">
      <w:pPr>
        <w:pStyle w:val="Compact"/>
        <w:numPr>
          <w:ilvl w:val="0"/>
          <w:numId w:val="4"/>
        </w:numPr>
      </w:pPr>
      <w:r>
        <w:t>Module 2 Connect Assignments - Due July 27, 11:59 PM</w:t>
      </w:r>
    </w:p>
    <w:p w14:paraId="607268D0" w14:textId="77777777" w:rsidR="00D24EE0" w:rsidRDefault="00000000">
      <w:pPr>
        <w:pStyle w:val="Compact"/>
        <w:numPr>
          <w:ilvl w:val="0"/>
          <w:numId w:val="4"/>
        </w:numPr>
      </w:pPr>
      <w:r>
        <w:t>Module 2 Journals - Due in class, July 27</w:t>
      </w:r>
    </w:p>
    <w:p w14:paraId="202BEF92" w14:textId="77777777" w:rsidR="00D24EE0" w:rsidRDefault="00000000">
      <w:pPr>
        <w:pStyle w:val="Heading2"/>
      </w:pPr>
      <w:bookmarkStart w:id="6" w:name="review"/>
      <w:bookmarkStart w:id="7" w:name="_Toc235213573"/>
      <w:bookmarkEnd w:id="4"/>
      <w:r>
        <w:t>4 Review</w:t>
      </w:r>
      <w:bookmarkEnd w:id="7"/>
    </w:p>
    <w:p w14:paraId="50927F1E" w14:textId="77777777" w:rsidR="00D24EE0" w:rsidRDefault="00000000">
      <w:pPr>
        <w:pStyle w:val="Compact"/>
        <w:numPr>
          <w:ilvl w:val="0"/>
          <w:numId w:val="5"/>
        </w:numPr>
      </w:pPr>
      <w:r>
        <w:t xml:space="preserve">American philosophy: government exists for protection of individual rights </w:t>
      </w:r>
      <w:r>
        <w:rPr>
          <w:b/>
          <w:bCs/>
        </w:rPr>
        <w:t>from violence</w:t>
      </w:r>
    </w:p>
    <w:p w14:paraId="1F237BE4" w14:textId="77777777" w:rsidR="00D24EE0" w:rsidRDefault="00000000">
      <w:pPr>
        <w:pStyle w:val="Compact"/>
        <w:numPr>
          <w:ilvl w:val="0"/>
          <w:numId w:val="5"/>
        </w:numPr>
      </w:pPr>
      <w:r>
        <w:t xml:space="preserve">Strong central government itself has huge </w:t>
      </w:r>
      <w:r>
        <w:rPr>
          <w:b/>
          <w:bCs/>
        </w:rPr>
        <w:t>power</w:t>
      </w:r>
      <w:r>
        <w:t xml:space="preserve"> for coercive use of force/violence</w:t>
      </w:r>
    </w:p>
    <w:p w14:paraId="2F549313" w14:textId="77777777" w:rsidR="00D24EE0" w:rsidRDefault="00000000">
      <w:pPr>
        <w:pStyle w:val="Compact"/>
        <w:numPr>
          <w:ilvl w:val="0"/>
          <w:numId w:val="5"/>
        </w:numPr>
      </w:pPr>
      <w:r>
        <w:t>Separation of Powers, Checks and Balances, Federalism created to restrain federal government power</w:t>
      </w:r>
    </w:p>
    <w:p w14:paraId="5A9B110C" w14:textId="77777777" w:rsidR="00D24EE0" w:rsidRDefault="00000000">
      <w:pPr>
        <w:pStyle w:val="Compact"/>
        <w:numPr>
          <w:ilvl w:val="0"/>
          <w:numId w:val="5"/>
        </w:numPr>
      </w:pPr>
      <w:r>
        <w:lastRenderedPageBreak/>
        <w:t>The Anti-federalists wanted more protection than just limiting the government to certain enumerated powers (specific listed powers)…</w:t>
      </w:r>
    </w:p>
    <w:p w14:paraId="09E9EEB3" w14:textId="77777777" w:rsidR="00D24EE0" w:rsidRDefault="00000000">
      <w:pPr>
        <w:pStyle w:val="Heading2"/>
      </w:pPr>
      <w:bookmarkStart w:id="8" w:name="part-1-bill-of-rights"/>
      <w:bookmarkStart w:id="9" w:name="_Toc235213574"/>
      <w:bookmarkEnd w:id="6"/>
      <w:r>
        <w:t>5 Part 1: Bill of Rights</w:t>
      </w:r>
      <w:bookmarkEnd w:id="9"/>
    </w:p>
    <w:p w14:paraId="6E770DBC" w14:textId="77777777" w:rsidR="00D24EE0" w:rsidRDefault="00000000">
      <w:pPr>
        <w:numPr>
          <w:ilvl w:val="0"/>
          <w:numId w:val="6"/>
        </w:numPr>
      </w:pPr>
      <w:r>
        <w:t xml:space="preserve">Restraint on </w:t>
      </w:r>
      <w:r>
        <w:rPr>
          <w:i/>
          <w:iCs/>
        </w:rPr>
        <w:t>federal government</w:t>
      </w:r>
    </w:p>
    <w:p w14:paraId="6856D4CA" w14:textId="77777777" w:rsidR="00D24EE0" w:rsidRDefault="00000000">
      <w:pPr>
        <w:pStyle w:val="SourceCode"/>
        <w:numPr>
          <w:ilvl w:val="0"/>
          <w:numId w:val="1"/>
        </w:numPr>
      </w:pPr>
      <w:r>
        <w:rPr>
          <w:rStyle w:val="VerbatimChar"/>
        </w:rPr>
        <w:t xml:space="preserve">          - the demand was for a restraint on the federal government, not state governments</w:t>
      </w:r>
    </w:p>
    <w:p w14:paraId="662E2E02" w14:textId="77777777" w:rsidR="00D24EE0" w:rsidRDefault="00000000">
      <w:pPr>
        <w:pStyle w:val="Heading2"/>
      </w:pPr>
      <w:bookmarkStart w:id="10" w:name="part-1-bill-of-rights-1"/>
      <w:bookmarkStart w:id="11" w:name="_Toc235213575"/>
      <w:bookmarkEnd w:id="8"/>
      <w:r>
        <w:t>6 Part 1: Bill of Rights</w:t>
      </w:r>
      <w:bookmarkEnd w:id="11"/>
    </w:p>
    <w:p w14:paraId="14A800C2" w14:textId="77777777" w:rsidR="00D24EE0" w:rsidRDefault="00000000">
      <w:pPr>
        <w:numPr>
          <w:ilvl w:val="0"/>
          <w:numId w:val="7"/>
        </w:numPr>
      </w:pPr>
      <w:r>
        <w:t xml:space="preserve">Restraint on </w:t>
      </w:r>
      <w:r>
        <w:rPr>
          <w:i/>
          <w:iCs/>
        </w:rPr>
        <w:t>federal government</w:t>
      </w:r>
    </w:p>
    <w:p w14:paraId="0C31D9E3" w14:textId="77777777" w:rsidR="00D24EE0" w:rsidRDefault="00000000">
      <w:pPr>
        <w:pStyle w:val="SourceCode"/>
        <w:numPr>
          <w:ilvl w:val="0"/>
          <w:numId w:val="1"/>
        </w:numPr>
      </w:pPr>
      <w:r>
        <w:rPr>
          <w:rStyle w:val="VerbatimChar"/>
        </w:rPr>
        <w:t xml:space="preserve">          - the demand was for a restraint on the federal government, not state governments</w:t>
      </w:r>
      <w:r>
        <w:br/>
      </w:r>
      <w:r>
        <w:rPr>
          <w:rStyle w:val="VerbatimChar"/>
        </w:rPr>
        <w:t xml:space="preserve">          - Most state constitutions already had a bill or declaration of rights</w:t>
      </w:r>
    </w:p>
    <w:p w14:paraId="6F8090E9" w14:textId="77777777" w:rsidR="00D24EE0" w:rsidRDefault="00000000">
      <w:pPr>
        <w:pStyle w:val="Heading2"/>
      </w:pPr>
      <w:bookmarkStart w:id="12" w:name="part-1-bill-of-rights-2"/>
      <w:bookmarkStart w:id="13" w:name="_Toc235213576"/>
      <w:bookmarkEnd w:id="10"/>
      <w:r>
        <w:t>7 Part 1: Bill of Rights</w:t>
      </w:r>
      <w:bookmarkEnd w:id="13"/>
    </w:p>
    <w:p w14:paraId="3244245F" w14:textId="77777777" w:rsidR="00D24EE0" w:rsidRDefault="00000000">
      <w:pPr>
        <w:numPr>
          <w:ilvl w:val="0"/>
          <w:numId w:val="8"/>
        </w:numPr>
      </w:pPr>
      <w:r>
        <w:t xml:space="preserve">Restraint on </w:t>
      </w:r>
      <w:r>
        <w:rPr>
          <w:i/>
          <w:iCs/>
        </w:rPr>
        <w:t>federal government</w:t>
      </w:r>
    </w:p>
    <w:p w14:paraId="7B340F60" w14:textId="77777777" w:rsidR="00D24EE0" w:rsidRDefault="00000000">
      <w:pPr>
        <w:pStyle w:val="SourceCode"/>
        <w:numPr>
          <w:ilvl w:val="0"/>
          <w:numId w:val="1"/>
        </w:numPr>
      </w:pPr>
      <w:r>
        <w:rPr>
          <w:rStyle w:val="VerbatimChar"/>
        </w:rPr>
        <w:t xml:space="preserve">          - the demand was for a restraint on the federal government, not state governments</w:t>
      </w:r>
      <w:r>
        <w:br/>
      </w:r>
      <w:r>
        <w:rPr>
          <w:rStyle w:val="VerbatimChar"/>
        </w:rPr>
        <w:t xml:space="preserve">          - Most state constitutions already had a bill or declaration of rights</w:t>
      </w:r>
      <w:r>
        <w:br/>
      </w:r>
      <w:r>
        <w:rPr>
          <w:rStyle w:val="VerbatimChar"/>
        </w:rPr>
        <w:t xml:space="preserve">          - Barron v. Baltimore (1833), Chief Justice John Marshall, United States Supreme Court - Bill of Rights does not apply to the states</w:t>
      </w:r>
    </w:p>
    <w:p w14:paraId="173EBEED" w14:textId="77777777" w:rsidR="00D24EE0" w:rsidRDefault="00000000">
      <w:pPr>
        <w:pStyle w:val="Heading2"/>
      </w:pPr>
      <w:bookmarkStart w:id="14" w:name="part-1-bill-of-rights-3"/>
      <w:bookmarkStart w:id="15" w:name="_Toc235213577"/>
      <w:bookmarkEnd w:id="12"/>
      <w:r>
        <w:t>8 Part 1: Bill of Rights</w:t>
      </w:r>
      <w:bookmarkEnd w:id="15"/>
    </w:p>
    <w:p w14:paraId="5D2F570C" w14:textId="77777777" w:rsidR="00D24EE0" w:rsidRDefault="00000000">
      <w:pPr>
        <w:pStyle w:val="Compact"/>
        <w:numPr>
          <w:ilvl w:val="0"/>
          <w:numId w:val="9"/>
        </w:numPr>
      </w:pPr>
      <w:r>
        <w:t xml:space="preserve">Restraint on </w:t>
      </w:r>
      <w:r>
        <w:rPr>
          <w:i/>
          <w:iCs/>
        </w:rPr>
        <w:t>federal government</w:t>
      </w:r>
    </w:p>
    <w:p w14:paraId="7C2B561A" w14:textId="77777777" w:rsidR="00D24EE0" w:rsidRDefault="00000000">
      <w:pPr>
        <w:pStyle w:val="Compact"/>
        <w:numPr>
          <w:ilvl w:val="0"/>
          <w:numId w:val="9"/>
        </w:numPr>
      </w:pPr>
      <w:r>
        <w:t>First 10 amendments to Constitution</w:t>
      </w:r>
    </w:p>
    <w:p w14:paraId="25930F1F" w14:textId="77777777" w:rsidR="00D24EE0" w:rsidRDefault="00000000">
      <w:pPr>
        <w:pStyle w:val="Heading2"/>
      </w:pPr>
      <w:bookmarkStart w:id="16" w:name="part-1-bill-of-rights-4"/>
      <w:bookmarkStart w:id="17" w:name="_Toc235213578"/>
      <w:bookmarkEnd w:id="14"/>
      <w:r>
        <w:t>9 Part 1: Bill of Rights</w:t>
      </w:r>
      <w:bookmarkEnd w:id="17"/>
    </w:p>
    <w:p w14:paraId="15B7CC7D" w14:textId="77777777" w:rsidR="00D24EE0" w:rsidRDefault="00000000">
      <w:pPr>
        <w:numPr>
          <w:ilvl w:val="0"/>
          <w:numId w:val="10"/>
        </w:numPr>
      </w:pPr>
      <w:r>
        <w:t xml:space="preserve">Restraint on </w:t>
      </w:r>
      <w:r>
        <w:rPr>
          <w:i/>
          <w:iCs/>
        </w:rPr>
        <w:t>federal government</w:t>
      </w:r>
    </w:p>
    <w:p w14:paraId="472CA20A" w14:textId="77777777" w:rsidR="00D24EE0" w:rsidRDefault="00000000">
      <w:pPr>
        <w:numPr>
          <w:ilvl w:val="0"/>
          <w:numId w:val="10"/>
        </w:numPr>
      </w:pPr>
      <w:r>
        <w:t>First 10 amendments to Constitution</w:t>
      </w:r>
    </w:p>
    <w:p w14:paraId="1651302E" w14:textId="77777777" w:rsidR="00D24EE0" w:rsidRDefault="00000000">
      <w:pPr>
        <w:numPr>
          <w:ilvl w:val="0"/>
          <w:numId w:val="10"/>
        </w:numPr>
      </w:pPr>
      <w:r>
        <w:t>Not an exclusive list of the rights of the people</w:t>
      </w:r>
    </w:p>
    <w:p w14:paraId="43B20052" w14:textId="77777777" w:rsidR="00D24EE0" w:rsidRDefault="00000000">
      <w:pPr>
        <w:pStyle w:val="SourceCode"/>
        <w:numPr>
          <w:ilvl w:val="0"/>
          <w:numId w:val="1"/>
        </w:numPr>
      </w:pPr>
      <w:r>
        <w:rPr>
          <w:rStyle w:val="VerbatimChar"/>
        </w:rPr>
        <w:t xml:space="preserve">  - No right to privacy</w:t>
      </w:r>
    </w:p>
    <w:p w14:paraId="1EC318B1" w14:textId="77777777" w:rsidR="00D24EE0" w:rsidRDefault="00000000">
      <w:pPr>
        <w:pStyle w:val="Heading2"/>
      </w:pPr>
      <w:bookmarkStart w:id="18" w:name="part-1-bill-of-rights-5"/>
      <w:bookmarkStart w:id="19" w:name="_Toc235213579"/>
      <w:bookmarkEnd w:id="16"/>
      <w:r>
        <w:t>10 Part 1: Bill of Rights</w:t>
      </w:r>
      <w:bookmarkEnd w:id="19"/>
    </w:p>
    <w:p w14:paraId="3D96FC0B" w14:textId="77777777" w:rsidR="00D24EE0" w:rsidRDefault="00000000">
      <w:pPr>
        <w:pStyle w:val="Compact"/>
        <w:numPr>
          <w:ilvl w:val="0"/>
          <w:numId w:val="11"/>
        </w:numPr>
      </w:pPr>
      <w:r>
        <w:t xml:space="preserve">Restraint on </w:t>
      </w:r>
      <w:r>
        <w:rPr>
          <w:i/>
          <w:iCs/>
        </w:rPr>
        <w:t>federal government</w:t>
      </w:r>
    </w:p>
    <w:p w14:paraId="644FFF3F" w14:textId="77777777" w:rsidR="00D24EE0" w:rsidRDefault="00000000">
      <w:pPr>
        <w:pStyle w:val="Compact"/>
        <w:numPr>
          <w:ilvl w:val="0"/>
          <w:numId w:val="11"/>
        </w:numPr>
      </w:pPr>
      <w:r>
        <w:t>First 10 amendments to Constitution</w:t>
      </w:r>
    </w:p>
    <w:p w14:paraId="6BFFF823" w14:textId="77777777" w:rsidR="00D24EE0" w:rsidRDefault="00000000">
      <w:pPr>
        <w:pStyle w:val="Compact"/>
        <w:numPr>
          <w:ilvl w:val="0"/>
          <w:numId w:val="11"/>
        </w:numPr>
      </w:pPr>
      <w:r>
        <w:t>Not an exclusive list of the rights of the people</w:t>
      </w:r>
    </w:p>
    <w:p w14:paraId="55DF5844" w14:textId="77777777" w:rsidR="00D24EE0" w:rsidRDefault="00000000">
      <w:pPr>
        <w:pStyle w:val="Heading2"/>
      </w:pPr>
      <w:bookmarkStart w:id="20" w:name="part-1-bill-of-rights-6"/>
      <w:bookmarkStart w:id="21" w:name="_Toc235213580"/>
      <w:bookmarkEnd w:id="18"/>
      <w:r>
        <w:lastRenderedPageBreak/>
        <w:t>11 Part 1: Bill of Rights</w:t>
      </w:r>
      <w:bookmarkEnd w:id="21"/>
    </w:p>
    <w:p w14:paraId="744A04CA" w14:textId="77777777" w:rsidR="00D24EE0" w:rsidRDefault="00000000">
      <w:pPr>
        <w:numPr>
          <w:ilvl w:val="0"/>
          <w:numId w:val="12"/>
        </w:numPr>
      </w:pPr>
      <w:r>
        <w:t xml:space="preserve">Restraint on </w:t>
      </w:r>
      <w:r>
        <w:rPr>
          <w:i/>
          <w:iCs/>
        </w:rPr>
        <w:t>federal government</w:t>
      </w:r>
    </w:p>
    <w:p w14:paraId="56A69C49" w14:textId="77777777" w:rsidR="00D24EE0" w:rsidRDefault="00000000">
      <w:pPr>
        <w:numPr>
          <w:ilvl w:val="0"/>
          <w:numId w:val="12"/>
        </w:numPr>
      </w:pPr>
      <w:r>
        <w:t>First 10 amendments to Constitution</w:t>
      </w:r>
    </w:p>
    <w:p w14:paraId="50C693BB" w14:textId="77777777" w:rsidR="00D24EE0" w:rsidRDefault="00000000">
      <w:pPr>
        <w:numPr>
          <w:ilvl w:val="0"/>
          <w:numId w:val="12"/>
        </w:numPr>
      </w:pPr>
      <w:r>
        <w:t>Not an exclusive list of the rights of the people</w:t>
      </w:r>
    </w:p>
    <w:p w14:paraId="6D1E4665" w14:textId="77777777" w:rsidR="00D24EE0" w:rsidRDefault="00000000">
      <w:pPr>
        <w:pStyle w:val="SourceCode"/>
        <w:numPr>
          <w:ilvl w:val="0"/>
          <w:numId w:val="1"/>
        </w:numPr>
      </w:pPr>
      <w:r>
        <w:rPr>
          <w:rStyle w:val="VerbatimChar"/>
        </w:rPr>
        <w:t xml:space="preserve">  - No right to privacy</w:t>
      </w:r>
      <w:r>
        <w:br/>
      </w:r>
      <w:r>
        <w:rPr>
          <w:rStyle w:val="VerbatimChar"/>
        </w:rPr>
        <w:t xml:space="preserve">  - No right to vote</w:t>
      </w:r>
    </w:p>
    <w:p w14:paraId="3D7F8C40" w14:textId="77777777" w:rsidR="00D24EE0" w:rsidRDefault="00000000">
      <w:pPr>
        <w:pStyle w:val="Heading2"/>
      </w:pPr>
      <w:bookmarkStart w:id="22" w:name="part-1-bill-of-rights-7"/>
      <w:bookmarkStart w:id="23" w:name="_Toc235213581"/>
      <w:bookmarkEnd w:id="20"/>
      <w:r>
        <w:t>12 Part 1: Bill of Rights</w:t>
      </w:r>
      <w:bookmarkEnd w:id="23"/>
    </w:p>
    <w:p w14:paraId="61343AF4" w14:textId="77777777" w:rsidR="00D24EE0" w:rsidRDefault="00000000">
      <w:pPr>
        <w:pStyle w:val="Compact"/>
        <w:numPr>
          <w:ilvl w:val="0"/>
          <w:numId w:val="13"/>
        </w:numPr>
      </w:pPr>
      <w:r>
        <w:t xml:space="preserve">Restraint on </w:t>
      </w:r>
      <w:r>
        <w:rPr>
          <w:i/>
          <w:iCs/>
        </w:rPr>
        <w:t>federal government</w:t>
      </w:r>
    </w:p>
    <w:p w14:paraId="2BC69C53" w14:textId="77777777" w:rsidR="00D24EE0" w:rsidRDefault="00000000">
      <w:pPr>
        <w:pStyle w:val="Compact"/>
        <w:numPr>
          <w:ilvl w:val="0"/>
          <w:numId w:val="13"/>
        </w:numPr>
      </w:pPr>
      <w:r>
        <w:t>First 10 amendments to Constitution</w:t>
      </w:r>
    </w:p>
    <w:p w14:paraId="7D67F563" w14:textId="77777777" w:rsidR="00D24EE0" w:rsidRDefault="00000000">
      <w:pPr>
        <w:pStyle w:val="Compact"/>
        <w:numPr>
          <w:ilvl w:val="0"/>
          <w:numId w:val="13"/>
        </w:numPr>
      </w:pPr>
      <w:r>
        <w:t>Not an exclusive list of the rights of the people</w:t>
      </w:r>
    </w:p>
    <w:p w14:paraId="183DE3FC" w14:textId="77777777" w:rsidR="00D24EE0" w:rsidRDefault="00000000">
      <w:pPr>
        <w:pStyle w:val="Heading2"/>
      </w:pPr>
      <w:bookmarkStart w:id="24" w:name="part-1-bill-of-rights-8"/>
      <w:bookmarkStart w:id="25" w:name="_Toc235213582"/>
      <w:bookmarkEnd w:id="22"/>
      <w:r>
        <w:t>13 Part 1: Bill of Rights</w:t>
      </w:r>
      <w:bookmarkEnd w:id="25"/>
    </w:p>
    <w:p w14:paraId="195FE855" w14:textId="77777777" w:rsidR="00D24EE0" w:rsidRDefault="00000000">
      <w:pPr>
        <w:pStyle w:val="Compact"/>
        <w:numPr>
          <w:ilvl w:val="0"/>
          <w:numId w:val="14"/>
        </w:numPr>
      </w:pPr>
      <w:r>
        <w:t xml:space="preserve">Restraint on </w:t>
      </w:r>
      <w:r>
        <w:rPr>
          <w:i/>
          <w:iCs/>
        </w:rPr>
        <w:t>federal government</w:t>
      </w:r>
    </w:p>
    <w:p w14:paraId="0F60B7AF" w14:textId="77777777" w:rsidR="00D24EE0" w:rsidRDefault="00000000">
      <w:pPr>
        <w:pStyle w:val="Compact"/>
        <w:numPr>
          <w:ilvl w:val="0"/>
          <w:numId w:val="14"/>
        </w:numPr>
      </w:pPr>
      <w:r>
        <w:t>First 10 amendments to Constitution</w:t>
      </w:r>
    </w:p>
    <w:p w14:paraId="0C736DE6" w14:textId="77777777" w:rsidR="00D24EE0" w:rsidRDefault="00000000">
      <w:pPr>
        <w:pStyle w:val="Compact"/>
        <w:numPr>
          <w:ilvl w:val="0"/>
          <w:numId w:val="14"/>
        </w:numPr>
      </w:pPr>
      <w:r>
        <w:t>Not an exclusive list of the rights of the people</w:t>
      </w:r>
    </w:p>
    <w:p w14:paraId="434BC24F" w14:textId="77777777" w:rsidR="00D24EE0" w:rsidRDefault="00000000">
      <w:pPr>
        <w:pStyle w:val="Compact"/>
        <w:numPr>
          <w:ilvl w:val="0"/>
          <w:numId w:val="14"/>
        </w:numPr>
      </w:pPr>
      <w:r>
        <w:t>10th Amendment - Powers of the states, rights of the people - federalism</w:t>
      </w:r>
    </w:p>
    <w:p w14:paraId="4C6A1B8D" w14:textId="77777777" w:rsidR="00D24EE0" w:rsidRDefault="00000000">
      <w:pPr>
        <w:pStyle w:val="Heading2"/>
      </w:pPr>
      <w:bookmarkStart w:id="26" w:name="part-1-bill-of-rights-9"/>
      <w:bookmarkStart w:id="27" w:name="_Toc235213583"/>
      <w:bookmarkEnd w:id="24"/>
      <w:r>
        <w:t>14 Part 1: Bill of Rights</w:t>
      </w:r>
      <w:bookmarkEnd w:id="27"/>
    </w:p>
    <w:p w14:paraId="1DAFDBAC" w14:textId="77777777" w:rsidR="00D24EE0" w:rsidRDefault="00000000">
      <w:pPr>
        <w:pStyle w:val="Compact"/>
        <w:numPr>
          <w:ilvl w:val="0"/>
          <w:numId w:val="15"/>
        </w:numPr>
      </w:pPr>
      <w:r>
        <w:t xml:space="preserve">Restraint on </w:t>
      </w:r>
      <w:r>
        <w:rPr>
          <w:i/>
          <w:iCs/>
        </w:rPr>
        <w:t>federal government</w:t>
      </w:r>
    </w:p>
    <w:p w14:paraId="7E8B1B17" w14:textId="77777777" w:rsidR="00D24EE0" w:rsidRDefault="00000000">
      <w:pPr>
        <w:pStyle w:val="Compact"/>
        <w:numPr>
          <w:ilvl w:val="0"/>
          <w:numId w:val="15"/>
        </w:numPr>
      </w:pPr>
      <w:r>
        <w:t>First 10 amendments to Constitution</w:t>
      </w:r>
    </w:p>
    <w:p w14:paraId="399B37BE" w14:textId="77777777" w:rsidR="00D24EE0" w:rsidRDefault="00000000">
      <w:pPr>
        <w:pStyle w:val="Compact"/>
        <w:numPr>
          <w:ilvl w:val="0"/>
          <w:numId w:val="15"/>
        </w:numPr>
      </w:pPr>
      <w:r>
        <w:t>Not an exclusive list of the rights of the people</w:t>
      </w:r>
    </w:p>
    <w:p w14:paraId="12B64D91" w14:textId="77777777" w:rsidR="00D24EE0" w:rsidRDefault="00000000">
      <w:pPr>
        <w:pStyle w:val="Compact"/>
        <w:numPr>
          <w:ilvl w:val="0"/>
          <w:numId w:val="15"/>
        </w:numPr>
      </w:pPr>
      <w:r>
        <w:t>10th Amendment - Powers of the states, rights of the people - federalism</w:t>
      </w:r>
    </w:p>
    <w:p w14:paraId="76CA6979" w14:textId="77777777" w:rsidR="00D24EE0" w:rsidRDefault="00000000">
      <w:pPr>
        <w:pStyle w:val="Compact"/>
        <w:numPr>
          <w:ilvl w:val="0"/>
          <w:numId w:val="15"/>
        </w:numPr>
      </w:pPr>
      <w:r>
        <w:t xml:space="preserve">Most </w:t>
      </w:r>
      <w:r>
        <w:rPr>
          <w:b/>
          <w:bCs/>
        </w:rPr>
        <w:t>but not all</w:t>
      </w:r>
      <w:r>
        <w:t xml:space="preserve"> of the Bill of Rights has been applied to the states through the 14th Amendment</w:t>
      </w:r>
    </w:p>
    <w:p w14:paraId="4E3D30D5" w14:textId="77777777" w:rsidR="00D24EE0" w:rsidRDefault="00000000">
      <w:pPr>
        <w:pStyle w:val="Heading2"/>
      </w:pPr>
      <w:bookmarkStart w:id="28" w:name="Xe5044f521a44f58e3aa16b4fade8444544b4475"/>
      <w:bookmarkStart w:id="29" w:name="_Toc235213584"/>
      <w:bookmarkEnd w:id="26"/>
      <w:r>
        <w:t>15 First Amendment: Protecting expression and conscience</w:t>
      </w:r>
      <w:bookmarkEnd w:id="29"/>
    </w:p>
    <w:p w14:paraId="1C87282F" w14:textId="77777777" w:rsidR="00D24EE0" w:rsidRDefault="00000000">
      <w:pPr>
        <w:pStyle w:val="FirstParagraph"/>
      </w:pPr>
      <w:r>
        <w:t>Constitution of the United States: First Amendment</w:t>
      </w:r>
    </w:p>
    <w:p w14:paraId="081D4D86" w14:textId="77777777" w:rsidR="00D24EE0" w:rsidRDefault="00000000">
      <w:pPr>
        <w:pStyle w:val="Compact"/>
        <w:numPr>
          <w:ilvl w:val="0"/>
          <w:numId w:val="16"/>
        </w:numPr>
      </w:pPr>
      <w:r>
        <w:rPr>
          <w:i/>
          <w:iCs/>
        </w:rPr>
        <w:t>Congress shall make no law respecting an establishment of religion, or prohibiting the free exercise thereof; or abridging the freedom of speech, or of the press; or the right of the people peaceably to assemble, and to petition the Government for a redress of grievances.</w:t>
      </w:r>
    </w:p>
    <w:p w14:paraId="6733B4DD" w14:textId="77777777" w:rsidR="00D24EE0" w:rsidRDefault="00000000">
      <w:pPr>
        <w:pStyle w:val="Heading2"/>
      </w:pPr>
      <w:bookmarkStart w:id="30" w:name="first-amendment-religion"/>
      <w:bookmarkStart w:id="31" w:name="_Toc235213585"/>
      <w:bookmarkEnd w:id="28"/>
      <w:r>
        <w:t>16 First Amendment: Religion</w:t>
      </w:r>
      <w:bookmarkEnd w:id="31"/>
    </w:p>
    <w:p w14:paraId="45AE826A" w14:textId="77777777" w:rsidR="00D24EE0" w:rsidRDefault="00000000">
      <w:pPr>
        <w:pStyle w:val="FirstParagraph"/>
      </w:pPr>
      <w:r>
        <w:t>“no law respecting an establishment of religion”</w:t>
      </w:r>
    </w:p>
    <w:p w14:paraId="52CDE736" w14:textId="77777777" w:rsidR="00D24EE0" w:rsidRDefault="00000000">
      <w:pPr>
        <w:numPr>
          <w:ilvl w:val="0"/>
          <w:numId w:val="17"/>
        </w:numPr>
      </w:pPr>
      <w:r>
        <w:t>No official national church</w:t>
      </w:r>
    </w:p>
    <w:p w14:paraId="402BE021" w14:textId="77777777" w:rsidR="00D24EE0" w:rsidRDefault="00000000">
      <w:pPr>
        <w:pStyle w:val="SourceCode"/>
        <w:numPr>
          <w:ilvl w:val="0"/>
          <w:numId w:val="1"/>
        </w:numPr>
      </w:pPr>
      <w:r>
        <w:rPr>
          <w:rStyle w:val="VerbatimChar"/>
        </w:rPr>
        <w:lastRenderedPageBreak/>
        <w:t xml:space="preserve">         - No automatic church membership on birth</w:t>
      </w:r>
      <w:r>
        <w:br/>
      </w:r>
      <w:r>
        <w:rPr>
          <w:rStyle w:val="VerbatimChar"/>
        </w:rPr>
        <w:t xml:space="preserve">         - No tax support for churches</w:t>
      </w:r>
      <w:r>
        <w:br/>
      </w:r>
      <w:r>
        <w:rPr>
          <w:rStyle w:val="VerbatimChar"/>
        </w:rPr>
        <w:t xml:space="preserve">         - No government payment of preacher's salaries</w:t>
      </w:r>
    </w:p>
    <w:p w14:paraId="6E421FD6" w14:textId="77777777" w:rsidR="00D24EE0" w:rsidRDefault="00000000">
      <w:pPr>
        <w:pStyle w:val="Heading2"/>
      </w:pPr>
      <w:bookmarkStart w:id="32" w:name="first-amendment-religion-1"/>
      <w:bookmarkStart w:id="33" w:name="_Toc235213586"/>
      <w:bookmarkEnd w:id="30"/>
      <w:r>
        <w:t>17 First Amendment: Religion</w:t>
      </w:r>
      <w:bookmarkEnd w:id="33"/>
    </w:p>
    <w:p w14:paraId="79CC4A60" w14:textId="77777777" w:rsidR="00D24EE0" w:rsidRDefault="00000000">
      <w:pPr>
        <w:pStyle w:val="FirstParagraph"/>
      </w:pPr>
      <w:r>
        <w:t>“no law respecting an establishment of religion”</w:t>
      </w:r>
    </w:p>
    <w:p w14:paraId="2D4E4BF9" w14:textId="77777777" w:rsidR="00D24EE0" w:rsidRDefault="00000000">
      <w:pPr>
        <w:numPr>
          <w:ilvl w:val="0"/>
          <w:numId w:val="18"/>
        </w:numPr>
      </w:pPr>
      <w:r>
        <w:t>No official national church</w:t>
      </w:r>
    </w:p>
    <w:p w14:paraId="2FC5561E" w14:textId="77777777" w:rsidR="00D24EE0" w:rsidRDefault="00000000">
      <w:pPr>
        <w:pStyle w:val="SourceCode"/>
        <w:numPr>
          <w:ilvl w:val="0"/>
          <w:numId w:val="1"/>
        </w:numPr>
      </w:pPr>
      <w:r>
        <w:rPr>
          <w:rStyle w:val="VerbatimChar"/>
        </w:rPr>
        <w:t xml:space="preserve">         - No automatic church membership on birth</w:t>
      </w:r>
      <w:r>
        <w:br/>
      </w:r>
      <w:r>
        <w:rPr>
          <w:rStyle w:val="VerbatimChar"/>
        </w:rPr>
        <w:t xml:space="preserve">         - No tax support for churches</w:t>
      </w:r>
      <w:r>
        <w:br/>
      </w:r>
      <w:r>
        <w:rPr>
          <w:rStyle w:val="VerbatimChar"/>
        </w:rPr>
        <w:t xml:space="preserve">         - No government payment of preacher's salaries</w:t>
      </w:r>
    </w:p>
    <w:p w14:paraId="40857B64" w14:textId="77777777" w:rsidR="00D24EE0" w:rsidRDefault="00000000">
      <w:pPr>
        <w:numPr>
          <w:ilvl w:val="0"/>
          <w:numId w:val="18"/>
        </w:numPr>
      </w:pPr>
      <w:r>
        <w:t>No interference with the state established churches</w:t>
      </w:r>
    </w:p>
    <w:p w14:paraId="5BDB7189" w14:textId="77777777" w:rsidR="00D24EE0" w:rsidRDefault="00000000">
      <w:pPr>
        <w:pStyle w:val="SourceCode"/>
        <w:numPr>
          <w:ilvl w:val="0"/>
          <w:numId w:val="1"/>
        </w:numPr>
      </w:pPr>
      <w:r>
        <w:rPr>
          <w:rStyle w:val="VerbatimChar"/>
        </w:rPr>
        <w:t xml:space="preserve">         - 1776 all 13 states had established churches</w:t>
      </w:r>
      <w:r>
        <w:br/>
      </w:r>
      <w:r>
        <w:rPr>
          <w:rStyle w:val="VerbatimChar"/>
        </w:rPr>
        <w:t xml:space="preserve">         - 1786 Virginia disestablished Church of England</w:t>
      </w:r>
      <w:r>
        <w:br/>
      </w:r>
      <w:r>
        <w:rPr>
          <w:rStyle w:val="VerbatimChar"/>
        </w:rPr>
        <w:t xml:space="preserve">         - New Hampshire 1817</w:t>
      </w:r>
      <w:r>
        <w:br/>
      </w:r>
      <w:r>
        <w:rPr>
          <w:rStyle w:val="VerbatimChar"/>
        </w:rPr>
        <w:t xml:space="preserve">         - Massachusetts (Congregationalist) 1833</w:t>
      </w:r>
    </w:p>
    <w:p w14:paraId="0C9F762E" w14:textId="77777777" w:rsidR="00D24EE0" w:rsidRDefault="00000000">
      <w:pPr>
        <w:pStyle w:val="FirstParagraph"/>
      </w:pPr>
      <w:r>
        <w:t xml:space="preserve">Kidd, Colin. “Civil Theology and Church Establishments in Revolutionary America.” </w:t>
      </w:r>
      <w:r>
        <w:rPr>
          <w:i/>
          <w:iCs/>
        </w:rPr>
        <w:t>The Historical Journal.</w:t>
      </w:r>
      <w:r>
        <w:t xml:space="preserve"> Vol. 42, No. 4 (Dec., 1999). pp. 1007-1022</w:t>
      </w:r>
    </w:p>
    <w:p w14:paraId="5C857B48" w14:textId="77777777" w:rsidR="00D24EE0" w:rsidRDefault="00000000">
      <w:pPr>
        <w:pStyle w:val="Heading2"/>
      </w:pPr>
      <w:bookmarkStart w:id="34" w:name="first-amendment-religion-2"/>
      <w:bookmarkStart w:id="35" w:name="_Toc235213587"/>
      <w:bookmarkEnd w:id="32"/>
      <w:r>
        <w:t>18 First Amendment: Religion</w:t>
      </w:r>
      <w:bookmarkEnd w:id="35"/>
    </w:p>
    <w:p w14:paraId="07D75852" w14:textId="77777777" w:rsidR="00D24EE0" w:rsidRDefault="00000000">
      <w:pPr>
        <w:pStyle w:val="FirstParagraph"/>
      </w:pPr>
      <w:r>
        <w:t>“no law respecting an establishment of religion”</w:t>
      </w:r>
    </w:p>
    <w:p w14:paraId="6B63E920" w14:textId="77777777" w:rsidR="00D24EE0" w:rsidRDefault="00000000">
      <w:pPr>
        <w:numPr>
          <w:ilvl w:val="0"/>
          <w:numId w:val="19"/>
        </w:numPr>
      </w:pPr>
      <w:r>
        <w:t>No official national church</w:t>
      </w:r>
    </w:p>
    <w:p w14:paraId="72F35853" w14:textId="77777777" w:rsidR="00D24EE0" w:rsidRDefault="00000000">
      <w:pPr>
        <w:pStyle w:val="SourceCode"/>
        <w:numPr>
          <w:ilvl w:val="0"/>
          <w:numId w:val="1"/>
        </w:numPr>
      </w:pPr>
      <w:r>
        <w:rPr>
          <w:rStyle w:val="VerbatimChar"/>
        </w:rPr>
        <w:t xml:space="preserve">         - No automatic church membership on birth</w:t>
      </w:r>
      <w:r>
        <w:br/>
      </w:r>
      <w:r>
        <w:rPr>
          <w:rStyle w:val="VerbatimChar"/>
        </w:rPr>
        <w:t xml:space="preserve">         - No tax support for churches</w:t>
      </w:r>
      <w:r>
        <w:br/>
      </w:r>
      <w:r>
        <w:rPr>
          <w:rStyle w:val="VerbatimChar"/>
        </w:rPr>
        <w:t xml:space="preserve">         - No government payment of preacher's salaries</w:t>
      </w:r>
    </w:p>
    <w:p w14:paraId="7C9050F9" w14:textId="77777777" w:rsidR="00D24EE0" w:rsidRDefault="00000000">
      <w:pPr>
        <w:numPr>
          <w:ilvl w:val="0"/>
          <w:numId w:val="19"/>
        </w:numPr>
      </w:pPr>
      <w:r>
        <w:t>No interference with the state established churches</w:t>
      </w:r>
    </w:p>
    <w:p w14:paraId="477F6528" w14:textId="77777777" w:rsidR="00D24EE0" w:rsidRDefault="00000000">
      <w:pPr>
        <w:pStyle w:val="SourceCode"/>
        <w:numPr>
          <w:ilvl w:val="0"/>
          <w:numId w:val="1"/>
        </w:numPr>
      </w:pPr>
      <w:r>
        <w:rPr>
          <w:rStyle w:val="VerbatimChar"/>
        </w:rPr>
        <w:t xml:space="preserve">         - 1776 all 13 states had established churches</w:t>
      </w:r>
      <w:r>
        <w:br/>
      </w:r>
      <w:r>
        <w:rPr>
          <w:rStyle w:val="VerbatimChar"/>
        </w:rPr>
        <w:t xml:space="preserve">         - 1786 Virginia disestablished Church of Englan</w:t>
      </w:r>
      <w:r>
        <w:br/>
      </w:r>
      <w:r>
        <w:rPr>
          <w:rStyle w:val="VerbatimChar"/>
        </w:rPr>
        <w:t xml:space="preserve">         - New Hampshire 1817</w:t>
      </w:r>
      <w:r>
        <w:br/>
      </w:r>
      <w:r>
        <w:rPr>
          <w:rStyle w:val="VerbatimChar"/>
        </w:rPr>
        <w:t xml:space="preserve">         - Massachusetts (Congregationalist) 1833</w:t>
      </w:r>
    </w:p>
    <w:p w14:paraId="7D587D61" w14:textId="77777777" w:rsidR="00D24EE0" w:rsidRDefault="00000000">
      <w:pPr>
        <w:numPr>
          <w:ilvl w:val="0"/>
          <w:numId w:val="19"/>
        </w:numPr>
      </w:pPr>
      <w:r>
        <w:t>#2 will change in 1940</w:t>
      </w:r>
    </w:p>
    <w:p w14:paraId="46CEE7E0" w14:textId="77777777" w:rsidR="00D24EE0" w:rsidRDefault="00000000">
      <w:pPr>
        <w:pStyle w:val="FirstParagraph"/>
      </w:pPr>
      <w:r>
        <w:t xml:space="preserve">Kidd, Colin. “Civil Theology and Church Establishments in Revolutionary America.” </w:t>
      </w:r>
      <w:r>
        <w:rPr>
          <w:i/>
          <w:iCs/>
        </w:rPr>
        <w:t>The Historical Journal.</w:t>
      </w:r>
      <w:r>
        <w:t xml:space="preserve"> Vol. 42, No. 4 (Dec., 1999). pp. 1007-1022</w:t>
      </w:r>
    </w:p>
    <w:p w14:paraId="0AA25D1C" w14:textId="77777777" w:rsidR="00D24EE0" w:rsidRDefault="00000000">
      <w:pPr>
        <w:pStyle w:val="Heading2"/>
      </w:pPr>
      <w:bookmarkStart w:id="36" w:name="first-amendment-free-exercise"/>
      <w:bookmarkStart w:id="37" w:name="_Toc235213588"/>
      <w:bookmarkEnd w:id="34"/>
      <w:r>
        <w:t>19 First Amendment: Free exercise</w:t>
      </w:r>
      <w:bookmarkEnd w:id="37"/>
    </w:p>
    <w:p w14:paraId="11DAC1C2" w14:textId="77777777" w:rsidR="00D24EE0" w:rsidRDefault="00000000">
      <w:pPr>
        <w:numPr>
          <w:ilvl w:val="0"/>
          <w:numId w:val="20"/>
        </w:numPr>
      </w:pPr>
      <w:r>
        <w:t>Free exercise of religion</w:t>
      </w:r>
    </w:p>
    <w:p w14:paraId="1047E700" w14:textId="77777777" w:rsidR="00D24EE0" w:rsidRDefault="00000000">
      <w:pPr>
        <w:numPr>
          <w:ilvl w:val="0"/>
          <w:numId w:val="20"/>
        </w:numPr>
      </w:pPr>
      <w:r>
        <w:t>Citizens practice faith according to their conscience</w:t>
      </w:r>
    </w:p>
    <w:p w14:paraId="3175B555" w14:textId="77777777" w:rsidR="00D24EE0" w:rsidRDefault="00000000">
      <w:pPr>
        <w:numPr>
          <w:ilvl w:val="0"/>
          <w:numId w:val="20"/>
        </w:numPr>
      </w:pPr>
      <w:r>
        <w:lastRenderedPageBreak/>
        <w:t>Engage in religious rituals (or don’t)</w:t>
      </w:r>
    </w:p>
    <w:p w14:paraId="0BBA388D" w14:textId="77777777" w:rsidR="00D24EE0" w:rsidRDefault="00000000">
      <w:pPr>
        <w:numPr>
          <w:ilvl w:val="0"/>
          <w:numId w:val="20"/>
        </w:numPr>
      </w:pPr>
      <w:r>
        <w:t>Adopt a faith of their choosing (or don’t)1</w:t>
      </w:r>
    </w:p>
    <w:p w14:paraId="02183552" w14:textId="77777777" w:rsidR="00D24EE0" w:rsidRDefault="00000000">
      <w:pPr>
        <w:pStyle w:val="FirstParagraph"/>
      </w:pPr>
      <w:r>
        <w:t>1 - In this respect, the No Establishment Clause doesn’t conflict, it reinforces.</w:t>
      </w:r>
    </w:p>
    <w:p w14:paraId="75C231D3" w14:textId="77777777" w:rsidR="00D24EE0" w:rsidRDefault="00000000">
      <w:pPr>
        <w:pStyle w:val="Heading2"/>
      </w:pPr>
      <w:bookmarkStart w:id="38" w:name="first-amendment-not-present"/>
      <w:bookmarkStart w:id="39" w:name="_Toc235213589"/>
      <w:bookmarkEnd w:id="36"/>
      <w:r>
        <w:t>20 First Amendment: Not present</w:t>
      </w:r>
      <w:bookmarkEnd w:id="39"/>
    </w:p>
    <w:p w14:paraId="35FE5DD9" w14:textId="77777777" w:rsidR="00D24EE0" w:rsidRDefault="00000000">
      <w:pPr>
        <w:pStyle w:val="FirstParagraph"/>
      </w:pPr>
      <w:r>
        <w:t>Not present in the Constitution or First Amendment:</w:t>
      </w:r>
    </w:p>
    <w:p w14:paraId="7A63117D" w14:textId="77777777" w:rsidR="00D24EE0" w:rsidRDefault="00000000">
      <w:pPr>
        <w:pStyle w:val="Compact"/>
        <w:numPr>
          <w:ilvl w:val="0"/>
          <w:numId w:val="21"/>
        </w:numPr>
      </w:pPr>
      <w:r>
        <w:t>The phrase “Separation of Church and State”</w:t>
      </w:r>
    </w:p>
    <w:p w14:paraId="45A2E970" w14:textId="77777777" w:rsidR="00D24EE0" w:rsidRDefault="00000000">
      <w:pPr>
        <w:pStyle w:val="Compact"/>
        <w:numPr>
          <w:ilvl w:val="0"/>
          <w:numId w:val="21"/>
        </w:numPr>
      </w:pPr>
      <w:r>
        <w:t>The phrase “Wall of separation between church and state”</w:t>
      </w:r>
    </w:p>
    <w:p w14:paraId="15E23F70" w14:textId="77777777" w:rsidR="00D24EE0" w:rsidRDefault="00000000">
      <w:pPr>
        <w:pStyle w:val="FirstParagraph"/>
      </w:pPr>
      <w:r>
        <w:t>Important questions:</w:t>
      </w:r>
    </w:p>
    <w:p w14:paraId="23A865AF" w14:textId="77777777" w:rsidR="00D24EE0" w:rsidRDefault="00000000">
      <w:pPr>
        <w:pStyle w:val="Compact"/>
        <w:numPr>
          <w:ilvl w:val="0"/>
          <w:numId w:val="22"/>
        </w:numPr>
      </w:pPr>
      <w:r>
        <w:t>Should either phrase be added?</w:t>
      </w:r>
    </w:p>
    <w:p w14:paraId="0E51B4AF" w14:textId="77777777" w:rsidR="00D24EE0" w:rsidRDefault="00000000">
      <w:pPr>
        <w:pStyle w:val="Compact"/>
        <w:numPr>
          <w:ilvl w:val="0"/>
          <w:numId w:val="22"/>
        </w:numPr>
      </w:pPr>
      <w:r>
        <w:t>What relations between church and state should be allowed?</w:t>
      </w:r>
    </w:p>
    <w:p w14:paraId="6F8D4356" w14:textId="77777777" w:rsidR="00D24EE0" w:rsidRDefault="00000000">
      <w:pPr>
        <w:pStyle w:val="Heading2"/>
      </w:pPr>
      <w:bookmarkStart w:id="40" w:name="X12cf9ce2538aa2ecdcd561f3ef585ae0415c462"/>
      <w:bookmarkStart w:id="41" w:name="_Toc235213590"/>
      <w:bookmarkEnd w:id="38"/>
      <w:r>
        <w:t>21 Second Amendment: Right to bear arms, independent state militias</w:t>
      </w:r>
      <w:bookmarkEnd w:id="41"/>
    </w:p>
    <w:p w14:paraId="195D2910" w14:textId="77777777" w:rsidR="00D24EE0" w:rsidRDefault="00000000">
      <w:pPr>
        <w:pStyle w:val="FirstParagraph"/>
      </w:pPr>
      <w:r>
        <w:t>Constitution of the United States: Second Amendment</w:t>
      </w:r>
    </w:p>
    <w:p w14:paraId="25FD172B" w14:textId="77777777" w:rsidR="00D24EE0" w:rsidRDefault="00000000">
      <w:pPr>
        <w:pStyle w:val="Compact"/>
        <w:numPr>
          <w:ilvl w:val="0"/>
          <w:numId w:val="23"/>
        </w:numPr>
      </w:pPr>
      <w:r>
        <w:t>“A well regulated Militia, being necessary to the security of a free State, the right of the people to keep and bear Arms, shall not be infringed.”</w:t>
      </w:r>
    </w:p>
    <w:p w14:paraId="796E839E" w14:textId="77777777" w:rsidR="00D24EE0" w:rsidRDefault="00000000">
      <w:pPr>
        <w:pStyle w:val="Heading2"/>
      </w:pPr>
      <w:bookmarkStart w:id="42" w:name="second-amendment-a-power-and-a-right"/>
      <w:bookmarkStart w:id="43" w:name="_Toc235213591"/>
      <w:bookmarkEnd w:id="40"/>
      <w:r>
        <w:t>22 Second Amendment: A power and a right</w:t>
      </w:r>
      <w:bookmarkEnd w:id="43"/>
    </w:p>
    <w:p w14:paraId="1FBC2AAE" w14:textId="77777777" w:rsidR="00D24EE0" w:rsidRDefault="00000000">
      <w:pPr>
        <w:pStyle w:val="Compact"/>
        <w:numPr>
          <w:ilvl w:val="0"/>
          <w:numId w:val="24"/>
        </w:numPr>
      </w:pPr>
      <w:r>
        <w:t>There are two clauses (with unneeded commas)</w:t>
      </w:r>
    </w:p>
    <w:p w14:paraId="10BE0671" w14:textId="77777777" w:rsidR="00D24EE0" w:rsidRDefault="00000000">
      <w:pPr>
        <w:pStyle w:val="Compact"/>
        <w:numPr>
          <w:ilvl w:val="0"/>
          <w:numId w:val="24"/>
        </w:numPr>
      </w:pPr>
      <w:r>
        <w:t xml:space="preserve">Clause 1 </w:t>
      </w:r>
      <w:r>
        <w:rPr>
          <w:i/>
          <w:iCs/>
        </w:rPr>
        <w:t>implies</w:t>
      </w:r>
      <w:r>
        <w:t xml:space="preserve"> a state power - the power to have an independent militia to secure the state’s freedom</w:t>
      </w:r>
    </w:p>
    <w:p w14:paraId="6509DD7D" w14:textId="77777777" w:rsidR="00D24EE0" w:rsidRDefault="00000000">
      <w:pPr>
        <w:pStyle w:val="Compact"/>
        <w:numPr>
          <w:ilvl w:val="0"/>
          <w:numId w:val="24"/>
        </w:numPr>
      </w:pPr>
      <w:r>
        <w:t>Clause 1 explains one reason the second is desirable</w:t>
      </w:r>
    </w:p>
    <w:p w14:paraId="4682E657" w14:textId="77777777" w:rsidR="00D24EE0" w:rsidRDefault="00000000">
      <w:pPr>
        <w:pStyle w:val="Compact"/>
        <w:numPr>
          <w:ilvl w:val="0"/>
          <w:numId w:val="24"/>
        </w:numPr>
      </w:pPr>
      <w:r>
        <w:t>Clause 2 grants a right - the right to bear arms</w:t>
      </w:r>
    </w:p>
    <w:p w14:paraId="26CB80F5" w14:textId="77777777" w:rsidR="00D24EE0" w:rsidRDefault="00000000">
      <w:pPr>
        <w:pStyle w:val="Compact"/>
        <w:numPr>
          <w:ilvl w:val="0"/>
          <w:numId w:val="24"/>
        </w:numPr>
      </w:pPr>
      <w:r>
        <w:t>Clause 2 specifies the people hold the right</w:t>
      </w:r>
    </w:p>
    <w:p w14:paraId="681EF950" w14:textId="77777777" w:rsidR="00D24EE0" w:rsidRDefault="00000000">
      <w:pPr>
        <w:pStyle w:val="Heading2"/>
      </w:pPr>
      <w:bookmarkStart w:id="44" w:name="second-amendment-questions"/>
      <w:bookmarkStart w:id="45" w:name="_Toc235213592"/>
      <w:bookmarkEnd w:id="42"/>
      <w:r>
        <w:t>23 Second Amendment: Questions</w:t>
      </w:r>
      <w:bookmarkEnd w:id="45"/>
    </w:p>
    <w:p w14:paraId="074F68C1" w14:textId="77777777" w:rsidR="00D24EE0" w:rsidRDefault="00000000">
      <w:pPr>
        <w:pStyle w:val="Compact"/>
        <w:numPr>
          <w:ilvl w:val="0"/>
          <w:numId w:val="25"/>
        </w:numPr>
      </w:pPr>
      <w:r>
        <w:rPr>
          <w:b/>
          <w:bCs/>
        </w:rPr>
        <w:t>Does disagreement about the explanation (militia) negate the right of the people?</w:t>
      </w:r>
    </w:p>
    <w:p w14:paraId="0C725CCE" w14:textId="77777777" w:rsidR="00D24EE0" w:rsidRDefault="00000000">
      <w:pPr>
        <w:pStyle w:val="Compact"/>
        <w:numPr>
          <w:ilvl w:val="0"/>
          <w:numId w:val="25"/>
        </w:numPr>
      </w:pPr>
      <w:r>
        <w:rPr>
          <w:i/>
          <w:iCs/>
        </w:rPr>
        <w:t>What does well regulated mean?</w:t>
      </w:r>
      <w:r>
        <w:t>1</w:t>
      </w:r>
    </w:p>
    <w:p w14:paraId="1A5EF027" w14:textId="77777777" w:rsidR="00D24EE0" w:rsidRDefault="00000000">
      <w:pPr>
        <w:pStyle w:val="FirstParagraph"/>
      </w:pPr>
      <w:r>
        <w:t>1 - Supreme Court Justices have argued about these since at least the 1920s: We can disagree. These are points for thought.</w:t>
      </w:r>
    </w:p>
    <w:p w14:paraId="472FCD2D" w14:textId="77777777" w:rsidR="00D24EE0" w:rsidRDefault="00000000">
      <w:pPr>
        <w:pStyle w:val="Heading2"/>
      </w:pPr>
      <w:bookmarkStart w:id="46" w:name="third-amendment-quartering-of-soldiers"/>
      <w:bookmarkStart w:id="47" w:name="_Toc235213593"/>
      <w:bookmarkEnd w:id="44"/>
      <w:r>
        <w:t>24 Third Amendment: Quartering of Soldiers</w:t>
      </w:r>
      <w:bookmarkEnd w:id="47"/>
    </w:p>
    <w:p w14:paraId="0FDF1C5B" w14:textId="77777777" w:rsidR="00D24EE0" w:rsidRDefault="00000000">
      <w:pPr>
        <w:pStyle w:val="FirstParagraph"/>
      </w:pPr>
      <w:r>
        <w:t>Constitution of the United States: Third Amendment</w:t>
      </w:r>
    </w:p>
    <w:p w14:paraId="7D4F7CD6" w14:textId="77777777" w:rsidR="00D24EE0" w:rsidRDefault="00000000">
      <w:pPr>
        <w:pStyle w:val="Compact"/>
        <w:numPr>
          <w:ilvl w:val="0"/>
          <w:numId w:val="26"/>
        </w:numPr>
      </w:pPr>
      <w:r>
        <w:lastRenderedPageBreak/>
        <w:t>“No Soldier shall, in time of peace be quartered in any house, without the consent of the Owner, nor in time of war, but in a manner to be prescribed by law.”</w:t>
      </w:r>
    </w:p>
    <w:p w14:paraId="6D751D45" w14:textId="77777777" w:rsidR="00D24EE0" w:rsidRDefault="00000000">
      <w:pPr>
        <w:pStyle w:val="Compact"/>
        <w:numPr>
          <w:ilvl w:val="0"/>
          <w:numId w:val="26"/>
        </w:numPr>
      </w:pPr>
      <w:r>
        <w:t>This hasn’t come up in a long time</w:t>
      </w:r>
    </w:p>
    <w:p w14:paraId="40F0BFE6" w14:textId="77777777" w:rsidR="00D24EE0" w:rsidRDefault="00000000">
      <w:pPr>
        <w:pStyle w:val="Heading2"/>
      </w:pPr>
      <w:bookmarkStart w:id="48" w:name="third-amendment-quartering-of-soldiers-1"/>
      <w:bookmarkStart w:id="49" w:name="_Toc235213594"/>
      <w:bookmarkEnd w:id="46"/>
      <w:r>
        <w:t>25 Third Amendment: Quartering of Soldiers</w:t>
      </w:r>
      <w:bookmarkEnd w:id="49"/>
    </w:p>
    <w:p w14:paraId="6EFEC0AE" w14:textId="77777777" w:rsidR="00D24EE0" w:rsidRDefault="00000000">
      <w:pPr>
        <w:pStyle w:val="Compact"/>
        <w:numPr>
          <w:ilvl w:val="0"/>
          <w:numId w:val="27"/>
        </w:numPr>
      </w:pPr>
      <w:r>
        <w:t>Still important: why?</w:t>
      </w:r>
    </w:p>
    <w:p w14:paraId="3E32C327" w14:textId="77777777" w:rsidR="00D24EE0" w:rsidRDefault="00000000">
      <w:pPr>
        <w:pStyle w:val="Heading2"/>
      </w:pPr>
      <w:bookmarkStart w:id="50" w:name="third-amendment-quartering-of-soldiers-2"/>
      <w:bookmarkStart w:id="51" w:name="_Toc235213595"/>
      <w:bookmarkEnd w:id="48"/>
      <w:r>
        <w:t>26 Third Amendment: Quartering of Soldiers</w:t>
      </w:r>
      <w:bookmarkEnd w:id="51"/>
    </w:p>
    <w:p w14:paraId="3C759765" w14:textId="77777777" w:rsidR="00D24EE0" w:rsidRDefault="00000000">
      <w:pPr>
        <w:pStyle w:val="Compact"/>
        <w:numPr>
          <w:ilvl w:val="0"/>
          <w:numId w:val="28"/>
        </w:numPr>
      </w:pPr>
      <w:r>
        <w:t>Still important: why?</w:t>
      </w:r>
    </w:p>
    <w:p w14:paraId="063DCA92" w14:textId="77777777" w:rsidR="00D24EE0" w:rsidRDefault="00000000">
      <w:pPr>
        <w:pStyle w:val="FirstParagraph"/>
      </w:pPr>
      <w:r>
        <w:t xml:space="preserve">It is one of the places that the Bill of Rights emphasizes the </w:t>
      </w:r>
      <w:r>
        <w:rPr>
          <w:b/>
          <w:bCs/>
        </w:rPr>
        <w:t>sanctity of the home.</w:t>
      </w:r>
    </w:p>
    <w:p w14:paraId="0B910474" w14:textId="77777777" w:rsidR="00D24EE0" w:rsidRDefault="00000000">
      <w:pPr>
        <w:pStyle w:val="Heading2"/>
      </w:pPr>
      <w:bookmarkStart w:id="52" w:name="fourth-amendment-search-and-seizure"/>
      <w:bookmarkStart w:id="53" w:name="_Toc235213596"/>
      <w:bookmarkEnd w:id="50"/>
      <w:r>
        <w:t>27 Fourth Amendment: Search and seizure</w:t>
      </w:r>
      <w:bookmarkEnd w:id="53"/>
    </w:p>
    <w:p w14:paraId="55649F92" w14:textId="77777777" w:rsidR="00D24EE0" w:rsidRDefault="00000000">
      <w:pPr>
        <w:pStyle w:val="FirstParagraph"/>
      </w:pPr>
      <w:r>
        <w:t>Constitution of the United States: Fourth Amendment</w:t>
      </w:r>
    </w:p>
    <w:p w14:paraId="104A7E2E" w14:textId="77777777" w:rsidR="00D24EE0" w:rsidRDefault="00000000">
      <w:pPr>
        <w:pStyle w:val="Compact"/>
        <w:numPr>
          <w:ilvl w:val="0"/>
          <w:numId w:val="29"/>
        </w:numPr>
      </w:pPr>
      <w:r>
        <w:t>“The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seized.”</w:t>
      </w:r>
    </w:p>
    <w:p w14:paraId="14D771E5" w14:textId="77777777" w:rsidR="00D24EE0" w:rsidRDefault="00000000">
      <w:pPr>
        <w:pStyle w:val="Heading2"/>
      </w:pPr>
      <w:bookmarkStart w:id="54" w:name="fourth-amendment-two-parts"/>
      <w:bookmarkStart w:id="55" w:name="_Toc235213597"/>
      <w:bookmarkEnd w:id="52"/>
      <w:r>
        <w:t>28 Fourth Amendment: Two parts</w:t>
      </w:r>
      <w:bookmarkEnd w:id="55"/>
    </w:p>
    <w:p w14:paraId="28392719" w14:textId="77777777" w:rsidR="00D24EE0" w:rsidRDefault="00000000">
      <w:pPr>
        <w:pStyle w:val="Compact"/>
        <w:numPr>
          <w:ilvl w:val="0"/>
          <w:numId w:val="30"/>
        </w:numPr>
      </w:pPr>
      <w:r>
        <w:t>No unreasonable search and seizure</w:t>
      </w:r>
    </w:p>
    <w:p w14:paraId="339DB9CF" w14:textId="77777777" w:rsidR="00D24EE0" w:rsidRDefault="00000000">
      <w:pPr>
        <w:pStyle w:val="Compact"/>
        <w:numPr>
          <w:ilvl w:val="0"/>
          <w:numId w:val="30"/>
        </w:numPr>
      </w:pPr>
      <w:r>
        <w:t>Requirements for warrants</w:t>
      </w:r>
    </w:p>
    <w:p w14:paraId="44EDF7DD" w14:textId="77777777" w:rsidR="00D24EE0" w:rsidRDefault="00000000">
      <w:pPr>
        <w:pStyle w:val="Heading2"/>
      </w:pPr>
      <w:bookmarkStart w:id="56" w:name="fourth-amendment-two-parts-1"/>
      <w:bookmarkStart w:id="57" w:name="_Toc235213598"/>
      <w:bookmarkEnd w:id="54"/>
      <w:r>
        <w:t>29 Fourth Amendment: Two parts</w:t>
      </w:r>
      <w:bookmarkEnd w:id="57"/>
    </w:p>
    <w:p w14:paraId="784AC5EE" w14:textId="77777777" w:rsidR="00D24EE0" w:rsidRDefault="00000000">
      <w:pPr>
        <w:pStyle w:val="Compact"/>
        <w:numPr>
          <w:ilvl w:val="0"/>
          <w:numId w:val="31"/>
        </w:numPr>
      </w:pPr>
      <w:r>
        <w:t>No unreasonable search and seizure</w:t>
      </w:r>
    </w:p>
    <w:p w14:paraId="679823D5" w14:textId="77777777" w:rsidR="00D24EE0" w:rsidRDefault="00000000">
      <w:pPr>
        <w:pStyle w:val="Compact"/>
        <w:numPr>
          <w:ilvl w:val="0"/>
          <w:numId w:val="31"/>
        </w:numPr>
      </w:pPr>
      <w:r>
        <w:t>Right of the people</w:t>
      </w:r>
    </w:p>
    <w:p w14:paraId="52A3A3A1" w14:textId="77777777" w:rsidR="00D24EE0" w:rsidRDefault="00000000">
      <w:pPr>
        <w:pStyle w:val="Heading2"/>
      </w:pPr>
      <w:bookmarkStart w:id="58" w:name="fourth-amendment-two-parts-2"/>
      <w:bookmarkStart w:id="59" w:name="_Toc235213599"/>
      <w:bookmarkEnd w:id="56"/>
      <w:r>
        <w:t>30 Fourth Amendment: Two parts</w:t>
      </w:r>
      <w:bookmarkEnd w:id="59"/>
    </w:p>
    <w:p w14:paraId="6AC93DFD" w14:textId="77777777" w:rsidR="00D24EE0" w:rsidRDefault="00000000">
      <w:pPr>
        <w:numPr>
          <w:ilvl w:val="0"/>
          <w:numId w:val="32"/>
        </w:numPr>
      </w:pPr>
      <w:r>
        <w:t>No unreasonable search and seizure</w:t>
      </w:r>
    </w:p>
    <w:p w14:paraId="455BFF55" w14:textId="77777777" w:rsidR="00D24EE0" w:rsidRDefault="00000000">
      <w:pPr>
        <w:numPr>
          <w:ilvl w:val="0"/>
          <w:numId w:val="32"/>
        </w:numPr>
      </w:pPr>
      <w:r>
        <w:t>Right of the people</w:t>
      </w:r>
    </w:p>
    <w:p w14:paraId="755F336C" w14:textId="77777777" w:rsidR="00D24EE0" w:rsidRDefault="00000000">
      <w:pPr>
        <w:numPr>
          <w:ilvl w:val="0"/>
          <w:numId w:val="32"/>
        </w:numPr>
      </w:pPr>
      <w:r>
        <w:t>Establishes the sanctity of four things:</w:t>
      </w:r>
    </w:p>
    <w:p w14:paraId="6044A461" w14:textId="77777777" w:rsidR="00D24EE0" w:rsidRDefault="00000000">
      <w:pPr>
        <w:pStyle w:val="SourceCode"/>
        <w:numPr>
          <w:ilvl w:val="0"/>
          <w:numId w:val="1"/>
        </w:numPr>
      </w:pPr>
      <w:r>
        <w:rPr>
          <w:rStyle w:val="VerbatimChar"/>
        </w:rPr>
        <w:t xml:space="preserve">          - The person or individual </w:t>
      </w:r>
    </w:p>
    <w:p w14:paraId="4462F7AD" w14:textId="77777777" w:rsidR="00D24EE0" w:rsidRDefault="00000000">
      <w:pPr>
        <w:pStyle w:val="Heading2"/>
      </w:pPr>
      <w:bookmarkStart w:id="60" w:name="fourth-amendment-two-parts-3"/>
      <w:bookmarkStart w:id="61" w:name="_Toc235213600"/>
      <w:bookmarkEnd w:id="58"/>
      <w:r>
        <w:t>31 Fourth Amendment: Two parts</w:t>
      </w:r>
      <w:bookmarkEnd w:id="61"/>
    </w:p>
    <w:p w14:paraId="23C48AE8" w14:textId="77777777" w:rsidR="00D24EE0" w:rsidRDefault="00000000">
      <w:pPr>
        <w:numPr>
          <w:ilvl w:val="0"/>
          <w:numId w:val="33"/>
        </w:numPr>
      </w:pPr>
      <w:r>
        <w:t>No unreasonable search and seizure</w:t>
      </w:r>
    </w:p>
    <w:p w14:paraId="46119EB4" w14:textId="77777777" w:rsidR="00D24EE0" w:rsidRDefault="00000000">
      <w:pPr>
        <w:numPr>
          <w:ilvl w:val="0"/>
          <w:numId w:val="33"/>
        </w:numPr>
      </w:pPr>
      <w:r>
        <w:t>Right of the people</w:t>
      </w:r>
    </w:p>
    <w:p w14:paraId="2D02309D" w14:textId="77777777" w:rsidR="00D24EE0" w:rsidRDefault="00000000">
      <w:pPr>
        <w:numPr>
          <w:ilvl w:val="0"/>
          <w:numId w:val="33"/>
        </w:numPr>
      </w:pPr>
      <w:r>
        <w:lastRenderedPageBreak/>
        <w:t>Establishes the sanctity of four things:</w:t>
      </w:r>
    </w:p>
    <w:p w14:paraId="480FCCFA" w14:textId="77777777" w:rsidR="00D24EE0" w:rsidRDefault="00000000">
      <w:pPr>
        <w:pStyle w:val="SourceCode"/>
        <w:numPr>
          <w:ilvl w:val="0"/>
          <w:numId w:val="1"/>
        </w:numPr>
      </w:pPr>
      <w:r>
        <w:rPr>
          <w:rStyle w:val="VerbatimChar"/>
        </w:rPr>
        <w:t xml:space="preserve">          - The person or individual </w:t>
      </w:r>
      <w:r>
        <w:br/>
      </w:r>
      <w:r>
        <w:rPr>
          <w:rStyle w:val="VerbatimChar"/>
        </w:rPr>
        <w:t xml:space="preserve">          - The home or dwelling place               </w:t>
      </w:r>
    </w:p>
    <w:p w14:paraId="213779C6" w14:textId="77777777" w:rsidR="00D24EE0" w:rsidRDefault="00000000">
      <w:pPr>
        <w:pStyle w:val="Heading2"/>
      </w:pPr>
      <w:bookmarkStart w:id="62" w:name="fourth-amendment-two-parts-4"/>
      <w:bookmarkStart w:id="63" w:name="_Toc235213601"/>
      <w:bookmarkEnd w:id="60"/>
      <w:r>
        <w:t>32 Fourth Amendment: Two parts</w:t>
      </w:r>
      <w:bookmarkEnd w:id="63"/>
    </w:p>
    <w:p w14:paraId="68476A6F" w14:textId="77777777" w:rsidR="00D24EE0" w:rsidRDefault="00000000">
      <w:pPr>
        <w:numPr>
          <w:ilvl w:val="0"/>
          <w:numId w:val="34"/>
        </w:numPr>
      </w:pPr>
      <w:r>
        <w:t>No unreasonable search and seizure</w:t>
      </w:r>
    </w:p>
    <w:p w14:paraId="16CB056F" w14:textId="77777777" w:rsidR="00D24EE0" w:rsidRDefault="00000000">
      <w:pPr>
        <w:numPr>
          <w:ilvl w:val="0"/>
          <w:numId w:val="34"/>
        </w:numPr>
      </w:pPr>
      <w:r>
        <w:t>Right of the people</w:t>
      </w:r>
    </w:p>
    <w:p w14:paraId="059C3664" w14:textId="77777777" w:rsidR="00D24EE0" w:rsidRDefault="00000000">
      <w:pPr>
        <w:numPr>
          <w:ilvl w:val="0"/>
          <w:numId w:val="34"/>
        </w:numPr>
      </w:pPr>
      <w:r>
        <w:t>Establishes the sanctity of four things:</w:t>
      </w:r>
    </w:p>
    <w:p w14:paraId="54DF3D3E" w14:textId="77777777" w:rsidR="00D24EE0" w:rsidRDefault="00000000">
      <w:pPr>
        <w:pStyle w:val="SourceCode"/>
        <w:numPr>
          <w:ilvl w:val="0"/>
          <w:numId w:val="1"/>
        </w:numPr>
      </w:pPr>
      <w:r>
        <w:rPr>
          <w:rStyle w:val="VerbatimChar"/>
        </w:rPr>
        <w:t xml:space="preserve">          - The person or individual </w:t>
      </w:r>
      <w:r>
        <w:br/>
      </w:r>
      <w:r>
        <w:rPr>
          <w:rStyle w:val="VerbatimChar"/>
        </w:rPr>
        <w:t xml:space="preserve">          - The home or dwelling place</w:t>
      </w:r>
      <w:r>
        <w:br/>
      </w:r>
      <w:r>
        <w:rPr>
          <w:rStyle w:val="VerbatimChar"/>
        </w:rPr>
        <w:t xml:space="preserve">          - The papers regardless of location</w:t>
      </w:r>
    </w:p>
    <w:p w14:paraId="133D6618" w14:textId="77777777" w:rsidR="00D24EE0" w:rsidRDefault="00000000">
      <w:pPr>
        <w:pStyle w:val="Heading2"/>
      </w:pPr>
      <w:bookmarkStart w:id="64" w:name="fourth-amendment-two-parts-5"/>
      <w:bookmarkStart w:id="65" w:name="_Toc235213602"/>
      <w:bookmarkEnd w:id="62"/>
      <w:r>
        <w:t>33 Fourth Amendment: Two parts</w:t>
      </w:r>
      <w:bookmarkEnd w:id="65"/>
    </w:p>
    <w:p w14:paraId="35824FC8" w14:textId="77777777" w:rsidR="00D24EE0" w:rsidRDefault="00000000">
      <w:pPr>
        <w:numPr>
          <w:ilvl w:val="0"/>
          <w:numId w:val="35"/>
        </w:numPr>
      </w:pPr>
      <w:r>
        <w:t>No unreasonable search and seizure</w:t>
      </w:r>
    </w:p>
    <w:p w14:paraId="633B73CF" w14:textId="77777777" w:rsidR="00D24EE0" w:rsidRDefault="00000000">
      <w:pPr>
        <w:numPr>
          <w:ilvl w:val="0"/>
          <w:numId w:val="35"/>
        </w:numPr>
      </w:pPr>
      <w:r>
        <w:t>Right of the people</w:t>
      </w:r>
    </w:p>
    <w:p w14:paraId="7AD6C954" w14:textId="77777777" w:rsidR="00D24EE0" w:rsidRDefault="00000000">
      <w:pPr>
        <w:numPr>
          <w:ilvl w:val="0"/>
          <w:numId w:val="35"/>
        </w:numPr>
      </w:pPr>
      <w:r>
        <w:t>Establishes the sanctity of four things:</w:t>
      </w:r>
    </w:p>
    <w:p w14:paraId="1CF68265" w14:textId="77777777" w:rsidR="00D24EE0" w:rsidRDefault="00000000">
      <w:pPr>
        <w:pStyle w:val="SourceCode"/>
        <w:numPr>
          <w:ilvl w:val="0"/>
          <w:numId w:val="1"/>
        </w:numPr>
      </w:pPr>
      <w:r>
        <w:rPr>
          <w:rStyle w:val="VerbatimChar"/>
        </w:rPr>
        <w:t xml:space="preserve">          - The person or individual </w:t>
      </w:r>
      <w:r>
        <w:br/>
      </w:r>
      <w:r>
        <w:rPr>
          <w:rStyle w:val="VerbatimChar"/>
        </w:rPr>
        <w:t xml:space="preserve">          - The home or dwelling place</w:t>
      </w:r>
      <w:r>
        <w:br/>
      </w:r>
      <w:r>
        <w:rPr>
          <w:rStyle w:val="VerbatimChar"/>
        </w:rPr>
        <w:t xml:space="preserve">          - The papers regardless of location</w:t>
      </w:r>
      <w:r>
        <w:br/>
      </w:r>
      <w:r>
        <w:rPr>
          <w:rStyle w:val="VerbatimChar"/>
        </w:rPr>
        <w:t xml:space="preserve">          - The personal possessions regardless of location</w:t>
      </w:r>
    </w:p>
    <w:p w14:paraId="37F51F4E" w14:textId="77777777" w:rsidR="00D24EE0" w:rsidRDefault="00000000">
      <w:pPr>
        <w:pStyle w:val="Heading2"/>
      </w:pPr>
      <w:bookmarkStart w:id="66" w:name="fourth-amendment-two-parts-6"/>
      <w:bookmarkStart w:id="67" w:name="_Toc235213603"/>
      <w:bookmarkEnd w:id="64"/>
      <w:r>
        <w:t>34 Fourth Amendment: Two parts</w:t>
      </w:r>
      <w:bookmarkEnd w:id="67"/>
    </w:p>
    <w:p w14:paraId="51BEB92B" w14:textId="77777777" w:rsidR="00D24EE0" w:rsidRDefault="00000000">
      <w:pPr>
        <w:numPr>
          <w:ilvl w:val="0"/>
          <w:numId w:val="36"/>
        </w:numPr>
      </w:pPr>
      <w:r>
        <w:t>No unreasonable search and seizure</w:t>
      </w:r>
    </w:p>
    <w:p w14:paraId="1CD28B8D" w14:textId="77777777" w:rsidR="00D24EE0" w:rsidRDefault="00000000">
      <w:pPr>
        <w:numPr>
          <w:ilvl w:val="0"/>
          <w:numId w:val="36"/>
        </w:numPr>
      </w:pPr>
      <w:r>
        <w:t>Right of the people</w:t>
      </w:r>
    </w:p>
    <w:p w14:paraId="54406D66" w14:textId="77777777" w:rsidR="00D24EE0" w:rsidRDefault="00000000">
      <w:pPr>
        <w:numPr>
          <w:ilvl w:val="0"/>
          <w:numId w:val="36"/>
        </w:numPr>
      </w:pPr>
      <w:r>
        <w:t>Establishes the sanctity of four things:</w:t>
      </w:r>
    </w:p>
    <w:p w14:paraId="46B1BF57" w14:textId="77777777" w:rsidR="00D24EE0" w:rsidRDefault="00000000">
      <w:pPr>
        <w:pStyle w:val="SourceCode"/>
        <w:numPr>
          <w:ilvl w:val="0"/>
          <w:numId w:val="1"/>
        </w:numPr>
      </w:pPr>
      <w:r>
        <w:rPr>
          <w:rStyle w:val="VerbatimChar"/>
        </w:rPr>
        <w:t xml:space="preserve">          - The person or individual </w:t>
      </w:r>
      <w:r>
        <w:br/>
      </w:r>
      <w:r>
        <w:rPr>
          <w:rStyle w:val="VerbatimChar"/>
        </w:rPr>
        <w:t xml:space="preserve">          - The home or dwelling place</w:t>
      </w:r>
      <w:r>
        <w:br/>
      </w:r>
      <w:r>
        <w:rPr>
          <w:rStyle w:val="VerbatimChar"/>
        </w:rPr>
        <w:t xml:space="preserve">          - The papers regardless of location</w:t>
      </w:r>
      <w:r>
        <w:br/>
      </w:r>
      <w:r>
        <w:rPr>
          <w:rStyle w:val="VerbatimChar"/>
        </w:rPr>
        <w:t xml:space="preserve">          - The personal possessions regardless of location</w:t>
      </w:r>
    </w:p>
    <w:p w14:paraId="2C064BEA" w14:textId="77777777" w:rsidR="00D24EE0" w:rsidRDefault="00000000">
      <w:pPr>
        <w:pStyle w:val="FirstParagraph"/>
      </w:pPr>
      <w:r>
        <w:t xml:space="preserve">Another place in the Bill of Rights which establishes the </w:t>
      </w:r>
      <w:r>
        <w:rPr>
          <w:i/>
          <w:iCs/>
        </w:rPr>
        <w:t>sanctity of the home</w:t>
      </w:r>
      <w:r>
        <w:t>.</w:t>
      </w:r>
    </w:p>
    <w:p w14:paraId="089B2BA6" w14:textId="77777777" w:rsidR="00D24EE0" w:rsidRDefault="00000000">
      <w:pPr>
        <w:pStyle w:val="Heading2"/>
      </w:pPr>
      <w:bookmarkStart w:id="68" w:name="fourth-amendment-two-parts-7"/>
      <w:bookmarkStart w:id="69" w:name="_Toc235213604"/>
      <w:bookmarkEnd w:id="66"/>
      <w:r>
        <w:t>35 Fourth Amendment: Two parts</w:t>
      </w:r>
      <w:bookmarkEnd w:id="69"/>
    </w:p>
    <w:p w14:paraId="43E63866" w14:textId="77777777" w:rsidR="00D24EE0" w:rsidRDefault="00000000">
      <w:pPr>
        <w:numPr>
          <w:ilvl w:val="0"/>
          <w:numId w:val="37"/>
        </w:numPr>
      </w:pPr>
      <w:r>
        <w:t>No unreasonable search and seizure</w:t>
      </w:r>
    </w:p>
    <w:p w14:paraId="720E8AA0" w14:textId="77777777" w:rsidR="00D24EE0" w:rsidRDefault="00000000">
      <w:pPr>
        <w:numPr>
          <w:ilvl w:val="0"/>
          <w:numId w:val="37"/>
        </w:numPr>
      </w:pPr>
      <w:r>
        <w:t>Requirements for warrants</w:t>
      </w:r>
    </w:p>
    <w:p w14:paraId="32E919B5" w14:textId="77777777" w:rsidR="00D24EE0" w:rsidRDefault="00000000">
      <w:pPr>
        <w:pStyle w:val="SourceCode"/>
        <w:numPr>
          <w:ilvl w:val="0"/>
          <w:numId w:val="1"/>
        </w:numPr>
      </w:pPr>
      <w:r>
        <w:rPr>
          <w:rStyle w:val="VerbatimChar"/>
        </w:rPr>
        <w:lastRenderedPageBreak/>
        <w:t xml:space="preserve">          - probable cause</w:t>
      </w:r>
      <w:r>
        <w:br/>
      </w:r>
      <w:r>
        <w:rPr>
          <w:rStyle w:val="VerbatimChar"/>
        </w:rPr>
        <w:t xml:space="preserve">          - Oath or affirmation</w:t>
      </w:r>
      <w:r>
        <w:br/>
      </w:r>
      <w:r>
        <w:rPr>
          <w:rStyle w:val="VerbatimChar"/>
        </w:rPr>
        <w:t xml:space="preserve">          - description of place to be search</w:t>
      </w:r>
      <w:r>
        <w:br/>
      </w:r>
      <w:r>
        <w:rPr>
          <w:rStyle w:val="VerbatimChar"/>
        </w:rPr>
        <w:t xml:space="preserve">          - description of person or things to be seized</w:t>
      </w:r>
    </w:p>
    <w:p w14:paraId="338BF8B7" w14:textId="77777777" w:rsidR="00D24EE0" w:rsidRDefault="00000000">
      <w:pPr>
        <w:pStyle w:val="Heading2"/>
      </w:pPr>
      <w:bookmarkStart w:id="70" w:name="fourth-amendment-two-parts-8"/>
      <w:bookmarkStart w:id="71" w:name="_Toc235213605"/>
      <w:bookmarkEnd w:id="68"/>
      <w:r>
        <w:t>36 Fourth Amendment: Two parts</w:t>
      </w:r>
      <w:bookmarkEnd w:id="71"/>
    </w:p>
    <w:p w14:paraId="1BD154A8" w14:textId="77777777" w:rsidR="00D24EE0" w:rsidRDefault="00000000">
      <w:pPr>
        <w:numPr>
          <w:ilvl w:val="0"/>
          <w:numId w:val="38"/>
        </w:numPr>
      </w:pPr>
      <w:r>
        <w:t>No unreasonable search and seizure</w:t>
      </w:r>
    </w:p>
    <w:p w14:paraId="48A97225" w14:textId="77777777" w:rsidR="00D24EE0" w:rsidRDefault="00000000">
      <w:pPr>
        <w:numPr>
          <w:ilvl w:val="0"/>
          <w:numId w:val="38"/>
        </w:numPr>
      </w:pPr>
      <w:r>
        <w:t>Requirements for warrants</w:t>
      </w:r>
    </w:p>
    <w:p w14:paraId="278CC95D" w14:textId="77777777" w:rsidR="00D24EE0" w:rsidRDefault="00000000">
      <w:pPr>
        <w:numPr>
          <w:ilvl w:val="0"/>
          <w:numId w:val="38"/>
        </w:numPr>
      </w:pPr>
      <w:r>
        <w:t>Unreasonable is not defined</w:t>
      </w:r>
    </w:p>
    <w:p w14:paraId="5F15B90B" w14:textId="77777777" w:rsidR="00D24EE0" w:rsidRDefault="00000000">
      <w:pPr>
        <w:pStyle w:val="SourceCode"/>
        <w:numPr>
          <w:ilvl w:val="0"/>
          <w:numId w:val="1"/>
        </w:numPr>
      </w:pPr>
      <w:r>
        <w:rPr>
          <w:rStyle w:val="VerbatimChar"/>
        </w:rPr>
        <w:t xml:space="preserve">          - Confusion because of 2nd part: Are warrants always required for a search to be reasonable?</w:t>
      </w:r>
      <w:r>
        <w:br/>
      </w:r>
      <w:r>
        <w:rPr>
          <w:rStyle w:val="VerbatimChar"/>
        </w:rPr>
        <w:t xml:space="preserve">          - Are all searches with warrants reasonable?</w:t>
      </w:r>
    </w:p>
    <w:p w14:paraId="5F68C70B" w14:textId="77777777" w:rsidR="00D24EE0" w:rsidRDefault="00000000">
      <w:pPr>
        <w:pStyle w:val="Heading2"/>
      </w:pPr>
      <w:bookmarkStart w:id="72" w:name="fourth-amendment-two-parts-9"/>
      <w:bookmarkStart w:id="73" w:name="_Toc235213606"/>
      <w:bookmarkEnd w:id="70"/>
      <w:r>
        <w:t>37 Fourth Amendment: Two parts</w:t>
      </w:r>
      <w:bookmarkEnd w:id="73"/>
    </w:p>
    <w:p w14:paraId="51A8C7FD" w14:textId="77777777" w:rsidR="00D24EE0" w:rsidRDefault="00000000">
      <w:pPr>
        <w:numPr>
          <w:ilvl w:val="0"/>
          <w:numId w:val="39"/>
        </w:numPr>
      </w:pPr>
      <w:r>
        <w:t>No unreasonable search and seizure</w:t>
      </w:r>
    </w:p>
    <w:p w14:paraId="530D0A54" w14:textId="77777777" w:rsidR="00D24EE0" w:rsidRDefault="00000000">
      <w:pPr>
        <w:numPr>
          <w:ilvl w:val="0"/>
          <w:numId w:val="39"/>
        </w:numPr>
      </w:pPr>
      <w:r>
        <w:t>Requirements for warrants</w:t>
      </w:r>
    </w:p>
    <w:p w14:paraId="3652150E" w14:textId="77777777" w:rsidR="00D24EE0" w:rsidRDefault="00000000">
      <w:pPr>
        <w:numPr>
          <w:ilvl w:val="0"/>
          <w:numId w:val="39"/>
        </w:numPr>
      </w:pPr>
      <w:r>
        <w:t>Unreasonable is not defined</w:t>
      </w:r>
    </w:p>
    <w:p w14:paraId="05FE7A14" w14:textId="77777777" w:rsidR="00D24EE0" w:rsidRDefault="00000000">
      <w:pPr>
        <w:pStyle w:val="SourceCode"/>
        <w:numPr>
          <w:ilvl w:val="0"/>
          <w:numId w:val="1"/>
        </w:numPr>
      </w:pPr>
      <w:r>
        <w:rPr>
          <w:rStyle w:val="VerbatimChar"/>
        </w:rPr>
        <w:t xml:space="preserve">          - Confusion because of 2nd part: Are warrants always required for a search to be reasonable? Not according to the courts</w:t>
      </w:r>
      <w:r>
        <w:br/>
      </w:r>
      <w:r>
        <w:rPr>
          <w:rStyle w:val="VerbatimChar"/>
        </w:rPr>
        <w:t xml:space="preserve">          - Are all searches with warrants reasonable? Not necessarily&lt;sup&gt;1&lt;/&gt;</w:t>
      </w:r>
    </w:p>
    <w:p w14:paraId="0E9E0964" w14:textId="77777777" w:rsidR="00D24EE0" w:rsidRDefault="00000000">
      <w:pPr>
        <w:pStyle w:val="FirstParagraph"/>
      </w:pPr>
      <w:r>
        <w:t>Cornell University Legal Information Institute</w:t>
      </w:r>
    </w:p>
    <w:p w14:paraId="5FDAF6AD" w14:textId="77777777" w:rsidR="00D24EE0" w:rsidRDefault="00000000">
      <w:pPr>
        <w:pStyle w:val="Heading2"/>
      </w:pPr>
      <w:bookmarkStart w:id="74" w:name="X07a00ac401d054fed2baf9c15e4369f5a57ef8a"/>
      <w:bookmarkStart w:id="75" w:name="_Toc235213607"/>
      <w:bookmarkEnd w:id="72"/>
      <w:r>
        <w:t>38 Fifth Amendment: Due Process and Property Rights</w:t>
      </w:r>
      <w:bookmarkEnd w:id="75"/>
    </w:p>
    <w:p w14:paraId="6E363146" w14:textId="77777777" w:rsidR="00D24EE0" w:rsidRDefault="00000000">
      <w:pPr>
        <w:pStyle w:val="FirstParagraph"/>
      </w:pPr>
      <w:r>
        <w:t>Constitution of the United States: Fifth Amendment</w:t>
      </w:r>
    </w:p>
    <w:p w14:paraId="300D2FE2" w14:textId="77777777" w:rsidR="00D24EE0" w:rsidRDefault="00000000">
      <w:pPr>
        <w:pStyle w:val="BodyText"/>
      </w:pPr>
      <w:r>
        <w:t>“No person shall be held to answer for a capital, or otherwise infamous crime, unless on a presentment or indictment of a Grand Jury, except in cases arising in the land or naval forces, or in the Militia, when in actual service in time of War or public danger; nor shall any person be subject for the same offence to be twice put in jeopardy of life or limb; nor shall be compelled in any criminal case to be a witness against himself, nor be deprived of life, liberty, or property, without due process of law; nor shall private property be taken for public use, without just compensation.”</w:t>
      </w:r>
    </w:p>
    <w:p w14:paraId="04F2C8D9" w14:textId="77777777" w:rsidR="00D24EE0" w:rsidRDefault="00000000">
      <w:pPr>
        <w:pStyle w:val="Heading2"/>
      </w:pPr>
      <w:bookmarkStart w:id="76" w:name="X3566b33fa3a5ea933c25c06fe5904ef19e738ca"/>
      <w:bookmarkStart w:id="77" w:name="_Toc235213608"/>
      <w:bookmarkEnd w:id="74"/>
      <w:r>
        <w:t>39 Fifth Amendment: Due Process and Property Rights</w:t>
      </w:r>
      <w:bookmarkEnd w:id="77"/>
    </w:p>
    <w:p w14:paraId="710FD4D7" w14:textId="77777777" w:rsidR="00D24EE0" w:rsidRDefault="00000000">
      <w:pPr>
        <w:numPr>
          <w:ilvl w:val="0"/>
          <w:numId w:val="40"/>
        </w:numPr>
      </w:pPr>
      <w:r>
        <w:t>Major civilian crimes require an indictment by a grand jury</w:t>
      </w:r>
    </w:p>
    <w:p w14:paraId="07653C29" w14:textId="77777777" w:rsidR="00D24EE0" w:rsidRDefault="00000000">
      <w:pPr>
        <w:pStyle w:val="SourceCode"/>
        <w:numPr>
          <w:ilvl w:val="0"/>
          <w:numId w:val="1"/>
        </w:numPr>
      </w:pPr>
      <w:r>
        <w:rPr>
          <w:rStyle w:val="VerbatimChar"/>
        </w:rPr>
        <w:t xml:space="preserve">          - does not apply to minor crimes (initially)</w:t>
      </w:r>
      <w:r>
        <w:br/>
      </w:r>
      <w:r>
        <w:rPr>
          <w:rStyle w:val="VerbatimChar"/>
        </w:rPr>
        <w:t xml:space="preserve">          - exception for active military - courts martial</w:t>
      </w:r>
      <w:r>
        <w:br/>
      </w:r>
      <w:r>
        <w:rPr>
          <w:rStyle w:val="VerbatimChar"/>
        </w:rPr>
        <w:lastRenderedPageBreak/>
        <w:t xml:space="preserve">          - exception for militia when called into active service - courts martial</w:t>
      </w:r>
    </w:p>
    <w:p w14:paraId="51C1B4B4" w14:textId="77777777" w:rsidR="00D24EE0" w:rsidRDefault="00000000">
      <w:pPr>
        <w:pStyle w:val="Heading2"/>
      </w:pPr>
      <w:bookmarkStart w:id="78" w:name="X2ebea5bf61e4b2950ce9b3d0adaaafb2d128e0e"/>
      <w:bookmarkStart w:id="79" w:name="_Toc235213609"/>
      <w:bookmarkEnd w:id="76"/>
      <w:r>
        <w:t>40 Fifth Amendment: Due Process and Property Rights</w:t>
      </w:r>
      <w:bookmarkEnd w:id="79"/>
    </w:p>
    <w:p w14:paraId="0F3E45FE" w14:textId="77777777" w:rsidR="00D24EE0" w:rsidRDefault="00000000">
      <w:pPr>
        <w:pStyle w:val="Compact"/>
        <w:numPr>
          <w:ilvl w:val="0"/>
          <w:numId w:val="41"/>
        </w:numPr>
      </w:pPr>
      <w:r>
        <w:t>Major civilian crimes require an indictment by a grand jury</w:t>
      </w:r>
    </w:p>
    <w:p w14:paraId="630FEAA0" w14:textId="77777777" w:rsidR="00D24EE0" w:rsidRDefault="00000000">
      <w:pPr>
        <w:pStyle w:val="Heading2"/>
      </w:pPr>
      <w:bookmarkStart w:id="80" w:name="X5558fb0decba72980a7fcb737e06a86f36d6329"/>
      <w:bookmarkStart w:id="81" w:name="_Toc235213610"/>
      <w:bookmarkEnd w:id="78"/>
      <w:r>
        <w:t>41 Fifth Amendment: Due Process and Property Rights</w:t>
      </w:r>
      <w:bookmarkEnd w:id="81"/>
    </w:p>
    <w:p w14:paraId="74A8F5A8" w14:textId="77777777" w:rsidR="00D24EE0" w:rsidRDefault="00000000">
      <w:pPr>
        <w:numPr>
          <w:ilvl w:val="0"/>
          <w:numId w:val="42"/>
        </w:numPr>
      </w:pPr>
      <w:r>
        <w:t>Major civilian crimes require an indictment by a grand jury</w:t>
      </w:r>
    </w:p>
    <w:p w14:paraId="10E51FB3" w14:textId="77777777" w:rsidR="00D24EE0" w:rsidRDefault="00000000">
      <w:pPr>
        <w:numPr>
          <w:ilvl w:val="0"/>
          <w:numId w:val="42"/>
        </w:numPr>
      </w:pPr>
      <w:r>
        <w:t>May not be tried again for the same crime after being acquitted</w:t>
      </w:r>
    </w:p>
    <w:p w14:paraId="40FDDEA2" w14:textId="77777777" w:rsidR="00D24EE0" w:rsidRDefault="00000000">
      <w:pPr>
        <w:pStyle w:val="SourceCode"/>
        <w:numPr>
          <w:ilvl w:val="0"/>
          <w:numId w:val="1"/>
        </w:numPr>
      </w:pPr>
      <w:r>
        <w:rPr>
          <w:rStyle w:val="VerbatimChar"/>
        </w:rPr>
        <w:t xml:space="preserve">          - Does not apply to second trial after appeal</w:t>
      </w:r>
      <w:r>
        <w:br/>
      </w:r>
      <w:r>
        <w:rPr>
          <w:rStyle w:val="VerbatimChar"/>
        </w:rPr>
        <w:t xml:space="preserve">          - May apply if a trial reaches a certain point and ends without a verdict</w:t>
      </w:r>
      <w:r>
        <w:br/>
      </w:r>
      <w:r>
        <w:rPr>
          <w:rStyle w:val="VerbatimChar"/>
        </w:rPr>
        <w:t xml:space="preserve">          - Does not apply if the jury fails to reach a verdict</w:t>
      </w:r>
    </w:p>
    <w:p w14:paraId="6652C710" w14:textId="77777777" w:rsidR="00D24EE0" w:rsidRDefault="00000000">
      <w:pPr>
        <w:pStyle w:val="Heading2"/>
      </w:pPr>
      <w:bookmarkStart w:id="82" w:name="X77b6442dbc8504769ab633b7bcc527ea8c4d197"/>
      <w:bookmarkStart w:id="83" w:name="_Toc235213611"/>
      <w:bookmarkEnd w:id="80"/>
      <w:r>
        <w:t>42 Fifth Amendment: Due Process and Property Rights</w:t>
      </w:r>
      <w:bookmarkEnd w:id="83"/>
    </w:p>
    <w:p w14:paraId="10ABA554" w14:textId="77777777" w:rsidR="00D24EE0" w:rsidRDefault="00000000">
      <w:pPr>
        <w:numPr>
          <w:ilvl w:val="0"/>
          <w:numId w:val="43"/>
        </w:numPr>
      </w:pPr>
      <w:r>
        <w:t>Major civilian crimes require an indictment by a grand jury</w:t>
      </w:r>
    </w:p>
    <w:p w14:paraId="23F24C4D" w14:textId="77777777" w:rsidR="00D24EE0" w:rsidRDefault="00000000">
      <w:pPr>
        <w:numPr>
          <w:ilvl w:val="0"/>
          <w:numId w:val="43"/>
        </w:numPr>
      </w:pPr>
      <w:r>
        <w:t>May not be tried again for the same crime after being acquitted</w:t>
      </w:r>
    </w:p>
    <w:p w14:paraId="2165F613" w14:textId="77777777" w:rsidR="00D24EE0" w:rsidRDefault="00000000">
      <w:pPr>
        <w:numPr>
          <w:ilvl w:val="0"/>
          <w:numId w:val="43"/>
        </w:numPr>
      </w:pPr>
      <w:r>
        <w:t xml:space="preserve">Protection against </w:t>
      </w:r>
      <w:r>
        <w:rPr>
          <w:i/>
          <w:iCs/>
        </w:rPr>
        <w:t>self-incrimination</w:t>
      </w:r>
    </w:p>
    <w:p w14:paraId="5F9DF10C" w14:textId="77777777" w:rsidR="00D24EE0" w:rsidRDefault="00000000">
      <w:pPr>
        <w:pStyle w:val="SourceCode"/>
        <w:numPr>
          <w:ilvl w:val="0"/>
          <w:numId w:val="1"/>
        </w:numPr>
      </w:pPr>
      <w:r>
        <w:rPr>
          <w:rStyle w:val="VerbatimChar"/>
        </w:rPr>
        <w:t xml:space="preserve">          - Defendant not required to testify against him or herself in a criminal trial</w:t>
      </w:r>
      <w:r>
        <w:br/>
      </w:r>
      <w:r>
        <w:rPr>
          <w:rStyle w:val="VerbatimChar"/>
        </w:rPr>
        <w:t xml:space="preserve">          - Does not apply to civil trials</w:t>
      </w:r>
      <w:r>
        <w:br/>
      </w:r>
      <w:r>
        <w:rPr>
          <w:rStyle w:val="VerbatimChar"/>
        </w:rPr>
        <w:t xml:space="preserve">          - Has been extended considerably to assure that involuntary statements are not used and that statements are not coerced</w:t>
      </w:r>
    </w:p>
    <w:p w14:paraId="49353166" w14:textId="77777777" w:rsidR="00D24EE0" w:rsidRDefault="00000000">
      <w:pPr>
        <w:pStyle w:val="Heading2"/>
      </w:pPr>
      <w:bookmarkStart w:id="84" w:name="X14661c9cc13b6ebfbd36c3a5373e4c0c96c74a1"/>
      <w:bookmarkStart w:id="85" w:name="_Toc235213612"/>
      <w:bookmarkEnd w:id="82"/>
      <w:r>
        <w:t>43 Fifth Amendment: Due Process and Property Rights</w:t>
      </w:r>
      <w:bookmarkEnd w:id="85"/>
    </w:p>
    <w:p w14:paraId="18B5004E" w14:textId="77777777" w:rsidR="00D24EE0" w:rsidRDefault="00000000">
      <w:pPr>
        <w:numPr>
          <w:ilvl w:val="0"/>
          <w:numId w:val="44"/>
        </w:numPr>
      </w:pPr>
      <w:r>
        <w:t>Major civilian crimes require an indictment by a grand jury</w:t>
      </w:r>
    </w:p>
    <w:p w14:paraId="72D9798A" w14:textId="77777777" w:rsidR="00D24EE0" w:rsidRDefault="00000000">
      <w:pPr>
        <w:numPr>
          <w:ilvl w:val="0"/>
          <w:numId w:val="44"/>
        </w:numPr>
      </w:pPr>
      <w:r>
        <w:t>May not be tried again for the same crime after being acquitted</w:t>
      </w:r>
    </w:p>
    <w:p w14:paraId="1C188EBB" w14:textId="77777777" w:rsidR="00D24EE0" w:rsidRDefault="00000000">
      <w:pPr>
        <w:numPr>
          <w:ilvl w:val="0"/>
          <w:numId w:val="44"/>
        </w:numPr>
      </w:pPr>
      <w:r>
        <w:t xml:space="preserve">Protection against </w:t>
      </w:r>
      <w:r>
        <w:rPr>
          <w:i/>
          <w:iCs/>
        </w:rPr>
        <w:t>self-incrimination</w:t>
      </w:r>
    </w:p>
    <w:p w14:paraId="75286F7A" w14:textId="77777777" w:rsidR="00D24EE0" w:rsidRDefault="00000000">
      <w:pPr>
        <w:numPr>
          <w:ilvl w:val="0"/>
          <w:numId w:val="44"/>
        </w:numPr>
      </w:pPr>
      <w:r>
        <w:t>Due Process of Law</w:t>
      </w:r>
    </w:p>
    <w:p w14:paraId="2B498977" w14:textId="77777777" w:rsidR="00D24EE0" w:rsidRDefault="00000000">
      <w:pPr>
        <w:pStyle w:val="SourceCode"/>
        <w:numPr>
          <w:ilvl w:val="0"/>
          <w:numId w:val="1"/>
        </w:numPr>
      </w:pPr>
      <w:r>
        <w:rPr>
          <w:rStyle w:val="VerbatimChar"/>
        </w:rPr>
        <w:t xml:space="preserve">          - government must follow proper procedures</w:t>
      </w:r>
      <w:r>
        <w:br/>
      </w:r>
      <w:r>
        <w:rPr>
          <w:rStyle w:val="VerbatimChar"/>
        </w:rPr>
        <w:t xml:space="preserve">          - protects life</w:t>
      </w:r>
      <w:r>
        <w:br/>
      </w:r>
      <w:r>
        <w:rPr>
          <w:rStyle w:val="VerbatimChar"/>
        </w:rPr>
        <w:t xml:space="preserve">          - protects liberty </w:t>
      </w:r>
      <w:r>
        <w:br/>
      </w:r>
      <w:r>
        <w:rPr>
          <w:rStyle w:val="VerbatimChar"/>
        </w:rPr>
        <w:t xml:space="preserve">          - protects property</w:t>
      </w:r>
    </w:p>
    <w:p w14:paraId="3F2B74AB" w14:textId="77777777" w:rsidR="00D24EE0" w:rsidRDefault="00000000">
      <w:pPr>
        <w:pStyle w:val="Heading2"/>
      </w:pPr>
      <w:bookmarkStart w:id="86" w:name="X80c3d9f86e013caab40681546437c330b370832"/>
      <w:bookmarkStart w:id="87" w:name="_Toc235213613"/>
      <w:bookmarkEnd w:id="84"/>
      <w:r>
        <w:t>44 Fifth Amendment: Due Process and Property Rights</w:t>
      </w:r>
      <w:bookmarkEnd w:id="87"/>
    </w:p>
    <w:p w14:paraId="0127A72E" w14:textId="77777777" w:rsidR="00D24EE0" w:rsidRDefault="00000000">
      <w:pPr>
        <w:numPr>
          <w:ilvl w:val="0"/>
          <w:numId w:val="45"/>
        </w:numPr>
      </w:pPr>
      <w:r>
        <w:t>Major civilian crimes require an indictment by a grand jury</w:t>
      </w:r>
    </w:p>
    <w:p w14:paraId="69454821" w14:textId="77777777" w:rsidR="00D24EE0" w:rsidRDefault="00000000">
      <w:pPr>
        <w:numPr>
          <w:ilvl w:val="0"/>
          <w:numId w:val="45"/>
        </w:numPr>
      </w:pPr>
      <w:r>
        <w:t>May not be tried again for the same crime after being acquitted</w:t>
      </w:r>
    </w:p>
    <w:p w14:paraId="21ED1194" w14:textId="77777777" w:rsidR="00D24EE0" w:rsidRDefault="00000000">
      <w:pPr>
        <w:numPr>
          <w:ilvl w:val="0"/>
          <w:numId w:val="45"/>
        </w:numPr>
      </w:pPr>
      <w:r>
        <w:lastRenderedPageBreak/>
        <w:t xml:space="preserve">Protection against </w:t>
      </w:r>
      <w:r>
        <w:rPr>
          <w:i/>
          <w:iCs/>
        </w:rPr>
        <w:t>self-incrimination</w:t>
      </w:r>
    </w:p>
    <w:p w14:paraId="1EC815D0" w14:textId="77777777" w:rsidR="00D24EE0" w:rsidRDefault="00000000">
      <w:pPr>
        <w:numPr>
          <w:ilvl w:val="0"/>
          <w:numId w:val="45"/>
        </w:numPr>
      </w:pPr>
      <w:r>
        <w:t>Due Process of Law</w:t>
      </w:r>
    </w:p>
    <w:p w14:paraId="7CF98521" w14:textId="77777777" w:rsidR="00D24EE0" w:rsidRDefault="00000000">
      <w:pPr>
        <w:pStyle w:val="SourceCode"/>
        <w:numPr>
          <w:ilvl w:val="0"/>
          <w:numId w:val="1"/>
        </w:numPr>
      </w:pPr>
      <w:r>
        <w:rPr>
          <w:rStyle w:val="VerbatimChar"/>
        </w:rPr>
        <w:t xml:space="preserve">          - government must follow Due Process = proper procedures</w:t>
      </w:r>
      <w:r>
        <w:br/>
      </w:r>
      <w:r>
        <w:rPr>
          <w:rStyle w:val="VerbatimChar"/>
        </w:rPr>
        <w:t xml:space="preserve">          - protects life</w:t>
      </w:r>
      <w:r>
        <w:br/>
      </w:r>
      <w:r>
        <w:rPr>
          <w:rStyle w:val="VerbatimChar"/>
        </w:rPr>
        <w:t xml:space="preserve">          - protects liberty </w:t>
      </w:r>
      <w:r>
        <w:br/>
      </w:r>
      <w:r>
        <w:rPr>
          <w:rStyle w:val="VerbatimChar"/>
        </w:rPr>
        <w:t xml:space="preserve">          - protects property</w:t>
      </w:r>
    </w:p>
    <w:p w14:paraId="0B754884" w14:textId="77777777" w:rsidR="00D24EE0" w:rsidRDefault="00000000">
      <w:pPr>
        <w:pStyle w:val="Heading2"/>
      </w:pPr>
      <w:bookmarkStart w:id="88" w:name="X3170fe0d2e95ea7f02987778d705023b65dafe2"/>
      <w:bookmarkStart w:id="89" w:name="_Toc235213614"/>
      <w:bookmarkEnd w:id="86"/>
      <w:r>
        <w:t>45 Fifth Amendment: Due Process and Property Rights</w:t>
      </w:r>
      <w:bookmarkEnd w:id="89"/>
    </w:p>
    <w:p w14:paraId="2D6B9771" w14:textId="77777777" w:rsidR="00D24EE0" w:rsidRDefault="00000000">
      <w:pPr>
        <w:pStyle w:val="Compact"/>
        <w:numPr>
          <w:ilvl w:val="0"/>
          <w:numId w:val="46"/>
        </w:numPr>
      </w:pPr>
      <w:r>
        <w:t>Major civilian crimes require an indictment by a grand jury</w:t>
      </w:r>
    </w:p>
    <w:p w14:paraId="139D9954" w14:textId="77777777" w:rsidR="00D24EE0" w:rsidRDefault="00000000">
      <w:pPr>
        <w:pStyle w:val="Compact"/>
        <w:numPr>
          <w:ilvl w:val="0"/>
          <w:numId w:val="46"/>
        </w:numPr>
      </w:pPr>
      <w:r>
        <w:t>May not be tried again for the same crime after being acquitted</w:t>
      </w:r>
    </w:p>
    <w:p w14:paraId="200FE5BD" w14:textId="77777777" w:rsidR="00D24EE0" w:rsidRDefault="00000000">
      <w:pPr>
        <w:pStyle w:val="Compact"/>
        <w:numPr>
          <w:ilvl w:val="0"/>
          <w:numId w:val="46"/>
        </w:numPr>
      </w:pPr>
      <w:r>
        <w:t xml:space="preserve">Protection against </w:t>
      </w:r>
      <w:r>
        <w:rPr>
          <w:i/>
          <w:iCs/>
        </w:rPr>
        <w:t>self-incrimination</w:t>
      </w:r>
    </w:p>
    <w:p w14:paraId="1CED3C4F" w14:textId="77777777" w:rsidR="00D24EE0" w:rsidRDefault="00000000">
      <w:pPr>
        <w:pStyle w:val="Compact"/>
        <w:numPr>
          <w:ilvl w:val="0"/>
          <w:numId w:val="46"/>
        </w:numPr>
      </w:pPr>
      <w:r>
        <w:t>Due Process of Law</w:t>
      </w:r>
    </w:p>
    <w:p w14:paraId="542F6276" w14:textId="77777777" w:rsidR="00D24EE0" w:rsidRDefault="00000000">
      <w:pPr>
        <w:pStyle w:val="Compact"/>
        <w:numPr>
          <w:ilvl w:val="0"/>
          <w:numId w:val="46"/>
        </w:numPr>
      </w:pPr>
      <w:r>
        <w:rPr>
          <w:i/>
          <w:iCs/>
        </w:rPr>
        <w:t>Takings Clause</w:t>
      </w:r>
    </w:p>
    <w:p w14:paraId="38E138D0" w14:textId="77777777" w:rsidR="00D24EE0" w:rsidRDefault="00000000">
      <w:pPr>
        <w:pStyle w:val="FirstParagraph"/>
      </w:pPr>
      <w:r>
        <w:t>What if a new city dump causes the value of property next door to drop?</w:t>
      </w:r>
    </w:p>
    <w:p w14:paraId="334D4547" w14:textId="77777777" w:rsidR="00D24EE0" w:rsidRDefault="00000000">
      <w:pPr>
        <w:pStyle w:val="Heading2"/>
      </w:pPr>
      <w:bookmarkStart w:id="90" w:name="X114947ffa3427f64e82d91cbc0427a394ef86b0"/>
      <w:bookmarkStart w:id="91" w:name="_Toc235213615"/>
      <w:bookmarkEnd w:id="88"/>
      <w:r>
        <w:t>46 Fifth Amendment: Due Process and Property Rights</w:t>
      </w:r>
      <w:bookmarkEnd w:id="91"/>
    </w:p>
    <w:p w14:paraId="366773BC" w14:textId="77777777" w:rsidR="00D24EE0" w:rsidRDefault="00000000">
      <w:pPr>
        <w:pStyle w:val="Compact"/>
        <w:numPr>
          <w:ilvl w:val="0"/>
          <w:numId w:val="47"/>
        </w:numPr>
      </w:pPr>
      <w:r>
        <w:t>Major civilian crimes require an indictment by a grand jury</w:t>
      </w:r>
    </w:p>
    <w:p w14:paraId="39CFBCF4" w14:textId="77777777" w:rsidR="00D24EE0" w:rsidRDefault="00000000">
      <w:pPr>
        <w:pStyle w:val="Compact"/>
        <w:numPr>
          <w:ilvl w:val="0"/>
          <w:numId w:val="47"/>
        </w:numPr>
      </w:pPr>
      <w:r>
        <w:t>May not be tried again for the same crime after being acquitted</w:t>
      </w:r>
    </w:p>
    <w:p w14:paraId="7190A552" w14:textId="77777777" w:rsidR="00D24EE0" w:rsidRDefault="00000000">
      <w:pPr>
        <w:pStyle w:val="Compact"/>
        <w:numPr>
          <w:ilvl w:val="0"/>
          <w:numId w:val="47"/>
        </w:numPr>
      </w:pPr>
      <w:r>
        <w:t xml:space="preserve">Protection against </w:t>
      </w:r>
      <w:r>
        <w:rPr>
          <w:i/>
          <w:iCs/>
        </w:rPr>
        <w:t>self-incrimination</w:t>
      </w:r>
    </w:p>
    <w:p w14:paraId="55231BF8" w14:textId="77777777" w:rsidR="00D24EE0" w:rsidRDefault="00000000">
      <w:pPr>
        <w:pStyle w:val="Compact"/>
        <w:numPr>
          <w:ilvl w:val="0"/>
          <w:numId w:val="47"/>
        </w:numPr>
      </w:pPr>
      <w:r>
        <w:t>Due Process of Law</w:t>
      </w:r>
    </w:p>
    <w:p w14:paraId="3EF4E990" w14:textId="77777777" w:rsidR="00D24EE0" w:rsidRDefault="00000000">
      <w:pPr>
        <w:pStyle w:val="Compact"/>
        <w:numPr>
          <w:ilvl w:val="0"/>
          <w:numId w:val="47"/>
        </w:numPr>
      </w:pPr>
      <w:r>
        <w:rPr>
          <w:i/>
          <w:iCs/>
        </w:rPr>
        <w:t>Takings Clause</w:t>
      </w:r>
    </w:p>
    <w:p w14:paraId="54B10570" w14:textId="77777777" w:rsidR="00D24EE0" w:rsidRDefault="00000000">
      <w:pPr>
        <w:pStyle w:val="FirstParagraph"/>
      </w:pPr>
      <w:r>
        <w:t>What if a new federal regulation causes the value of property to drop or causes someone to lose income?</w:t>
      </w:r>
    </w:p>
    <w:p w14:paraId="262A8882" w14:textId="77777777" w:rsidR="00D24EE0" w:rsidRDefault="00000000">
      <w:pPr>
        <w:pStyle w:val="Heading2"/>
      </w:pPr>
      <w:bookmarkStart w:id="92" w:name="Xf98cd63d53dd0ec0fe455ef663d4ff71a685c41"/>
      <w:bookmarkStart w:id="93" w:name="_Toc235213616"/>
      <w:bookmarkEnd w:id="90"/>
      <w:r>
        <w:t>47 Sixth Amendment: Rights of defendants in trials</w:t>
      </w:r>
      <w:bookmarkEnd w:id="93"/>
    </w:p>
    <w:p w14:paraId="48C3AF81" w14:textId="77777777" w:rsidR="00D24EE0" w:rsidRDefault="00000000">
      <w:pPr>
        <w:pStyle w:val="FirstParagraph"/>
      </w:pPr>
      <w:r>
        <w:t>Constitution of the United States: Sixth Amendment</w:t>
      </w:r>
    </w:p>
    <w:p w14:paraId="1630BE42" w14:textId="77777777" w:rsidR="00D24EE0" w:rsidRDefault="00000000">
      <w:pPr>
        <w:pStyle w:val="Compact"/>
        <w:numPr>
          <w:ilvl w:val="0"/>
          <w:numId w:val="48"/>
        </w:numPr>
      </w:pPr>
      <w:r>
        <w:t>“In all criminal prosecutions, the accused shall enjoy the right to a speedy and public trial, by an impartial jury of the State and district wherein the crime shall have been committed, which district shall have been previously ascertained by law, and to be informed of the nature and cause of the accusation; to be confronted with the witnesses against him; to have compulsory process for obtaining witnesses in his favor, and to have the Assistance of Counsel for his defence.”</w:t>
      </w:r>
    </w:p>
    <w:p w14:paraId="66FFAE02" w14:textId="77777777" w:rsidR="00D24EE0" w:rsidRDefault="00000000">
      <w:pPr>
        <w:pStyle w:val="Heading2"/>
      </w:pPr>
      <w:bookmarkStart w:id="94" w:name="X6232bcb42de073d9e1a08d4bd967952b04e663e"/>
      <w:bookmarkStart w:id="95" w:name="_Toc235213617"/>
      <w:bookmarkEnd w:id="92"/>
      <w:r>
        <w:t>48 Sixth Amendment: Rights of defendants in trials</w:t>
      </w:r>
      <w:bookmarkEnd w:id="95"/>
    </w:p>
    <w:p w14:paraId="79C3803A" w14:textId="77777777" w:rsidR="00D24EE0" w:rsidRDefault="00000000">
      <w:pPr>
        <w:pStyle w:val="Compact"/>
        <w:numPr>
          <w:ilvl w:val="0"/>
          <w:numId w:val="49"/>
        </w:numPr>
      </w:pPr>
      <w:r>
        <w:t>Speedy trial</w:t>
      </w:r>
    </w:p>
    <w:p w14:paraId="5C1B3ACA" w14:textId="77777777" w:rsidR="00D24EE0" w:rsidRDefault="00000000">
      <w:pPr>
        <w:pStyle w:val="Compact"/>
        <w:numPr>
          <w:ilvl w:val="0"/>
          <w:numId w:val="49"/>
        </w:numPr>
      </w:pPr>
      <w:r>
        <w:t>Public trial</w:t>
      </w:r>
    </w:p>
    <w:p w14:paraId="1BAB2BD4" w14:textId="77777777" w:rsidR="00D24EE0" w:rsidRDefault="00000000">
      <w:pPr>
        <w:pStyle w:val="Heading2"/>
      </w:pPr>
      <w:bookmarkStart w:id="96" w:name="X3b067fcbb370a28e5685c087c9d00ff06fc26b2"/>
      <w:bookmarkStart w:id="97" w:name="_Toc235213618"/>
      <w:bookmarkEnd w:id="94"/>
      <w:r>
        <w:lastRenderedPageBreak/>
        <w:t>49 Sixth Amendment: Rights of defendants in trials</w:t>
      </w:r>
      <w:bookmarkEnd w:id="97"/>
    </w:p>
    <w:p w14:paraId="10BD32B2" w14:textId="77777777" w:rsidR="00D24EE0" w:rsidRDefault="00000000">
      <w:pPr>
        <w:numPr>
          <w:ilvl w:val="0"/>
          <w:numId w:val="50"/>
        </w:numPr>
      </w:pPr>
      <w:r>
        <w:t>Speedy trial</w:t>
      </w:r>
    </w:p>
    <w:p w14:paraId="454E7F80" w14:textId="77777777" w:rsidR="00D24EE0" w:rsidRDefault="00000000">
      <w:pPr>
        <w:numPr>
          <w:ilvl w:val="0"/>
          <w:numId w:val="50"/>
        </w:numPr>
      </w:pPr>
      <w:r>
        <w:t>Public trial</w:t>
      </w:r>
    </w:p>
    <w:p w14:paraId="6F7E2B1D" w14:textId="77777777" w:rsidR="00D24EE0" w:rsidRDefault="00000000">
      <w:pPr>
        <w:numPr>
          <w:ilvl w:val="0"/>
          <w:numId w:val="50"/>
        </w:numPr>
      </w:pPr>
      <w:r>
        <w:t>Jury trial</w:t>
      </w:r>
    </w:p>
    <w:p w14:paraId="5648DAAA" w14:textId="77777777" w:rsidR="00D24EE0" w:rsidRDefault="00000000">
      <w:pPr>
        <w:pStyle w:val="SourceCode"/>
        <w:numPr>
          <w:ilvl w:val="0"/>
          <w:numId w:val="1"/>
        </w:numPr>
      </w:pPr>
      <w:r>
        <w:rPr>
          <w:rStyle w:val="VerbatimChar"/>
        </w:rPr>
        <w:t xml:space="preserve">          - the State and district where the crime was committed</w:t>
      </w:r>
      <w:r>
        <w:br/>
      </w:r>
      <w:r>
        <w:rPr>
          <w:rStyle w:val="VerbatimChar"/>
        </w:rPr>
        <w:t xml:space="preserve">          - District previously ascertained by law - who does this?</w:t>
      </w:r>
    </w:p>
    <w:p w14:paraId="43F99196" w14:textId="77777777" w:rsidR="00D24EE0" w:rsidRDefault="00000000">
      <w:pPr>
        <w:pStyle w:val="Heading2"/>
      </w:pPr>
      <w:bookmarkStart w:id="98" w:name="Xa297c61eda88c524c9c8d822c23eb5b9b2e3191"/>
      <w:bookmarkStart w:id="99" w:name="_Toc235213619"/>
      <w:bookmarkEnd w:id="96"/>
      <w:r>
        <w:t>50 Sixth Amendment: Rights of defendants in trials</w:t>
      </w:r>
      <w:bookmarkEnd w:id="99"/>
    </w:p>
    <w:p w14:paraId="5852FB90" w14:textId="77777777" w:rsidR="00D24EE0" w:rsidRDefault="00000000">
      <w:pPr>
        <w:numPr>
          <w:ilvl w:val="0"/>
          <w:numId w:val="51"/>
        </w:numPr>
      </w:pPr>
      <w:r>
        <w:t>Speedy trial</w:t>
      </w:r>
    </w:p>
    <w:p w14:paraId="02899583" w14:textId="77777777" w:rsidR="00D24EE0" w:rsidRDefault="00000000">
      <w:pPr>
        <w:numPr>
          <w:ilvl w:val="0"/>
          <w:numId w:val="51"/>
        </w:numPr>
      </w:pPr>
      <w:r>
        <w:t>Public trial</w:t>
      </w:r>
    </w:p>
    <w:p w14:paraId="73398007" w14:textId="77777777" w:rsidR="00D24EE0" w:rsidRDefault="00000000">
      <w:pPr>
        <w:numPr>
          <w:ilvl w:val="0"/>
          <w:numId w:val="51"/>
        </w:numPr>
      </w:pPr>
      <w:r>
        <w:t>Jury trial</w:t>
      </w:r>
    </w:p>
    <w:p w14:paraId="7FF18AA5" w14:textId="77777777" w:rsidR="00D24EE0" w:rsidRDefault="00000000">
      <w:pPr>
        <w:pStyle w:val="SourceCode"/>
        <w:numPr>
          <w:ilvl w:val="0"/>
          <w:numId w:val="1"/>
        </w:numPr>
      </w:pPr>
      <w:r>
        <w:rPr>
          <w:rStyle w:val="VerbatimChar"/>
        </w:rPr>
        <w:t xml:space="preserve">          - the State and district where the crime was committed</w:t>
      </w:r>
      <w:r>
        <w:br/>
      </w:r>
      <w:r>
        <w:rPr>
          <w:rStyle w:val="VerbatimChar"/>
        </w:rPr>
        <w:t xml:space="preserve">          - District previously ascertained by a judge</w:t>
      </w:r>
      <w:r>
        <w:br/>
      </w:r>
      <w:r>
        <w:rPr>
          <w:rStyle w:val="VerbatimChar"/>
        </w:rPr>
        <w:t xml:space="preserve">          - Does not specify jury requirements</w:t>
      </w:r>
    </w:p>
    <w:p w14:paraId="7060E7AE" w14:textId="77777777" w:rsidR="00D24EE0" w:rsidRDefault="00000000">
      <w:pPr>
        <w:pStyle w:val="Heading2"/>
      </w:pPr>
      <w:bookmarkStart w:id="100" w:name="X7acd983ac1b0994101e592b76855308d5a6e3b7"/>
      <w:bookmarkStart w:id="101" w:name="_Toc235213620"/>
      <w:bookmarkEnd w:id="98"/>
      <w:r>
        <w:t>51 Sixth Amendment: Rights of defendants in trials</w:t>
      </w:r>
      <w:bookmarkEnd w:id="101"/>
    </w:p>
    <w:p w14:paraId="50A4F545" w14:textId="77777777" w:rsidR="00D24EE0" w:rsidRDefault="00000000">
      <w:pPr>
        <w:pStyle w:val="Compact"/>
        <w:numPr>
          <w:ilvl w:val="0"/>
          <w:numId w:val="52"/>
        </w:numPr>
      </w:pPr>
      <w:r>
        <w:t>Speedy trial</w:t>
      </w:r>
    </w:p>
    <w:p w14:paraId="63624A08" w14:textId="77777777" w:rsidR="00D24EE0" w:rsidRDefault="00000000">
      <w:pPr>
        <w:pStyle w:val="Compact"/>
        <w:numPr>
          <w:ilvl w:val="0"/>
          <w:numId w:val="52"/>
        </w:numPr>
      </w:pPr>
      <w:r>
        <w:t>Public trial</w:t>
      </w:r>
    </w:p>
    <w:p w14:paraId="4CBEF94F" w14:textId="77777777" w:rsidR="00D24EE0" w:rsidRDefault="00000000">
      <w:pPr>
        <w:pStyle w:val="Compact"/>
        <w:numPr>
          <w:ilvl w:val="0"/>
          <w:numId w:val="52"/>
        </w:numPr>
      </w:pPr>
      <w:r>
        <w:t>Jury trial</w:t>
      </w:r>
    </w:p>
    <w:p w14:paraId="556F34D3" w14:textId="77777777" w:rsidR="00D24EE0" w:rsidRDefault="00000000">
      <w:pPr>
        <w:pStyle w:val="Compact"/>
        <w:numPr>
          <w:ilvl w:val="0"/>
          <w:numId w:val="52"/>
        </w:numPr>
      </w:pPr>
      <w:r>
        <w:t>Right to know the charges</w:t>
      </w:r>
    </w:p>
    <w:p w14:paraId="264A566D" w14:textId="77777777" w:rsidR="00D24EE0" w:rsidRDefault="00000000">
      <w:pPr>
        <w:pStyle w:val="Heading2"/>
      </w:pPr>
      <w:bookmarkStart w:id="102" w:name="X857d87ce1960062b1fabc916fd2aa275b768eaa"/>
      <w:bookmarkStart w:id="103" w:name="_Toc235213621"/>
      <w:bookmarkEnd w:id="100"/>
      <w:r>
        <w:t>52 Sixth Amendment: Rights of defendants in trials</w:t>
      </w:r>
      <w:bookmarkEnd w:id="103"/>
    </w:p>
    <w:p w14:paraId="0CE249ED" w14:textId="77777777" w:rsidR="00D24EE0" w:rsidRDefault="00000000">
      <w:pPr>
        <w:pStyle w:val="Compact"/>
        <w:numPr>
          <w:ilvl w:val="0"/>
          <w:numId w:val="53"/>
        </w:numPr>
      </w:pPr>
      <w:r>
        <w:t>Speedy trial</w:t>
      </w:r>
    </w:p>
    <w:p w14:paraId="603AB0A8" w14:textId="77777777" w:rsidR="00D24EE0" w:rsidRDefault="00000000">
      <w:pPr>
        <w:pStyle w:val="Compact"/>
        <w:numPr>
          <w:ilvl w:val="0"/>
          <w:numId w:val="53"/>
        </w:numPr>
      </w:pPr>
      <w:r>
        <w:t>Public trial</w:t>
      </w:r>
    </w:p>
    <w:p w14:paraId="469819A3" w14:textId="77777777" w:rsidR="00D24EE0" w:rsidRDefault="00000000">
      <w:pPr>
        <w:pStyle w:val="Compact"/>
        <w:numPr>
          <w:ilvl w:val="0"/>
          <w:numId w:val="53"/>
        </w:numPr>
      </w:pPr>
      <w:r>
        <w:t>Jury trial</w:t>
      </w:r>
    </w:p>
    <w:p w14:paraId="541C5EAD" w14:textId="77777777" w:rsidR="00D24EE0" w:rsidRDefault="00000000">
      <w:pPr>
        <w:pStyle w:val="Compact"/>
        <w:numPr>
          <w:ilvl w:val="0"/>
          <w:numId w:val="53"/>
        </w:numPr>
      </w:pPr>
      <w:r>
        <w:t>Right to know the charges</w:t>
      </w:r>
    </w:p>
    <w:p w14:paraId="5F68F23B" w14:textId="77777777" w:rsidR="00D24EE0" w:rsidRDefault="00000000">
      <w:pPr>
        <w:pStyle w:val="Compact"/>
        <w:numPr>
          <w:ilvl w:val="0"/>
          <w:numId w:val="53"/>
        </w:numPr>
      </w:pPr>
      <w:r>
        <w:t>Right to confront witnesses against him</w:t>
      </w:r>
    </w:p>
    <w:p w14:paraId="5821A40A" w14:textId="77777777" w:rsidR="00D24EE0" w:rsidRDefault="00000000">
      <w:pPr>
        <w:pStyle w:val="Heading2"/>
      </w:pPr>
      <w:bookmarkStart w:id="104" w:name="X41117f1b0845c30e5404fdd96ba5c55848e85c0"/>
      <w:bookmarkStart w:id="105" w:name="_Toc235213622"/>
      <w:bookmarkEnd w:id="102"/>
      <w:r>
        <w:t>53 Sixth Amendment: Rights of defendants in trials</w:t>
      </w:r>
      <w:bookmarkEnd w:id="105"/>
    </w:p>
    <w:p w14:paraId="1D9EEEF9" w14:textId="77777777" w:rsidR="00D24EE0" w:rsidRDefault="00000000">
      <w:pPr>
        <w:pStyle w:val="Compact"/>
        <w:numPr>
          <w:ilvl w:val="0"/>
          <w:numId w:val="54"/>
        </w:numPr>
      </w:pPr>
      <w:r>
        <w:t>Speedy trial</w:t>
      </w:r>
    </w:p>
    <w:p w14:paraId="75428A0A" w14:textId="77777777" w:rsidR="00D24EE0" w:rsidRDefault="00000000">
      <w:pPr>
        <w:pStyle w:val="Compact"/>
        <w:numPr>
          <w:ilvl w:val="0"/>
          <w:numId w:val="54"/>
        </w:numPr>
      </w:pPr>
      <w:r>
        <w:t>Public trial</w:t>
      </w:r>
    </w:p>
    <w:p w14:paraId="14B69BB2" w14:textId="77777777" w:rsidR="00D24EE0" w:rsidRDefault="00000000">
      <w:pPr>
        <w:pStyle w:val="Compact"/>
        <w:numPr>
          <w:ilvl w:val="0"/>
          <w:numId w:val="54"/>
        </w:numPr>
      </w:pPr>
      <w:r>
        <w:t>Jury trial</w:t>
      </w:r>
    </w:p>
    <w:p w14:paraId="3C7FAB18" w14:textId="77777777" w:rsidR="00D24EE0" w:rsidRDefault="00000000">
      <w:pPr>
        <w:pStyle w:val="Compact"/>
        <w:numPr>
          <w:ilvl w:val="0"/>
          <w:numId w:val="54"/>
        </w:numPr>
      </w:pPr>
      <w:r>
        <w:t>Right to know the charges</w:t>
      </w:r>
    </w:p>
    <w:p w14:paraId="08D390BD" w14:textId="77777777" w:rsidR="00D24EE0" w:rsidRDefault="00000000">
      <w:pPr>
        <w:pStyle w:val="Compact"/>
        <w:numPr>
          <w:ilvl w:val="0"/>
          <w:numId w:val="54"/>
        </w:numPr>
      </w:pPr>
      <w:r>
        <w:t>Right to confront witnesses against him</w:t>
      </w:r>
    </w:p>
    <w:p w14:paraId="37644E0B" w14:textId="77777777" w:rsidR="00D24EE0" w:rsidRDefault="00000000">
      <w:pPr>
        <w:pStyle w:val="Compact"/>
        <w:numPr>
          <w:ilvl w:val="0"/>
          <w:numId w:val="54"/>
        </w:numPr>
      </w:pPr>
      <w:r>
        <w:t>Right to subpoena witnesses for the defense</w:t>
      </w:r>
    </w:p>
    <w:p w14:paraId="1E12DC5B" w14:textId="77777777" w:rsidR="00D24EE0" w:rsidRDefault="00000000">
      <w:pPr>
        <w:pStyle w:val="Compact"/>
        <w:numPr>
          <w:ilvl w:val="0"/>
          <w:numId w:val="54"/>
        </w:numPr>
      </w:pPr>
      <w:r>
        <w:t>Right to an attorney</w:t>
      </w:r>
    </w:p>
    <w:p w14:paraId="549C5929" w14:textId="77777777" w:rsidR="00D24EE0" w:rsidRDefault="00000000">
      <w:pPr>
        <w:pStyle w:val="Heading2"/>
      </w:pPr>
      <w:bookmarkStart w:id="106" w:name="seventh-amendment-civil-trials"/>
      <w:bookmarkStart w:id="107" w:name="_Toc235213623"/>
      <w:bookmarkEnd w:id="104"/>
      <w:r>
        <w:lastRenderedPageBreak/>
        <w:t>54 Seventh Amendment: Civil trials</w:t>
      </w:r>
      <w:bookmarkEnd w:id="107"/>
    </w:p>
    <w:p w14:paraId="0D156C63" w14:textId="77777777" w:rsidR="00D24EE0" w:rsidRDefault="00000000">
      <w:pPr>
        <w:pStyle w:val="FirstParagraph"/>
      </w:pPr>
      <w:r>
        <w:t>Constitution of the United States: Seventh Amendment</w:t>
      </w:r>
    </w:p>
    <w:p w14:paraId="09EBDA6D" w14:textId="77777777" w:rsidR="00D24EE0" w:rsidRDefault="00000000">
      <w:pPr>
        <w:pStyle w:val="BodyText"/>
      </w:pPr>
      <w:r>
        <w:t>“In Suits at common law, where the value in controversy shall exceed twenty dollars, the right of trial by jury shall be preserved, and no fact tried by a jury, shall be otherwise re-examined in any Court of the United States, than according to the rules of the common law.”</w:t>
      </w:r>
    </w:p>
    <w:p w14:paraId="38272D83" w14:textId="77777777" w:rsidR="00D24EE0" w:rsidRDefault="00000000">
      <w:pPr>
        <w:pStyle w:val="Heading2"/>
      </w:pPr>
      <w:bookmarkStart w:id="108" w:name="seventh-amendment-federal-civil-trials"/>
      <w:bookmarkStart w:id="109" w:name="_Toc235213624"/>
      <w:bookmarkEnd w:id="106"/>
      <w:r>
        <w:t>55 Seventh Amendment: Federal Civil trials</w:t>
      </w:r>
      <w:bookmarkEnd w:id="109"/>
    </w:p>
    <w:p w14:paraId="5209D0FB" w14:textId="77777777" w:rsidR="00D24EE0" w:rsidRDefault="00000000">
      <w:pPr>
        <w:pStyle w:val="Compact"/>
        <w:numPr>
          <w:ilvl w:val="0"/>
          <w:numId w:val="55"/>
        </w:numPr>
      </w:pPr>
      <w:r>
        <w:t>Trial by jury in cases with large values</w:t>
      </w:r>
    </w:p>
    <w:p w14:paraId="5DA31795" w14:textId="77777777" w:rsidR="00D24EE0" w:rsidRDefault="00000000">
      <w:pPr>
        <w:pStyle w:val="Compact"/>
        <w:numPr>
          <w:ilvl w:val="0"/>
          <w:numId w:val="55"/>
        </w:numPr>
      </w:pPr>
      <w:r>
        <w:t>Re-examination Clause: Judges may not overturn jury verdicts except in accordance with the rules</w:t>
      </w:r>
    </w:p>
    <w:p w14:paraId="54CC8645" w14:textId="77777777" w:rsidR="00D24EE0" w:rsidRDefault="00000000">
      <w:pPr>
        <w:pStyle w:val="Heading2"/>
      </w:pPr>
      <w:bookmarkStart w:id="110" w:name="eight-amendment-bail-fines-punishment"/>
      <w:bookmarkStart w:id="111" w:name="_Toc235213625"/>
      <w:bookmarkEnd w:id="108"/>
      <w:r>
        <w:t>56 Eight Amendment: Bail, Fines, Punishment</w:t>
      </w:r>
      <w:bookmarkEnd w:id="111"/>
    </w:p>
    <w:p w14:paraId="4547E86C" w14:textId="77777777" w:rsidR="00D24EE0" w:rsidRDefault="00000000">
      <w:pPr>
        <w:pStyle w:val="FirstParagraph"/>
      </w:pPr>
      <w:r>
        <w:t>Constitution of the United States: Eighth Amendment</w:t>
      </w:r>
    </w:p>
    <w:p w14:paraId="72AC4B87" w14:textId="77777777" w:rsidR="00D24EE0" w:rsidRDefault="00000000">
      <w:pPr>
        <w:pStyle w:val="Compact"/>
        <w:numPr>
          <w:ilvl w:val="0"/>
          <w:numId w:val="56"/>
        </w:numPr>
      </w:pPr>
      <w:r>
        <w:t>“Excessive bail shall not be required, nor excessive fines imposed, nor cruel and unusual punishments inflicted.”</w:t>
      </w:r>
    </w:p>
    <w:p w14:paraId="56DA6125" w14:textId="77777777" w:rsidR="00D24EE0" w:rsidRDefault="00000000">
      <w:pPr>
        <w:pStyle w:val="Heading2"/>
      </w:pPr>
      <w:bookmarkStart w:id="112" w:name="eight-amendment-bail-fines-punishment-1"/>
      <w:bookmarkStart w:id="113" w:name="_Toc235213626"/>
      <w:bookmarkEnd w:id="110"/>
      <w:r>
        <w:t>57 Eight Amendment: Bail, Fines, Punishment</w:t>
      </w:r>
      <w:bookmarkEnd w:id="113"/>
    </w:p>
    <w:p w14:paraId="12CD9FE3" w14:textId="77777777" w:rsidR="00D24EE0" w:rsidRDefault="00000000">
      <w:pPr>
        <w:pStyle w:val="Compact"/>
        <w:numPr>
          <w:ilvl w:val="0"/>
          <w:numId w:val="57"/>
        </w:numPr>
      </w:pPr>
      <w:r>
        <w:t>No excessive bail</w:t>
      </w:r>
    </w:p>
    <w:p w14:paraId="757B79F7" w14:textId="77777777" w:rsidR="00D24EE0" w:rsidRDefault="00000000">
      <w:pPr>
        <w:pStyle w:val="Compact"/>
        <w:numPr>
          <w:ilvl w:val="0"/>
          <w:numId w:val="57"/>
        </w:numPr>
      </w:pPr>
      <w:r>
        <w:t>No excessive fines</w:t>
      </w:r>
    </w:p>
    <w:p w14:paraId="1D02E2E8" w14:textId="77777777" w:rsidR="00D24EE0" w:rsidRDefault="00000000">
      <w:pPr>
        <w:pStyle w:val="Compact"/>
        <w:numPr>
          <w:ilvl w:val="0"/>
          <w:numId w:val="57"/>
        </w:numPr>
      </w:pPr>
      <w:r>
        <w:t>No cruel and unusual punishment</w:t>
      </w:r>
    </w:p>
    <w:p w14:paraId="12C7A099" w14:textId="77777777" w:rsidR="00D24EE0" w:rsidRDefault="00000000">
      <w:pPr>
        <w:pStyle w:val="FirstParagraph"/>
      </w:pPr>
      <w:r>
        <w:t>None of these are defined. Do we follow the standard of 1791 or the standard of 2024?</w:t>
      </w:r>
    </w:p>
    <w:p w14:paraId="0F68B78C" w14:textId="77777777" w:rsidR="00D24EE0" w:rsidRDefault="00000000">
      <w:pPr>
        <w:pStyle w:val="Heading2"/>
      </w:pPr>
      <w:bookmarkStart w:id="114" w:name="ninth-amendment-other-rights"/>
      <w:bookmarkStart w:id="115" w:name="_Toc235213627"/>
      <w:bookmarkEnd w:id="112"/>
      <w:r>
        <w:t>58 Ninth Amendment: Other rights</w:t>
      </w:r>
      <w:bookmarkEnd w:id="115"/>
    </w:p>
    <w:p w14:paraId="3F561E8C" w14:textId="77777777" w:rsidR="00D24EE0" w:rsidRDefault="00000000">
      <w:pPr>
        <w:pStyle w:val="FirstParagraph"/>
      </w:pPr>
      <w:r>
        <w:t>Constitution of the United States: Ninth Amendment</w:t>
      </w:r>
    </w:p>
    <w:p w14:paraId="65DEAC89" w14:textId="77777777" w:rsidR="00D24EE0" w:rsidRDefault="00000000">
      <w:pPr>
        <w:pStyle w:val="Compact"/>
        <w:numPr>
          <w:ilvl w:val="0"/>
          <w:numId w:val="58"/>
        </w:numPr>
      </w:pPr>
      <w:r>
        <w:t>“The enumeration in the Constitution, of certain rights, shall not be construed to deny or disparage others retained by the people.”</w:t>
      </w:r>
    </w:p>
    <w:p w14:paraId="2A8DEF25" w14:textId="77777777" w:rsidR="00D24EE0" w:rsidRDefault="00000000">
      <w:pPr>
        <w:pStyle w:val="Heading2"/>
      </w:pPr>
      <w:bookmarkStart w:id="116" w:name="ninth-amendment-other-rights-1"/>
      <w:bookmarkStart w:id="117" w:name="_Toc235213628"/>
      <w:bookmarkEnd w:id="114"/>
      <w:r>
        <w:t>59 Ninth Amendment: Other rights</w:t>
      </w:r>
      <w:bookmarkEnd w:id="117"/>
    </w:p>
    <w:p w14:paraId="221C1D15" w14:textId="77777777" w:rsidR="00D24EE0" w:rsidRDefault="00000000">
      <w:pPr>
        <w:pStyle w:val="Compact"/>
        <w:numPr>
          <w:ilvl w:val="0"/>
          <w:numId w:val="59"/>
        </w:numPr>
      </w:pPr>
      <w:r>
        <w:t>Federalists were worried that listing rights would encourage the abuse of other rights</w:t>
      </w:r>
    </w:p>
    <w:p w14:paraId="2B9482C6" w14:textId="77777777" w:rsidR="00D24EE0" w:rsidRDefault="00000000">
      <w:pPr>
        <w:pStyle w:val="Compact"/>
        <w:numPr>
          <w:ilvl w:val="0"/>
          <w:numId w:val="59"/>
        </w:numPr>
      </w:pPr>
      <w:r>
        <w:t xml:space="preserve">Some rights were already listed in the Constitution like the </w:t>
      </w:r>
      <w:r>
        <w:rPr>
          <w:i/>
          <w:iCs/>
        </w:rPr>
        <w:t>writ of habeas corpus</w:t>
      </w:r>
      <w:r>
        <w:t>, the Bill of Rights did not amend them out</w:t>
      </w:r>
    </w:p>
    <w:p w14:paraId="7B69BF17" w14:textId="77777777" w:rsidR="00D24EE0" w:rsidRDefault="00000000">
      <w:pPr>
        <w:pStyle w:val="Compact"/>
        <w:numPr>
          <w:ilvl w:val="0"/>
          <w:numId w:val="59"/>
        </w:numPr>
      </w:pPr>
      <w:r>
        <w:t>Much debate about the meaning</w:t>
      </w:r>
    </w:p>
    <w:p w14:paraId="22D4DB67" w14:textId="77777777" w:rsidR="00D24EE0" w:rsidRDefault="00000000">
      <w:pPr>
        <w:pStyle w:val="Compact"/>
        <w:numPr>
          <w:ilvl w:val="0"/>
          <w:numId w:val="59"/>
        </w:numPr>
      </w:pPr>
      <w:r>
        <w:t>Rarely referenced by the Courts</w:t>
      </w:r>
    </w:p>
    <w:p w14:paraId="5AF1D69B" w14:textId="77777777" w:rsidR="00D24EE0" w:rsidRDefault="00000000">
      <w:pPr>
        <w:pStyle w:val="Compact"/>
        <w:numPr>
          <w:ilvl w:val="0"/>
          <w:numId w:val="59"/>
        </w:numPr>
      </w:pPr>
      <w:r>
        <w:t>Seems to be reinforcing the idea that federal government not do anything unless explicitly permitted by the Constitution</w:t>
      </w:r>
    </w:p>
    <w:p w14:paraId="0AC2F07F" w14:textId="77777777" w:rsidR="00D24EE0" w:rsidRDefault="00000000">
      <w:pPr>
        <w:pStyle w:val="Heading2"/>
      </w:pPr>
      <w:bookmarkStart w:id="118" w:name="tenth-amendment-state-powers"/>
      <w:bookmarkStart w:id="119" w:name="_Toc235213629"/>
      <w:bookmarkEnd w:id="116"/>
      <w:r>
        <w:lastRenderedPageBreak/>
        <w:t>60 Tenth Amendment: State powers</w:t>
      </w:r>
      <w:bookmarkEnd w:id="119"/>
    </w:p>
    <w:p w14:paraId="7390F919" w14:textId="77777777" w:rsidR="00D24EE0" w:rsidRDefault="00000000">
      <w:pPr>
        <w:pStyle w:val="FirstParagraph"/>
      </w:pPr>
      <w:r>
        <w:t>Constitution of the United States: Amendment Ten</w:t>
      </w:r>
    </w:p>
    <w:p w14:paraId="1BB1206E" w14:textId="77777777" w:rsidR="00D24EE0" w:rsidRDefault="00000000">
      <w:pPr>
        <w:pStyle w:val="BodyText"/>
      </w:pPr>
      <w:r>
        <w:t>“The powers not delegated to the United States by the Constitution, nor prohibited by it to the States, are reserved to the States respectively, or to the people.”</w:t>
      </w:r>
    </w:p>
    <w:p w14:paraId="7535E89C" w14:textId="77777777" w:rsidR="00D24EE0" w:rsidRDefault="00000000">
      <w:pPr>
        <w:pStyle w:val="Heading2"/>
      </w:pPr>
      <w:bookmarkStart w:id="120" w:name="tenth-amendment-state-powers-1"/>
      <w:bookmarkStart w:id="121" w:name="_Toc235213630"/>
      <w:bookmarkEnd w:id="118"/>
      <w:r>
        <w:t>61 Tenth Amendment: State powers</w:t>
      </w:r>
      <w:bookmarkEnd w:id="121"/>
    </w:p>
    <w:p w14:paraId="3029A1E8" w14:textId="77777777" w:rsidR="00D24EE0" w:rsidRDefault="00000000">
      <w:pPr>
        <w:numPr>
          <w:ilvl w:val="0"/>
          <w:numId w:val="60"/>
        </w:numPr>
      </w:pPr>
      <w:r>
        <w:t>Powers not expressly given to the federal government</w:t>
      </w:r>
    </w:p>
    <w:p w14:paraId="48351739" w14:textId="77777777" w:rsidR="00D24EE0" w:rsidRDefault="00000000">
      <w:pPr>
        <w:pStyle w:val="SourceCode"/>
        <w:numPr>
          <w:ilvl w:val="0"/>
          <w:numId w:val="1"/>
        </w:numPr>
      </w:pPr>
      <w:r>
        <w:rPr>
          <w:rStyle w:val="VerbatimChar"/>
        </w:rPr>
        <w:t xml:space="preserve">          - Article I Powers of Congress</w:t>
      </w:r>
      <w:r>
        <w:br/>
      </w:r>
      <w:r>
        <w:rPr>
          <w:rStyle w:val="VerbatimChar"/>
        </w:rPr>
        <w:t xml:space="preserve">          - Article II Powers of President</w:t>
      </w:r>
      <w:r>
        <w:br/>
      </w:r>
      <w:r>
        <w:rPr>
          <w:rStyle w:val="VerbatimChar"/>
        </w:rPr>
        <w:t xml:space="preserve">          - Article III Powers of the Courts</w:t>
      </w:r>
    </w:p>
    <w:p w14:paraId="37C8CCA9" w14:textId="77777777" w:rsidR="00D24EE0" w:rsidRDefault="00000000">
      <w:pPr>
        <w:pStyle w:val="Heading2"/>
      </w:pPr>
      <w:bookmarkStart w:id="122" w:name="tenth-amendment-state-powers-2"/>
      <w:bookmarkStart w:id="123" w:name="_Toc235213631"/>
      <w:bookmarkEnd w:id="120"/>
      <w:r>
        <w:t>62 Tenth Amendment: State powers</w:t>
      </w:r>
      <w:bookmarkEnd w:id="123"/>
    </w:p>
    <w:p w14:paraId="2D6038E7" w14:textId="77777777" w:rsidR="00D24EE0" w:rsidRDefault="00000000">
      <w:pPr>
        <w:pStyle w:val="Compact"/>
        <w:numPr>
          <w:ilvl w:val="0"/>
          <w:numId w:val="61"/>
        </w:numPr>
      </w:pPr>
      <w:r>
        <w:t>Powers not expressly given to the federal government</w:t>
      </w:r>
    </w:p>
    <w:p w14:paraId="5F73B0A9" w14:textId="77777777" w:rsidR="00D24EE0" w:rsidRDefault="00000000">
      <w:pPr>
        <w:pStyle w:val="Compact"/>
        <w:numPr>
          <w:ilvl w:val="0"/>
          <w:numId w:val="61"/>
        </w:numPr>
      </w:pPr>
      <w:r>
        <w:t>Powers not prohibited to the States</w:t>
      </w:r>
    </w:p>
    <w:p w14:paraId="744D2CD1" w14:textId="77777777" w:rsidR="00D24EE0" w:rsidRDefault="00000000">
      <w:pPr>
        <w:pStyle w:val="FirstParagraph"/>
      </w:pPr>
      <w:r>
        <w:t>Article I, Section 10</w:t>
      </w:r>
    </w:p>
    <w:p w14:paraId="4FBD3D91" w14:textId="77777777" w:rsidR="00D24EE0" w:rsidRDefault="00000000">
      <w:pPr>
        <w:pStyle w:val="BodyText"/>
      </w:pPr>
      <w:r>
        <w:t>Examples of powers prohibited to the States include:</w:t>
      </w:r>
    </w:p>
    <w:p w14:paraId="29EFD665" w14:textId="77777777" w:rsidR="00D24EE0" w:rsidRDefault="00000000">
      <w:pPr>
        <w:pStyle w:val="SourceCode"/>
      </w:pPr>
      <w:r>
        <w:rPr>
          <w:rStyle w:val="VerbatimChar"/>
        </w:rPr>
        <w:t xml:space="preserve">            - entering treaties</w:t>
      </w:r>
      <w:r>
        <w:br/>
      </w:r>
      <w:r>
        <w:rPr>
          <w:rStyle w:val="VerbatimChar"/>
        </w:rPr>
        <w:t xml:space="preserve">            - coining money</w:t>
      </w:r>
      <w:r>
        <w:br/>
      </w:r>
      <w:r>
        <w:rPr>
          <w:rStyle w:val="VerbatimChar"/>
        </w:rPr>
        <w:t xml:space="preserve">            - creating legal tender</w:t>
      </w:r>
      <w:r>
        <w:br/>
      </w:r>
      <w:r>
        <w:rPr>
          <w:rStyle w:val="VerbatimChar"/>
        </w:rPr>
        <w:t xml:space="preserve">            - granting titles of nobility</w:t>
      </w:r>
      <w:r>
        <w:br/>
      </w:r>
      <w:r>
        <w:rPr>
          <w:rStyle w:val="VerbatimChar"/>
        </w:rPr>
        <w:t xml:space="preserve">            - taxing imports or exports</w:t>
      </w:r>
      <w:r>
        <w:br/>
      </w:r>
      <w:r>
        <w:rPr>
          <w:rStyle w:val="VerbatimChar"/>
        </w:rPr>
        <w:t xml:space="preserve">            - impairing the obligation of contract</w:t>
      </w:r>
      <w:r>
        <w:br/>
      </w:r>
      <w:r>
        <w:rPr>
          <w:rStyle w:val="VerbatimChar"/>
        </w:rPr>
        <w:t xml:space="preserve">            - engage in War</w:t>
      </w:r>
      <w:r>
        <w:br/>
      </w:r>
      <w:r>
        <w:rPr>
          <w:rStyle w:val="VerbatimChar"/>
        </w:rPr>
        <w:t xml:space="preserve">            </w:t>
      </w:r>
    </w:p>
    <w:p w14:paraId="710097B0" w14:textId="77777777" w:rsidR="00D24EE0" w:rsidRDefault="00000000">
      <w:pPr>
        <w:pStyle w:val="Heading2"/>
      </w:pPr>
      <w:bookmarkStart w:id="124" w:name="tenth-amendment-state-powers-3"/>
      <w:bookmarkStart w:id="125" w:name="_Toc235213632"/>
      <w:bookmarkEnd w:id="122"/>
      <w:r>
        <w:t>63 Tenth Amendment: State powers</w:t>
      </w:r>
      <w:bookmarkEnd w:id="125"/>
    </w:p>
    <w:p w14:paraId="3EC82137" w14:textId="77777777" w:rsidR="00D24EE0" w:rsidRDefault="00000000">
      <w:pPr>
        <w:pStyle w:val="Compact"/>
        <w:numPr>
          <w:ilvl w:val="0"/>
          <w:numId w:val="62"/>
        </w:numPr>
      </w:pPr>
      <w:r>
        <w:t>Powers not expressly given to the federal government</w:t>
      </w:r>
    </w:p>
    <w:p w14:paraId="1EAF1293" w14:textId="77777777" w:rsidR="00D24EE0" w:rsidRDefault="00000000">
      <w:pPr>
        <w:pStyle w:val="Compact"/>
        <w:numPr>
          <w:ilvl w:val="0"/>
          <w:numId w:val="62"/>
        </w:numPr>
      </w:pPr>
      <w:r>
        <w:t>Powers not prohibited to the States</w:t>
      </w:r>
    </w:p>
    <w:p w14:paraId="3D6851D7" w14:textId="77777777" w:rsidR="00D24EE0" w:rsidRDefault="00000000">
      <w:pPr>
        <w:pStyle w:val="Compact"/>
        <w:numPr>
          <w:ilvl w:val="0"/>
          <w:numId w:val="62"/>
        </w:numPr>
      </w:pPr>
      <w:r>
        <w:t>remain with the individual States or the people</w:t>
      </w:r>
    </w:p>
    <w:p w14:paraId="66188709" w14:textId="77777777" w:rsidR="00D24EE0" w:rsidRDefault="00000000">
      <w:pPr>
        <w:pStyle w:val="FirstParagraph"/>
      </w:pPr>
      <w:r>
        <w:t>The Constitution doesn’t specify which powers remain with the States and which with the people.</w:t>
      </w:r>
    </w:p>
    <w:p w14:paraId="56014D9E" w14:textId="77777777" w:rsidR="00D24EE0" w:rsidRDefault="00000000">
      <w:pPr>
        <w:pStyle w:val="Heading2"/>
      </w:pPr>
      <w:bookmarkStart w:id="126" w:name="fourteenth-amendment"/>
      <w:bookmarkStart w:id="127" w:name="_Toc235213633"/>
      <w:bookmarkEnd w:id="124"/>
      <w:r>
        <w:t>64 Fourteenth Amendment</w:t>
      </w:r>
      <w:bookmarkEnd w:id="127"/>
    </w:p>
    <w:p w14:paraId="0B0B8F14" w14:textId="77777777" w:rsidR="00D24EE0" w:rsidRDefault="00000000">
      <w:pPr>
        <w:pStyle w:val="BlockText"/>
      </w:pPr>
      <w:r>
        <w:t xml:space="preserve">“All persons born or naturalized in the United States, and subject to the jurisdiction thereof, are citizens of the United States and of the State wherein they reside. No State shall make or enforce any law which shall abridge the privileges or immunities of citizens of the United States; nor shall any State deprive any </w:t>
      </w:r>
      <w:r>
        <w:lastRenderedPageBreak/>
        <w:t>person of life, liberty, or property, without due process of law; nor deny to any person within its jurisdiction the equal protection of the laws.”</w:t>
      </w:r>
    </w:p>
    <w:p w14:paraId="557C9C39" w14:textId="77777777" w:rsidR="00D24EE0" w:rsidRDefault="00000000">
      <w:pPr>
        <w:pStyle w:val="Heading2"/>
      </w:pPr>
      <w:bookmarkStart w:id="128" w:name="X345a8f4dcc132d4ecd9686435430522d48a9011"/>
      <w:bookmarkStart w:id="129" w:name="_Toc235213634"/>
      <w:bookmarkEnd w:id="126"/>
      <w:r>
        <w:t>65 Fourteenth Amendment: Due Process and Equal Protection</w:t>
      </w:r>
      <w:bookmarkEnd w:id="129"/>
    </w:p>
    <w:p w14:paraId="28822C1F" w14:textId="77777777" w:rsidR="00D24EE0" w:rsidRDefault="00000000">
      <w:pPr>
        <w:pStyle w:val="Compact"/>
        <w:numPr>
          <w:ilvl w:val="0"/>
          <w:numId w:val="63"/>
        </w:numPr>
      </w:pPr>
      <w:r>
        <w:t>Birth right citizenship</w:t>
      </w:r>
    </w:p>
    <w:p w14:paraId="24E36CF1" w14:textId="77777777" w:rsidR="00D24EE0" w:rsidRDefault="00000000">
      <w:pPr>
        <w:pStyle w:val="Compact"/>
        <w:numPr>
          <w:ilvl w:val="0"/>
          <w:numId w:val="63"/>
        </w:numPr>
      </w:pPr>
      <w:r>
        <w:t>Privileges and Immunities Clause</w:t>
      </w:r>
    </w:p>
    <w:p w14:paraId="43D71E8F" w14:textId="77777777" w:rsidR="00D24EE0" w:rsidRDefault="00000000">
      <w:pPr>
        <w:pStyle w:val="Compact"/>
        <w:numPr>
          <w:ilvl w:val="0"/>
          <w:numId w:val="63"/>
        </w:numPr>
      </w:pPr>
      <w:r>
        <w:t>Equal Protection Clause</w:t>
      </w:r>
    </w:p>
    <w:p w14:paraId="2EBC38F4" w14:textId="77777777" w:rsidR="00D24EE0" w:rsidRDefault="00000000">
      <w:pPr>
        <w:pStyle w:val="Compact"/>
        <w:numPr>
          <w:ilvl w:val="0"/>
          <w:numId w:val="63"/>
        </w:numPr>
      </w:pPr>
      <w:r>
        <w:t>Due Process Clause</w:t>
      </w:r>
    </w:p>
    <w:p w14:paraId="05E1BCCA" w14:textId="77777777" w:rsidR="00D24EE0" w:rsidRDefault="00000000">
      <w:pPr>
        <w:pStyle w:val="Heading2"/>
      </w:pPr>
      <w:bookmarkStart w:id="130" w:name="X8b911fec1dbab4889942072d174427f3363ffe2"/>
      <w:bookmarkStart w:id="131" w:name="_Toc235213635"/>
      <w:bookmarkEnd w:id="128"/>
      <w:r>
        <w:t>66 Fourteenth Amendment: Due Process and Equal Protection</w:t>
      </w:r>
      <w:bookmarkEnd w:id="131"/>
    </w:p>
    <w:p w14:paraId="4014442F" w14:textId="77777777" w:rsidR="00D24EE0" w:rsidRDefault="00000000">
      <w:pPr>
        <w:numPr>
          <w:ilvl w:val="0"/>
          <w:numId w:val="64"/>
        </w:numPr>
      </w:pPr>
      <w:r>
        <w:t>Privileges and Immunities Clause</w:t>
      </w:r>
    </w:p>
    <w:p w14:paraId="64889EC1" w14:textId="77777777" w:rsidR="00D24EE0" w:rsidRDefault="00000000">
      <w:pPr>
        <w:pStyle w:val="SourceCode"/>
        <w:numPr>
          <w:ilvl w:val="0"/>
          <w:numId w:val="1"/>
        </w:numPr>
      </w:pPr>
      <w:r>
        <w:rPr>
          <w:rStyle w:val="VerbatimChar"/>
        </w:rPr>
        <w:t xml:space="preserve">  - Dead letter - rarely enforced</w:t>
      </w:r>
      <w:r>
        <w:br/>
      </w:r>
      <w:r>
        <w:rPr>
          <w:rStyle w:val="VerbatimChar"/>
        </w:rPr>
        <w:t xml:space="preserve">  - Travel between states might apply</w:t>
      </w:r>
    </w:p>
    <w:p w14:paraId="683F5097" w14:textId="77777777" w:rsidR="00D24EE0" w:rsidRDefault="00000000">
      <w:pPr>
        <w:pStyle w:val="Heading2"/>
      </w:pPr>
      <w:bookmarkStart w:id="132" w:name="Xb76fab0ce4f7d91ef00d00515a71c113455a754"/>
      <w:bookmarkStart w:id="133" w:name="_Toc235213636"/>
      <w:bookmarkEnd w:id="130"/>
      <w:r>
        <w:t>67 Fourteenth Amendment: Due Process and Equal Protection</w:t>
      </w:r>
      <w:bookmarkEnd w:id="133"/>
    </w:p>
    <w:p w14:paraId="6003A212" w14:textId="77777777" w:rsidR="00D24EE0" w:rsidRDefault="00000000">
      <w:pPr>
        <w:numPr>
          <w:ilvl w:val="0"/>
          <w:numId w:val="65"/>
        </w:numPr>
      </w:pPr>
      <w:r>
        <w:t>Equal Protection Clause</w:t>
      </w:r>
    </w:p>
    <w:p w14:paraId="066D77FD" w14:textId="77777777" w:rsidR="00D24EE0" w:rsidRDefault="00000000">
      <w:pPr>
        <w:pStyle w:val="SourceCode"/>
        <w:numPr>
          <w:ilvl w:val="0"/>
          <w:numId w:val="1"/>
        </w:numPr>
      </w:pPr>
      <w:r>
        <w:rPr>
          <w:rStyle w:val="VerbatimChar"/>
        </w:rPr>
        <w:t xml:space="preserve">  - Basis of Civil Rights laws and cases</w:t>
      </w:r>
    </w:p>
    <w:p w14:paraId="30A0EA85" w14:textId="77777777" w:rsidR="00D24EE0" w:rsidRDefault="00000000">
      <w:pPr>
        <w:pStyle w:val="Heading2"/>
      </w:pPr>
      <w:bookmarkStart w:id="134" w:name="fourteenth-amendment-due-process-clause"/>
      <w:bookmarkStart w:id="135" w:name="_Toc235213637"/>
      <w:bookmarkEnd w:id="132"/>
      <w:r>
        <w:t>68 Fourteenth Amendment: Due Process Clause</w:t>
      </w:r>
      <w:bookmarkEnd w:id="135"/>
    </w:p>
    <w:p w14:paraId="2851C057" w14:textId="77777777" w:rsidR="00D24EE0" w:rsidRDefault="00000000">
      <w:pPr>
        <w:pStyle w:val="BlockText"/>
      </w:pPr>
      <w:r>
        <w:t>…nor shall any State deprive any person of life, liberty, or property, without due process of law;</w:t>
      </w:r>
    </w:p>
    <w:p w14:paraId="634CA325" w14:textId="77777777" w:rsidR="00D24EE0" w:rsidRDefault="00000000">
      <w:pPr>
        <w:pStyle w:val="Heading2"/>
      </w:pPr>
      <w:bookmarkStart w:id="136" w:name="X51c9f0c3bbd21a57c33c94533e777e5b37be18d"/>
      <w:bookmarkStart w:id="137" w:name="_Toc235213638"/>
      <w:bookmarkEnd w:id="134"/>
      <w:r>
        <w:t>69 Fourteenth Amendment: Due Process clause</w:t>
      </w:r>
      <w:bookmarkEnd w:id="137"/>
    </w:p>
    <w:p w14:paraId="0E1B9E9B" w14:textId="77777777" w:rsidR="00D24EE0" w:rsidRDefault="00000000">
      <w:pPr>
        <w:pStyle w:val="Compact"/>
        <w:numPr>
          <w:ilvl w:val="0"/>
          <w:numId w:val="66"/>
        </w:numPr>
      </w:pPr>
      <w:r>
        <w:t>Originally meant that procedural due process was required</w:t>
      </w:r>
    </w:p>
    <w:p w14:paraId="54A063D1" w14:textId="77777777" w:rsidR="00D24EE0" w:rsidRDefault="00000000">
      <w:pPr>
        <w:pStyle w:val="Heading2"/>
      </w:pPr>
      <w:bookmarkStart w:id="138" w:name="X802eb9b1fa0fde0eec58fe08f758645c8c2de84"/>
      <w:bookmarkStart w:id="139" w:name="_Toc235213639"/>
      <w:bookmarkEnd w:id="136"/>
      <w:r>
        <w:t>70 Fourteenth Amendment: Due Process Clause</w:t>
      </w:r>
      <w:bookmarkEnd w:id="139"/>
    </w:p>
    <w:p w14:paraId="28223C04" w14:textId="77777777" w:rsidR="00D24EE0" w:rsidRDefault="00000000">
      <w:pPr>
        <w:numPr>
          <w:ilvl w:val="0"/>
          <w:numId w:val="67"/>
        </w:numPr>
      </w:pPr>
      <w:r>
        <w:t>Originally meant that procedural due process was required</w:t>
      </w:r>
    </w:p>
    <w:p w14:paraId="44653F4B" w14:textId="77777777" w:rsidR="00D24EE0" w:rsidRDefault="00000000">
      <w:pPr>
        <w:numPr>
          <w:ilvl w:val="0"/>
          <w:numId w:val="67"/>
        </w:numPr>
      </w:pPr>
      <w:r>
        <w:t>Substantive due process has been added</w:t>
      </w:r>
    </w:p>
    <w:p w14:paraId="7B39F1EA" w14:textId="77777777" w:rsidR="00D24EE0" w:rsidRDefault="00000000">
      <w:pPr>
        <w:pStyle w:val="SourceCode"/>
        <w:numPr>
          <w:ilvl w:val="0"/>
          <w:numId w:val="1"/>
        </w:numPr>
      </w:pPr>
      <w:r>
        <w:rPr>
          <w:rStyle w:val="VerbatimChar"/>
        </w:rPr>
        <w:t xml:space="preserve">  - Selectively incorporated the Bill of Rights to the States</w:t>
      </w:r>
    </w:p>
    <w:p w14:paraId="79029DC2" w14:textId="77777777" w:rsidR="00D24EE0" w:rsidRDefault="00000000">
      <w:pPr>
        <w:pStyle w:val="Heading2"/>
      </w:pPr>
      <w:bookmarkStart w:id="140" w:name="authorship-and-license"/>
      <w:bookmarkStart w:id="141" w:name="_Toc235213640"/>
      <w:bookmarkEnd w:id="138"/>
      <w:r>
        <w:t>71 Authorship and License</w:t>
      </w:r>
      <w:bookmarkEnd w:id="141"/>
    </w:p>
    <w:p w14:paraId="746B1023" w14:textId="77777777" w:rsidR="00D24EE0" w:rsidRDefault="00000000">
      <w:pPr>
        <w:pStyle w:val="FirstParagraph"/>
      </w:pPr>
      <w:r>
        <w:t>Do not submit to Quizlet, Chegg, Coursehero, or other similar commercial websites.</w:t>
      </w:r>
    </w:p>
    <w:p w14:paraId="4A5707E0" w14:textId="77777777" w:rsidR="00D24EE0" w:rsidRDefault="00000000">
      <w:pPr>
        <w:numPr>
          <w:ilvl w:val="0"/>
          <w:numId w:val="68"/>
        </w:numPr>
      </w:pPr>
      <w:r>
        <w:t>Author: Tom Hanna</w:t>
      </w:r>
    </w:p>
    <w:p w14:paraId="07D5EB47" w14:textId="77777777" w:rsidR="00D24EE0" w:rsidRDefault="00000000">
      <w:pPr>
        <w:numPr>
          <w:ilvl w:val="0"/>
          <w:numId w:val="68"/>
        </w:numPr>
      </w:pPr>
      <w:r>
        <w:t>Website: tomhanna.me</w:t>
      </w:r>
    </w:p>
    <w:p w14:paraId="34AFC089" w14:textId="77777777" w:rsidR="00D24EE0" w:rsidRDefault="00000000">
      <w:pPr>
        <w:numPr>
          <w:ilvl w:val="0"/>
          <w:numId w:val="68"/>
        </w:numPr>
      </w:pPr>
      <w:r>
        <w:t>License: This work is licensed under a Creative Commons Attribution-NonCommercial-ShareAlike 4.0 International License.</w:t>
      </w:r>
    </w:p>
    <w:p w14:paraId="557A1505" w14:textId="77777777" w:rsidR="00D24EE0" w:rsidRDefault="00000000">
      <w:pPr>
        <w:pStyle w:val="FirstParagraph"/>
      </w:pPr>
      <w:r>
        <w:rPr>
          <w:noProof/>
        </w:rPr>
        <w:lastRenderedPageBreak/>
        <w:drawing>
          <wp:inline distT="0" distB="0" distL="0" distR="0" wp14:anchorId="47854512" wp14:editId="5EB79EBA">
            <wp:extent cx="1117600" cy="393700"/>
            <wp:effectExtent l="0" t="0" r="0" b="0"/>
            <wp:docPr id="80" name="Picture" descr="Creative Commons License"/>
            <wp:cNvGraphicFramePr/>
            <a:graphic xmlns:a="http://schemas.openxmlformats.org/drawingml/2006/main">
              <a:graphicData uri="http://schemas.openxmlformats.org/drawingml/2006/picture">
                <pic:pic xmlns:pic="http://schemas.openxmlformats.org/drawingml/2006/picture">
                  <pic:nvPicPr>
                    <pic:cNvPr id="81" name="Picture" descr="creative_commons_license.png"/>
                    <pic:cNvPicPr>
                      <a:picLocks noChangeAspect="1" noChangeArrowheads="1"/>
                    </pic:cNvPicPr>
                  </pic:nvPicPr>
                  <pic:blipFill>
                    <a:blip r:embed="rId5"/>
                    <a:stretch>
                      <a:fillRect/>
                    </a:stretch>
                  </pic:blipFill>
                  <pic:spPr bwMode="auto">
                    <a:xfrm>
                      <a:off x="0" y="0"/>
                      <a:ext cx="1117600" cy="393700"/>
                    </a:xfrm>
                    <a:prstGeom prst="rect">
                      <a:avLst/>
                    </a:prstGeom>
                    <a:noFill/>
                    <a:ln w="9525">
                      <a:noFill/>
                      <a:headEnd/>
                      <a:tailEnd/>
                    </a:ln>
                  </pic:spPr>
                </pic:pic>
              </a:graphicData>
            </a:graphic>
          </wp:inline>
        </w:drawing>
      </w:r>
      <w:bookmarkEnd w:id="140"/>
    </w:p>
    <w:sectPr w:rsidR="00D24EE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C64F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FD0416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A8260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08874272">
    <w:abstractNumId w:val="0"/>
  </w:num>
  <w:num w:numId="2" w16cid:durableId="1528762013">
    <w:abstractNumId w:val="1"/>
  </w:num>
  <w:num w:numId="3" w16cid:durableId="930627494">
    <w:abstractNumId w:val="1"/>
  </w:num>
  <w:num w:numId="4" w16cid:durableId="609435168">
    <w:abstractNumId w:val="1"/>
  </w:num>
  <w:num w:numId="5" w16cid:durableId="2089766832">
    <w:abstractNumId w:val="1"/>
  </w:num>
  <w:num w:numId="6" w16cid:durableId="592395556">
    <w:abstractNumId w:val="1"/>
  </w:num>
  <w:num w:numId="7" w16cid:durableId="1086270607">
    <w:abstractNumId w:val="1"/>
  </w:num>
  <w:num w:numId="8" w16cid:durableId="1656373728">
    <w:abstractNumId w:val="1"/>
  </w:num>
  <w:num w:numId="9" w16cid:durableId="526601755">
    <w:abstractNumId w:val="1"/>
  </w:num>
  <w:num w:numId="10" w16cid:durableId="1790005619">
    <w:abstractNumId w:val="1"/>
  </w:num>
  <w:num w:numId="11" w16cid:durableId="678504288">
    <w:abstractNumId w:val="1"/>
  </w:num>
  <w:num w:numId="12" w16cid:durableId="664939343">
    <w:abstractNumId w:val="1"/>
  </w:num>
  <w:num w:numId="13" w16cid:durableId="1659728038">
    <w:abstractNumId w:val="1"/>
  </w:num>
  <w:num w:numId="14" w16cid:durableId="786236046">
    <w:abstractNumId w:val="1"/>
  </w:num>
  <w:num w:numId="15" w16cid:durableId="1087531589">
    <w:abstractNumId w:val="1"/>
  </w:num>
  <w:num w:numId="16" w16cid:durableId="467356912">
    <w:abstractNumId w:val="1"/>
  </w:num>
  <w:num w:numId="17" w16cid:durableId="10829914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109129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757266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05380020">
    <w:abstractNumId w:val="1"/>
  </w:num>
  <w:num w:numId="21" w16cid:durableId="1434936704">
    <w:abstractNumId w:val="1"/>
  </w:num>
  <w:num w:numId="22" w16cid:durableId="1067188914">
    <w:abstractNumId w:val="1"/>
  </w:num>
  <w:num w:numId="23" w16cid:durableId="580871754">
    <w:abstractNumId w:val="1"/>
  </w:num>
  <w:num w:numId="24" w16cid:durableId="306476771">
    <w:abstractNumId w:val="1"/>
  </w:num>
  <w:num w:numId="25" w16cid:durableId="1311713277">
    <w:abstractNumId w:val="1"/>
  </w:num>
  <w:num w:numId="26" w16cid:durableId="385104548">
    <w:abstractNumId w:val="1"/>
  </w:num>
  <w:num w:numId="27" w16cid:durableId="331837603">
    <w:abstractNumId w:val="1"/>
  </w:num>
  <w:num w:numId="28" w16cid:durableId="1671175084">
    <w:abstractNumId w:val="1"/>
  </w:num>
  <w:num w:numId="29" w16cid:durableId="248465674">
    <w:abstractNumId w:val="1"/>
  </w:num>
  <w:num w:numId="30" w16cid:durableId="17631763">
    <w:abstractNumId w:val="1"/>
  </w:num>
  <w:num w:numId="31" w16cid:durableId="1020156507">
    <w:abstractNumId w:val="1"/>
  </w:num>
  <w:num w:numId="32" w16cid:durableId="1217662239">
    <w:abstractNumId w:val="1"/>
  </w:num>
  <w:num w:numId="33" w16cid:durableId="1949194089">
    <w:abstractNumId w:val="1"/>
  </w:num>
  <w:num w:numId="34" w16cid:durableId="316037231">
    <w:abstractNumId w:val="1"/>
  </w:num>
  <w:num w:numId="35" w16cid:durableId="794443840">
    <w:abstractNumId w:val="1"/>
  </w:num>
  <w:num w:numId="36" w16cid:durableId="1388256599">
    <w:abstractNumId w:val="1"/>
  </w:num>
  <w:num w:numId="37" w16cid:durableId="139617265">
    <w:abstractNumId w:val="1"/>
  </w:num>
  <w:num w:numId="38" w16cid:durableId="1192645580">
    <w:abstractNumId w:val="1"/>
  </w:num>
  <w:num w:numId="39" w16cid:durableId="730037993">
    <w:abstractNumId w:val="1"/>
  </w:num>
  <w:num w:numId="40" w16cid:durableId="567502235">
    <w:abstractNumId w:val="1"/>
  </w:num>
  <w:num w:numId="41" w16cid:durableId="1954240371">
    <w:abstractNumId w:val="1"/>
  </w:num>
  <w:num w:numId="42" w16cid:durableId="1922987859">
    <w:abstractNumId w:val="1"/>
  </w:num>
  <w:num w:numId="43" w16cid:durableId="652494030">
    <w:abstractNumId w:val="1"/>
  </w:num>
  <w:num w:numId="44" w16cid:durableId="204022108">
    <w:abstractNumId w:val="1"/>
  </w:num>
  <w:num w:numId="45" w16cid:durableId="1377580477">
    <w:abstractNumId w:val="1"/>
  </w:num>
  <w:num w:numId="46" w16cid:durableId="1540781346">
    <w:abstractNumId w:val="1"/>
  </w:num>
  <w:num w:numId="47" w16cid:durableId="1144200547">
    <w:abstractNumId w:val="1"/>
  </w:num>
  <w:num w:numId="48" w16cid:durableId="1156609257">
    <w:abstractNumId w:val="1"/>
  </w:num>
  <w:num w:numId="49" w16cid:durableId="411584788">
    <w:abstractNumId w:val="1"/>
  </w:num>
  <w:num w:numId="50" w16cid:durableId="1449347340">
    <w:abstractNumId w:val="1"/>
  </w:num>
  <w:num w:numId="51" w16cid:durableId="1954046502">
    <w:abstractNumId w:val="1"/>
  </w:num>
  <w:num w:numId="52" w16cid:durableId="1856308161">
    <w:abstractNumId w:val="1"/>
  </w:num>
  <w:num w:numId="53" w16cid:durableId="2105958512">
    <w:abstractNumId w:val="1"/>
  </w:num>
  <w:num w:numId="54" w16cid:durableId="1499619158">
    <w:abstractNumId w:val="1"/>
  </w:num>
  <w:num w:numId="55" w16cid:durableId="992024900">
    <w:abstractNumId w:val="1"/>
  </w:num>
  <w:num w:numId="56" w16cid:durableId="1776513644">
    <w:abstractNumId w:val="1"/>
  </w:num>
  <w:num w:numId="57" w16cid:durableId="1303730072">
    <w:abstractNumId w:val="1"/>
  </w:num>
  <w:num w:numId="58" w16cid:durableId="1434131196">
    <w:abstractNumId w:val="1"/>
  </w:num>
  <w:num w:numId="59" w16cid:durableId="516039049">
    <w:abstractNumId w:val="1"/>
  </w:num>
  <w:num w:numId="60" w16cid:durableId="723675266">
    <w:abstractNumId w:val="1"/>
  </w:num>
  <w:num w:numId="61" w16cid:durableId="337388179">
    <w:abstractNumId w:val="1"/>
  </w:num>
  <w:num w:numId="62" w16cid:durableId="2066292647">
    <w:abstractNumId w:val="1"/>
  </w:num>
  <w:num w:numId="63" w16cid:durableId="1058866960">
    <w:abstractNumId w:val="1"/>
  </w:num>
  <w:num w:numId="64" w16cid:durableId="1631935111">
    <w:abstractNumId w:val="1"/>
  </w:num>
  <w:num w:numId="65" w16cid:durableId="636305031">
    <w:abstractNumId w:val="1"/>
  </w:num>
  <w:num w:numId="66" w16cid:durableId="1929650957">
    <w:abstractNumId w:val="1"/>
  </w:num>
  <w:num w:numId="67" w16cid:durableId="1148861082">
    <w:abstractNumId w:val="1"/>
  </w:num>
  <w:num w:numId="68" w16cid:durableId="76558593">
    <w:abstractNumId w:val="1"/>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EE0"/>
    <w:rsid w:val="00B0767D"/>
    <w:rsid w:val="00C55F3E"/>
    <w:rsid w:val="00D24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CF688"/>
  <w15:docId w15:val="{DAFC8392-883C-45C4-8B64-A63FC9D22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2">
    <w:name w:val="toc 2"/>
    <w:basedOn w:val="Normal"/>
    <w:next w:val="Normal"/>
    <w:autoRedefine/>
    <w:uiPriority w:val="39"/>
    <w:rsid w:val="00C55F3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3975</Words>
  <Characters>22663</Characters>
  <Application>Microsoft Office Word</Application>
  <DocSecurity>0</DocSecurity>
  <Lines>188</Lines>
  <Paragraphs>53</Paragraphs>
  <ScaleCrop>false</ScaleCrop>
  <Company/>
  <LinksUpToDate>false</LinksUpToDate>
  <CharactersWithSpaces>26585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6: The Bill of Rights</dc:title>
  <dc:creator>Tom Hanna</dc:creator>
  <cp:keywords/>
  <cp:lastModifiedBy>Tom Hanna</cp:lastModifiedBy>
  <cp:revision>3</cp:revision>
  <cp:lastPrinted>2026-07-18T01:46:00Z</cp:lastPrinted>
  <dcterms:created xsi:type="dcterms:W3CDTF">2026-07-18T01:45:00Z</dcterms:created>
  <dcterms:modified xsi:type="dcterms:W3CDTF">2026-07-18T01:46:00Z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2026-07-21</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The foundation of US civil liberties</vt:lpwstr>
  </property>
  <property fmtid="{D5CDD505-2E9C-101B-9397-08002B2CF9AE}" pid="14" name="toc-title">
    <vt:lpwstr>Table of contents</vt:lpwstr>
  </property>
</Properties>
</file>