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931" w:rsidRDefault="009A6931" w:rsidP="009A6931">
      <w:pPr>
        <w:pStyle w:val="NoSpacing"/>
      </w:pPr>
      <w:r>
        <w:t>Midterm Assignment – Due: 11/12/2014</w:t>
      </w:r>
    </w:p>
    <w:p w:rsidR="009A6931" w:rsidRDefault="009A6931" w:rsidP="009A6931">
      <w:pPr>
        <w:pStyle w:val="NoSpacing"/>
      </w:pPr>
      <w:r>
        <w:t xml:space="preserve">Tom </w:t>
      </w:r>
      <w:proofErr w:type="spellStart"/>
      <w:r>
        <w:t>Harel</w:t>
      </w:r>
      <w:proofErr w:type="spellEnd"/>
      <w:r>
        <w:t xml:space="preserve"> (tomharel@gmail.com)</w:t>
      </w:r>
    </w:p>
    <w:p w:rsidR="009A6931" w:rsidRDefault="009A6931" w:rsidP="009A6931">
      <w:pPr>
        <w:pStyle w:val="NoSpacing"/>
      </w:pPr>
      <w:r>
        <w:t>General Assembly SF – Data Science 10</w:t>
      </w:r>
    </w:p>
    <w:p w:rsidR="009A6931" w:rsidRDefault="009A6931" w:rsidP="009A6931">
      <w:pPr>
        <w:pStyle w:val="NoSpacing"/>
      </w:pPr>
    </w:p>
    <w:p w:rsidR="009A6931" w:rsidRDefault="00D83473" w:rsidP="00D83473">
      <w:pPr>
        <w:jc w:val="center"/>
        <w:rPr>
          <w:b/>
          <w:bCs/>
          <w:u w:val="single"/>
        </w:rPr>
      </w:pPr>
      <w:r w:rsidRPr="00D83473">
        <w:rPr>
          <w:b/>
          <w:bCs/>
          <w:u w:val="single"/>
        </w:rPr>
        <w:t>Titanic: Machine Learning from Disaster</w:t>
      </w:r>
    </w:p>
    <w:p w:rsidR="009A6931" w:rsidRDefault="00D83473" w:rsidP="00D83473">
      <w:pPr>
        <w:pStyle w:val="NoSpacing"/>
      </w:pPr>
      <w:r w:rsidRPr="00D83473">
        <w:rPr>
          <w:u w:val="single"/>
        </w:rPr>
        <w:t>Preface</w:t>
      </w:r>
      <w:r>
        <w:rPr>
          <w:u w:val="single"/>
        </w:rPr>
        <w:t>: – Dataset Description</w:t>
      </w:r>
      <w:r w:rsidRPr="00D83473">
        <w:t>:</w:t>
      </w:r>
    </w:p>
    <w:p w:rsidR="00D83473" w:rsidRDefault="00D83473" w:rsidP="00D83473">
      <w:pPr>
        <w:pStyle w:val="NoSpacing"/>
        <w:ind w:firstLine="720"/>
      </w:pPr>
    </w:p>
    <w:p w:rsidR="00D83473" w:rsidRDefault="00D83473" w:rsidP="00EE534F">
      <w:pPr>
        <w:pStyle w:val="NoSpacing"/>
      </w:pPr>
      <w:r>
        <w:t xml:space="preserve">The dataset in this report is the passenger list of the historic Titanic. Every row in the dataset represents a single passenger. There are </w:t>
      </w:r>
      <w:r w:rsidR="00EE534F">
        <w:t>12 columns for each passenger, which are (variable names in parentheses):</w:t>
      </w:r>
    </w:p>
    <w:p w:rsidR="0009432C" w:rsidRDefault="0009432C" w:rsidP="00EE534F">
      <w:pPr>
        <w:pStyle w:val="NoSpacing"/>
        <w:numPr>
          <w:ilvl w:val="0"/>
          <w:numId w:val="2"/>
        </w:numPr>
        <w:sectPr w:rsidR="0009432C" w:rsidSect="009B476F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EE534F" w:rsidRPr="00465443" w:rsidRDefault="00EE534F" w:rsidP="00EE534F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465443">
        <w:rPr>
          <w:sz w:val="20"/>
          <w:szCs w:val="20"/>
        </w:rPr>
        <w:lastRenderedPageBreak/>
        <w:t>Passenger ID (</w:t>
      </w:r>
      <w:proofErr w:type="spellStart"/>
      <w:r w:rsidRPr="00465443">
        <w:rPr>
          <w:sz w:val="20"/>
          <w:szCs w:val="20"/>
        </w:rPr>
        <w:t>PassengerId</w:t>
      </w:r>
      <w:proofErr w:type="spellEnd"/>
      <w:r w:rsidRPr="00465443">
        <w:rPr>
          <w:sz w:val="20"/>
          <w:szCs w:val="20"/>
        </w:rPr>
        <w:t>)</w:t>
      </w:r>
    </w:p>
    <w:p w:rsidR="00EE534F" w:rsidRPr="00465443" w:rsidRDefault="00EE534F" w:rsidP="00EE534F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465443">
        <w:rPr>
          <w:sz w:val="20"/>
          <w:szCs w:val="20"/>
        </w:rPr>
        <w:t>Indicator for survival (Survived) – Binary: {0 = Died, 1 = Survived}</w:t>
      </w:r>
    </w:p>
    <w:p w:rsidR="00EE534F" w:rsidRPr="00465443" w:rsidRDefault="00EE534F" w:rsidP="00EE534F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465443">
        <w:rPr>
          <w:sz w:val="20"/>
          <w:szCs w:val="20"/>
        </w:rPr>
        <w:t>Passenger Class (Pclass) – Categorical: {1, 2, 3}</w:t>
      </w:r>
    </w:p>
    <w:p w:rsidR="00EE534F" w:rsidRPr="00465443" w:rsidRDefault="00EE534F" w:rsidP="00EE534F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465443">
        <w:rPr>
          <w:sz w:val="20"/>
          <w:szCs w:val="20"/>
        </w:rPr>
        <w:t>Name (Name) - String</w:t>
      </w:r>
    </w:p>
    <w:p w:rsidR="00EE534F" w:rsidRPr="00465443" w:rsidRDefault="00EE534F" w:rsidP="00EE534F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465443">
        <w:rPr>
          <w:sz w:val="20"/>
          <w:szCs w:val="20"/>
        </w:rPr>
        <w:t>Gender (Sex) – Categorical: {Male = ‘male’, Female = ‘female’}</w:t>
      </w:r>
    </w:p>
    <w:p w:rsidR="00EE534F" w:rsidRPr="00465443" w:rsidRDefault="00EE534F" w:rsidP="00EE534F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465443">
        <w:rPr>
          <w:sz w:val="20"/>
          <w:szCs w:val="20"/>
        </w:rPr>
        <w:t>Age (Age) – Continuous Float</w:t>
      </w:r>
      <w:r w:rsidRPr="00465443">
        <w:rPr>
          <w:rStyle w:val="FootnoteReference"/>
          <w:sz w:val="20"/>
          <w:szCs w:val="20"/>
        </w:rPr>
        <w:footnoteReference w:id="1"/>
      </w:r>
    </w:p>
    <w:p w:rsidR="00EE534F" w:rsidRPr="00465443" w:rsidRDefault="00EE534F" w:rsidP="00EE534F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465443">
        <w:rPr>
          <w:sz w:val="20"/>
          <w:szCs w:val="20"/>
        </w:rPr>
        <w:lastRenderedPageBreak/>
        <w:t>Number of Siblings/Spouses Aboard</w:t>
      </w:r>
      <w:bookmarkStart w:id="0" w:name="OLE_LINK1"/>
      <w:bookmarkStart w:id="1" w:name="OLE_LINK2"/>
      <w:r w:rsidR="00EC45C2" w:rsidRPr="00465443">
        <w:rPr>
          <w:sz w:val="20"/>
          <w:szCs w:val="20"/>
        </w:rPr>
        <w:t xml:space="preserve"> – Continuous Integer</w:t>
      </w:r>
      <w:bookmarkEnd w:id="0"/>
      <w:bookmarkEnd w:id="1"/>
    </w:p>
    <w:p w:rsidR="00EE534F" w:rsidRPr="00465443" w:rsidRDefault="00EE534F" w:rsidP="00EE534F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465443">
        <w:rPr>
          <w:sz w:val="20"/>
          <w:szCs w:val="20"/>
        </w:rPr>
        <w:t>Number of Parents/Children Aboard</w:t>
      </w:r>
      <w:r w:rsidR="00EC45C2" w:rsidRPr="00465443">
        <w:rPr>
          <w:sz w:val="20"/>
          <w:szCs w:val="20"/>
        </w:rPr>
        <w:t xml:space="preserve"> – Continuous Integer</w:t>
      </w:r>
    </w:p>
    <w:p w:rsidR="00EE534F" w:rsidRPr="00465443" w:rsidRDefault="00EE534F" w:rsidP="00EE534F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465443">
        <w:rPr>
          <w:sz w:val="20"/>
          <w:szCs w:val="20"/>
        </w:rPr>
        <w:t>Ticket Number (Ticket)</w:t>
      </w:r>
      <w:r w:rsidR="00EC45C2" w:rsidRPr="00465443">
        <w:rPr>
          <w:sz w:val="20"/>
          <w:szCs w:val="20"/>
        </w:rPr>
        <w:t xml:space="preserve"> - String</w:t>
      </w:r>
    </w:p>
    <w:p w:rsidR="00EE534F" w:rsidRPr="00465443" w:rsidRDefault="00EE534F" w:rsidP="00EE534F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465443">
        <w:rPr>
          <w:sz w:val="20"/>
          <w:szCs w:val="20"/>
        </w:rPr>
        <w:t>Price paid for travel (Fare)</w:t>
      </w:r>
      <w:r w:rsidR="00EC45C2" w:rsidRPr="00465443">
        <w:rPr>
          <w:sz w:val="20"/>
          <w:szCs w:val="20"/>
        </w:rPr>
        <w:t xml:space="preserve"> – Continuous Float</w:t>
      </w:r>
    </w:p>
    <w:p w:rsidR="00EE534F" w:rsidRPr="00465443" w:rsidRDefault="00EE534F" w:rsidP="00EE534F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465443">
        <w:rPr>
          <w:sz w:val="20"/>
          <w:szCs w:val="20"/>
        </w:rPr>
        <w:t>Cabin (Cabin)</w:t>
      </w:r>
      <w:r w:rsidR="00EC45C2" w:rsidRPr="00465443">
        <w:rPr>
          <w:sz w:val="20"/>
          <w:szCs w:val="20"/>
        </w:rPr>
        <w:t xml:space="preserve"> - String</w:t>
      </w:r>
    </w:p>
    <w:p w:rsidR="00EE534F" w:rsidRPr="00465443" w:rsidRDefault="00EE534F" w:rsidP="00EC45C2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465443">
        <w:rPr>
          <w:sz w:val="20"/>
          <w:szCs w:val="20"/>
        </w:rPr>
        <w:t>Port of Embarkation (Embarked)</w:t>
      </w:r>
      <w:r w:rsidR="00EC45C2" w:rsidRPr="00465443">
        <w:rPr>
          <w:sz w:val="20"/>
          <w:szCs w:val="20"/>
        </w:rPr>
        <w:t xml:space="preserve"> – Categorical: {C = ‘Cherbourg’, Q = ‘Queenstown’, S = ‘Southampton’)</w:t>
      </w:r>
    </w:p>
    <w:p w:rsidR="0009432C" w:rsidRDefault="0009432C" w:rsidP="00EC45C2">
      <w:pPr>
        <w:pStyle w:val="NoSpacing"/>
        <w:sectPr w:rsidR="0009432C" w:rsidSect="0009432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EC45C2" w:rsidRDefault="00EC45C2" w:rsidP="00EC45C2">
      <w:pPr>
        <w:pStyle w:val="NoSpacing"/>
      </w:pPr>
    </w:p>
    <w:p w:rsidR="00EC45C2" w:rsidRDefault="00A9393B" w:rsidP="00EC45C2">
      <w:pPr>
        <w:pStyle w:val="NoSpacing"/>
        <w:rPr>
          <w:u w:val="single"/>
        </w:rPr>
      </w:pPr>
      <w:r w:rsidRPr="00A9393B">
        <w:rPr>
          <w:u w:val="single"/>
        </w:rPr>
        <w:t>Question 1</w:t>
      </w:r>
      <w:r w:rsidRPr="00CA76F0">
        <w:t>:</w:t>
      </w:r>
      <w:r w:rsidR="00121195" w:rsidRPr="00CA76F0">
        <w:t xml:space="preserve"> </w:t>
      </w:r>
    </w:p>
    <w:p w:rsidR="00A9393B" w:rsidRDefault="00A9393B" w:rsidP="00B13353">
      <w:pPr>
        <w:pStyle w:val="NoSpacing"/>
      </w:pPr>
      <w:r>
        <w:t>In the training set we have 177 entries that are missing the Age variable. I filled in these entries by taking the conditional mean of Age with respect to Pcla</w:t>
      </w:r>
      <w:r w:rsidR="00CD5D6D">
        <w:t>ss and Sex (both of which have no</w:t>
      </w:r>
      <w:r>
        <w:t xml:space="preserve"> missing values)</w:t>
      </w:r>
      <w:r w:rsidR="00B13353">
        <w:t xml:space="preserve">: 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Age</m:t>
            </m:r>
          </m:e>
        </m:acc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Age </m:t>
            </m:r>
          </m:e>
          <m:e>
            <m:r>
              <w:rPr>
                <w:rFonts w:ascii="Cambria Math" w:hAnsi="Cambria Math"/>
              </w:rPr>
              <m:t xml:space="preserve"> Pclass,  Sex </m:t>
            </m:r>
          </m:e>
        </m:d>
      </m:oMath>
    </w:p>
    <w:p w:rsidR="00A9393B" w:rsidRDefault="00E24EDD" w:rsidP="00E24EDD">
      <w:pPr>
        <w:pStyle w:val="NoSpacing"/>
      </w:pPr>
      <w:r>
        <w:t>I cho</w:t>
      </w:r>
      <w:r w:rsidR="00A9393B">
        <w:t>se to use Pclass and Sex after looking at some scatter plots of Age against the other variable</w:t>
      </w:r>
      <w:r w:rsidR="00B13353">
        <w:t>s</w:t>
      </w:r>
      <w:r>
        <w:t>. Reproduced in the figure below.</w:t>
      </w:r>
    </w:p>
    <w:p w:rsidR="00E24EDD" w:rsidRDefault="00E24EDD" w:rsidP="00E24EDD">
      <w:pPr>
        <w:pStyle w:val="NoSpacing"/>
      </w:pPr>
    </w:p>
    <w:p w:rsidR="00C524D4" w:rsidRDefault="00C524D4" w:rsidP="00E24EDD">
      <w:pPr>
        <w:pStyle w:val="Caption"/>
        <w:keepNext/>
        <w:spacing w:after="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 w:rsidR="00E24EDD">
        <w:t xml:space="preserve"> </w:t>
      </w:r>
      <w:r>
        <w:t xml:space="preserve">Plots of </w:t>
      </w:r>
      <w:proofErr w:type="spellStart"/>
      <w:r>
        <w:t>Pclass</w:t>
      </w:r>
      <w:proofErr w:type="spellEnd"/>
      <w:r>
        <w:t xml:space="preserve"> and Sex on Age</w:t>
      </w:r>
    </w:p>
    <w:p w:rsidR="006C589C" w:rsidRDefault="006C589C" w:rsidP="009B476F">
      <w:pPr>
        <w:pStyle w:val="NoSpacing"/>
        <w:jc w:val="center"/>
      </w:pPr>
      <w:r>
        <w:rPr>
          <w:noProof/>
        </w:rPr>
        <w:drawing>
          <wp:inline distT="0" distB="0" distL="0" distR="0">
            <wp:extent cx="5935980" cy="1981200"/>
            <wp:effectExtent l="0" t="0" r="7620" b="0"/>
            <wp:docPr id="1" name="Picture 1" descr="C:\Users\Tom\GA\DAT_SF_10\Midterm\age_graph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m\GA\DAT_SF_10\Midterm\age_graph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89C" w:rsidRDefault="006C589C" w:rsidP="00621C29">
      <w:pPr>
        <w:pStyle w:val="NoSpacing"/>
      </w:pPr>
      <w:r>
        <w:t xml:space="preserve">In </w:t>
      </w:r>
      <w:r w:rsidR="00417E4D">
        <w:t>the</w:t>
      </w:r>
      <w:r>
        <w:t xml:space="preserve"> plots</w:t>
      </w:r>
      <w:r w:rsidR="00417E4D">
        <w:t xml:space="preserve"> above</w:t>
      </w:r>
      <w:r>
        <w:t xml:space="preserve"> we see that the means and distribution seem to be different for genders and passenger class</w:t>
      </w:r>
      <w:r w:rsidR="00B97851">
        <w:t>es</w:t>
      </w:r>
      <w:r w:rsidR="00C36D94">
        <w:t xml:space="preserve">. </w:t>
      </w:r>
      <w:r w:rsidR="00480DCC">
        <w:t>Table 1 depicts</w:t>
      </w:r>
      <w:r w:rsidR="00C36D94">
        <w:t xml:space="preserve"> the predicted values</w:t>
      </w:r>
      <w:r w:rsidR="00480DCC">
        <w:t xml:space="preserve"> used</w:t>
      </w:r>
      <w:r w:rsidR="00C36D94">
        <w:t>.</w:t>
      </w:r>
      <w:r w:rsidR="00F43023">
        <w:t xml:space="preserve"> We observe that they are different and this increases my confidence for using the conditional mean over a simple mean or mode</w:t>
      </w:r>
      <w:r w:rsidR="00621C29">
        <w:t>.</w:t>
      </w:r>
      <w:r w:rsidR="007B45AF">
        <w:rPr>
          <w:rStyle w:val="FootnoteReference"/>
        </w:rPr>
        <w:footnoteReference w:id="2"/>
      </w:r>
    </w:p>
    <w:p w:rsidR="00C36D94" w:rsidRDefault="00C36D94" w:rsidP="00A9393B">
      <w:pPr>
        <w:pStyle w:val="NoSpacing"/>
      </w:pPr>
    </w:p>
    <w:p w:rsidR="00480DCC" w:rsidRDefault="00480DCC" w:rsidP="00480DCC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Predicted Age for missing values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36D94" w:rsidTr="00BB6A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36D94" w:rsidRDefault="00C36D94" w:rsidP="00A9393B">
            <w:pPr>
              <w:pStyle w:val="NoSpacing"/>
            </w:pPr>
          </w:p>
        </w:tc>
        <w:tc>
          <w:tcPr>
            <w:tcW w:w="2337" w:type="dxa"/>
          </w:tcPr>
          <w:p w:rsidR="00C36D94" w:rsidRDefault="00C36D94" w:rsidP="00A9393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Pclass 1</w:t>
            </w:r>
          </w:p>
        </w:tc>
        <w:tc>
          <w:tcPr>
            <w:tcW w:w="2338" w:type="dxa"/>
          </w:tcPr>
          <w:p w:rsidR="00C36D94" w:rsidRDefault="00C36D94" w:rsidP="00A9393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Pclass 2</w:t>
            </w:r>
          </w:p>
        </w:tc>
        <w:tc>
          <w:tcPr>
            <w:tcW w:w="2338" w:type="dxa"/>
          </w:tcPr>
          <w:p w:rsidR="00C36D94" w:rsidRDefault="00C36D94" w:rsidP="00A9393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Pclass 3</w:t>
            </w:r>
          </w:p>
        </w:tc>
      </w:tr>
      <w:tr w:rsidR="00C36D94" w:rsidTr="00BB6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36D94" w:rsidRDefault="00C36D94" w:rsidP="00A9393B">
            <w:pPr>
              <w:pStyle w:val="NoSpacing"/>
            </w:pPr>
            <w:r>
              <w:t>Male</w:t>
            </w:r>
          </w:p>
        </w:tc>
        <w:tc>
          <w:tcPr>
            <w:tcW w:w="2337" w:type="dxa"/>
          </w:tcPr>
          <w:p w:rsidR="00C36D94" w:rsidRDefault="00C36D94" w:rsidP="00A9393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6D94">
              <w:t>41.28</w:t>
            </w:r>
          </w:p>
        </w:tc>
        <w:tc>
          <w:tcPr>
            <w:tcW w:w="2338" w:type="dxa"/>
          </w:tcPr>
          <w:p w:rsidR="00C36D94" w:rsidRDefault="00C36D94" w:rsidP="00A9393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30.74</w:t>
            </w:r>
          </w:p>
        </w:tc>
        <w:tc>
          <w:tcPr>
            <w:tcW w:w="2338" w:type="dxa"/>
          </w:tcPr>
          <w:p w:rsidR="00C36D94" w:rsidRDefault="00C36D94" w:rsidP="00A9393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26.51</w:t>
            </w:r>
          </w:p>
        </w:tc>
      </w:tr>
      <w:tr w:rsidR="00C36D94" w:rsidTr="00BB6A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36D94" w:rsidRDefault="00C36D94" w:rsidP="00A9393B">
            <w:pPr>
              <w:pStyle w:val="NoSpacing"/>
            </w:pPr>
            <w:r>
              <w:t>Female</w:t>
            </w:r>
          </w:p>
        </w:tc>
        <w:tc>
          <w:tcPr>
            <w:tcW w:w="2337" w:type="dxa"/>
          </w:tcPr>
          <w:p w:rsidR="00C36D94" w:rsidRDefault="00C36D94" w:rsidP="00A9393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34.61</w:t>
            </w:r>
          </w:p>
        </w:tc>
        <w:tc>
          <w:tcPr>
            <w:tcW w:w="2338" w:type="dxa"/>
          </w:tcPr>
          <w:p w:rsidR="00C36D94" w:rsidRDefault="00C36D94" w:rsidP="00A9393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28.72</w:t>
            </w:r>
          </w:p>
        </w:tc>
        <w:tc>
          <w:tcPr>
            <w:tcW w:w="2338" w:type="dxa"/>
          </w:tcPr>
          <w:p w:rsidR="00C36D94" w:rsidRDefault="00C36D94" w:rsidP="00A9393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21.75</w:t>
            </w:r>
          </w:p>
        </w:tc>
      </w:tr>
    </w:tbl>
    <w:p w:rsidR="00DA350D" w:rsidRDefault="00DA350D" w:rsidP="0081146C">
      <w:pPr>
        <w:pStyle w:val="NoSpacing"/>
        <w:rPr>
          <w:u w:val="single"/>
        </w:rPr>
      </w:pPr>
    </w:p>
    <w:p w:rsidR="00302F4D" w:rsidRPr="00302F4D" w:rsidRDefault="00302F4D" w:rsidP="0081146C">
      <w:pPr>
        <w:pStyle w:val="NoSpacing"/>
      </w:pPr>
      <w:r>
        <w:t>I also note that I imputed the two missing entries for Embarked by using the mode (which is ‘S’).</w:t>
      </w:r>
    </w:p>
    <w:p w:rsidR="00DA350D" w:rsidRDefault="00DA350D" w:rsidP="0081146C">
      <w:pPr>
        <w:pStyle w:val="NoSpacing"/>
        <w:rPr>
          <w:u w:val="single"/>
        </w:rPr>
      </w:pPr>
    </w:p>
    <w:p w:rsidR="00DA350D" w:rsidRDefault="00DA350D" w:rsidP="0081146C">
      <w:pPr>
        <w:pStyle w:val="NoSpacing"/>
        <w:rPr>
          <w:u w:val="single"/>
        </w:rPr>
      </w:pPr>
    </w:p>
    <w:p w:rsidR="00CA76F0" w:rsidRDefault="00CA76F0" w:rsidP="0081146C">
      <w:pPr>
        <w:pStyle w:val="NoSpacing"/>
      </w:pPr>
      <w:r w:rsidRPr="0081146C">
        <w:rPr>
          <w:u w:val="single"/>
        </w:rPr>
        <w:t>Question 2</w:t>
      </w:r>
      <w:r>
        <w:t>:</w:t>
      </w:r>
    </w:p>
    <w:p w:rsidR="00692F86" w:rsidRDefault="00DC0470" w:rsidP="00B13AAE">
      <w:pPr>
        <w:pStyle w:val="NoSpacing"/>
      </w:pPr>
      <w:r>
        <w:t xml:space="preserve">First, I note that I decided to treat all variables used in the </w:t>
      </w:r>
      <w:r w:rsidR="00B13AAE">
        <w:t>Logistic Regression model</w:t>
      </w:r>
      <w:r>
        <w:t xml:space="preserve"> below as categorical, with the exception of Age. The </w:t>
      </w:r>
      <w:r w:rsidR="00724D22">
        <w:t>rationale</w:t>
      </w:r>
      <w:r>
        <w:t xml:space="preserve"> behind this approach is</w:t>
      </w:r>
      <w:r w:rsidR="00692F86">
        <w:t xml:space="preserve"> that</w:t>
      </w:r>
      <w:r>
        <w:t xml:space="preserve"> </w:t>
      </w:r>
      <w:r w:rsidR="00724D22">
        <w:t xml:space="preserve">imposing a linear relationship (where one </w:t>
      </w:r>
      <w:r w:rsidR="00692F86">
        <w:t>might not truly</w:t>
      </w:r>
      <w:r w:rsidR="00724D22">
        <w:t xml:space="preserve"> exist) is not desirabl</w:t>
      </w:r>
      <w:r w:rsidR="00692F86">
        <w:t>e. Also, since most of these</w:t>
      </w:r>
      <w:r w:rsidR="00724D22">
        <w:t xml:space="preserve"> variables have only a few</w:t>
      </w:r>
      <w:r w:rsidR="00692F86">
        <w:t xml:space="preserve"> discrete</w:t>
      </w:r>
      <w:r w:rsidR="00724D22">
        <w:t xml:space="preserve"> values it will not hurt the model’s integrity</w:t>
      </w:r>
      <w:r w:rsidR="00692F86">
        <w:t xml:space="preserve"> to treat them as dummies</w:t>
      </w:r>
      <w:r w:rsidR="00724D22">
        <w:t>. However, Age has more values and its distribution, as depicted in</w:t>
      </w:r>
      <w:r w:rsidR="009B476F">
        <w:t xml:space="preserve"> the histogram in</w:t>
      </w:r>
      <w:r w:rsidR="00E24EDD">
        <w:t xml:space="preserve"> Figure 2</w:t>
      </w:r>
      <w:r w:rsidR="00724D22">
        <w:t xml:space="preserve"> is almost normal. Hence I will normalize</w:t>
      </w:r>
      <w:r w:rsidR="00724D22">
        <w:rPr>
          <w:rStyle w:val="FootnoteReference"/>
        </w:rPr>
        <w:footnoteReference w:id="3"/>
      </w:r>
      <w:r w:rsidR="00724D22">
        <w:t xml:space="preserve"> the values and treat </w:t>
      </w:r>
      <w:r w:rsidR="00692F86">
        <w:t>it as a continuous variable.</w:t>
      </w:r>
    </w:p>
    <w:p w:rsidR="009B476F" w:rsidRDefault="009B476F" w:rsidP="009B476F">
      <w:pPr>
        <w:pStyle w:val="NoSpacing"/>
      </w:pPr>
    </w:p>
    <w:p w:rsidR="009B476F" w:rsidRDefault="009B476F" w:rsidP="009B476F">
      <w:pPr>
        <w:pStyle w:val="Caption"/>
        <w:keepNext/>
      </w:pPr>
      <w:r>
        <w:t xml:space="preserve">Figure </w:t>
      </w:r>
      <w:r w:rsidR="0007522B">
        <w:fldChar w:fldCharType="begin"/>
      </w:r>
      <w:r w:rsidR="0007522B">
        <w:instrText xml:space="preserve"> SEQ Figure \* ARABIC </w:instrText>
      </w:r>
      <w:r w:rsidR="0007522B">
        <w:fldChar w:fldCharType="separate"/>
      </w:r>
      <w:r w:rsidR="00C524D4">
        <w:rPr>
          <w:noProof/>
        </w:rPr>
        <w:t>2</w:t>
      </w:r>
      <w:r w:rsidR="0007522B">
        <w:fldChar w:fldCharType="end"/>
      </w:r>
      <w:r>
        <w:t>: Age Histogram</w:t>
      </w:r>
    </w:p>
    <w:p w:rsidR="009B476F" w:rsidRDefault="009B476F" w:rsidP="009B476F">
      <w:pPr>
        <w:pStyle w:val="NoSpacing"/>
        <w:jc w:val="center"/>
      </w:pPr>
      <w:r>
        <w:rPr>
          <w:noProof/>
        </w:rPr>
        <w:drawing>
          <wp:inline distT="0" distB="0" distL="0" distR="0">
            <wp:extent cx="3749040" cy="2322322"/>
            <wp:effectExtent l="0" t="0" r="3810" b="1905"/>
            <wp:docPr id="4" name="Picture 4" descr="C:\Users\Tom\GA\DAT_SF_10\Midterm\age_h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om\GA\DAT_SF_10\Midterm\age_his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84"/>
                    <a:stretch/>
                  </pic:blipFill>
                  <pic:spPr bwMode="auto">
                    <a:xfrm>
                      <a:off x="0" y="0"/>
                      <a:ext cx="3749702" cy="232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476F" w:rsidRDefault="009B476F" w:rsidP="009B476F">
      <w:pPr>
        <w:pStyle w:val="NoSpacing"/>
      </w:pPr>
      <w:r>
        <w:t>Second, I note that all dummy variables</w:t>
      </w:r>
      <w:r w:rsidR="00B13AAE">
        <w:t xml:space="preserve"> I</w:t>
      </w:r>
      <w:r>
        <w:t xml:space="preserve"> created are of the form OriginalVarName_Value. For example, if Pclass takes the values 1, 2 and 3. The dummies will be Pclass_1, Pclass_2 and Pclass</w:t>
      </w:r>
      <w:r w:rsidR="003935B4">
        <w:t>_</w:t>
      </w:r>
      <w:r>
        <w:t xml:space="preserve">3. </w:t>
      </w:r>
    </w:p>
    <w:p w:rsidR="009B476F" w:rsidRDefault="009B476F" w:rsidP="009B476F">
      <w:pPr>
        <w:pStyle w:val="NoSpacing"/>
      </w:pPr>
    </w:p>
    <w:p w:rsidR="009B476F" w:rsidRDefault="009B476F" w:rsidP="009B476F">
      <w:pPr>
        <w:pStyle w:val="NoSpacing"/>
      </w:pPr>
      <w:r>
        <w:t>Third, I note that to avoid multicollinearity I will exclude one of the dummies in each regression model.</w:t>
      </w:r>
    </w:p>
    <w:p w:rsidR="009B476F" w:rsidRDefault="009B476F" w:rsidP="009B476F">
      <w:pPr>
        <w:pStyle w:val="NoSpacing"/>
      </w:pPr>
    </w:p>
    <w:p w:rsidR="009B476F" w:rsidRPr="00B13AAE" w:rsidRDefault="009B476F" w:rsidP="009B476F">
      <w:pPr>
        <w:pStyle w:val="NoSpacing"/>
      </w:pPr>
      <w:r w:rsidRPr="00B13AAE">
        <w:rPr>
          <w:i/>
          <w:iCs/>
        </w:rPr>
        <w:t>Model</w:t>
      </w:r>
      <w:r w:rsidRPr="00B13AAE">
        <w:t>:</w:t>
      </w:r>
    </w:p>
    <w:p w:rsidR="00E46DD7" w:rsidRDefault="00A67F42" w:rsidP="009933C9">
      <w:pPr>
        <w:pStyle w:val="NoSpacing"/>
      </w:pPr>
      <w:r>
        <w:t>The model</w:t>
      </w:r>
      <w:r w:rsidR="009B476F">
        <w:t xml:space="preserve"> fits Survival on Age, </w:t>
      </w:r>
      <w:r w:rsidR="00E46DD7">
        <w:t xml:space="preserve">Pclass, Gender, Embarked, Parch and </w:t>
      </w:r>
      <w:proofErr w:type="spellStart"/>
      <w:r w:rsidR="00E46DD7">
        <w:t>SibSp</w:t>
      </w:r>
      <w:proofErr w:type="spellEnd"/>
      <w:r w:rsidR="00E46DD7">
        <w:t xml:space="preserve"> (as defined in the preface, all dummied out and excluded one)</w:t>
      </w:r>
      <w:r w:rsidR="009E6D06">
        <w:t>. After the initial deployment my analysis showed that using 0.</w:t>
      </w:r>
      <w:r w:rsidR="009933C9">
        <w:t>61</w:t>
      </w:r>
      <w:r w:rsidR="009E6D06">
        <w:t xml:space="preserve"> as a threshold gets the best results.</w:t>
      </w:r>
    </w:p>
    <w:p w:rsidR="0081146C" w:rsidRDefault="00A67F42" w:rsidP="00E46DD7">
      <w:pPr>
        <w:pStyle w:val="NoSpacing"/>
      </w:pPr>
      <w:r>
        <w:t xml:space="preserve"> </w:t>
      </w:r>
    </w:p>
    <w:p w:rsidR="009B476F" w:rsidRDefault="009B476F" w:rsidP="00451986">
      <w:pPr>
        <w:pStyle w:val="NoSpacing"/>
      </w:pPr>
      <w:r>
        <w:t>The model</w:t>
      </w:r>
      <w:r w:rsidR="00E46DD7">
        <w:t xml:space="preserve"> estimated </w:t>
      </w:r>
      <w:r w:rsidR="00451986">
        <w:t>coefficients</w:t>
      </w:r>
      <w:r w:rsidR="00E46DD7">
        <w:t xml:space="preserve"> are:</w:t>
      </w:r>
      <w:r w:rsidR="00451986">
        <w:rPr>
          <w:rStyle w:val="FootnoteReference"/>
        </w:rPr>
        <w:footnoteReference w:id="4"/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123"/>
        <w:gridCol w:w="1053"/>
        <w:gridCol w:w="1053"/>
        <w:gridCol w:w="1120"/>
        <w:gridCol w:w="1356"/>
        <w:gridCol w:w="1368"/>
        <w:gridCol w:w="952"/>
        <w:gridCol w:w="1120"/>
        <w:gridCol w:w="1120"/>
      </w:tblGrid>
      <w:tr w:rsidR="00502DD4" w:rsidRPr="00E46DD7" w:rsidTr="00E46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02DD4" w:rsidRPr="00554E3D" w:rsidRDefault="00502DD4" w:rsidP="00502DD4">
            <w:proofErr w:type="spellStart"/>
            <w:r w:rsidRPr="00554E3D">
              <w:t>AgeN</w:t>
            </w:r>
            <w:proofErr w:type="spellEnd"/>
          </w:p>
        </w:tc>
        <w:tc>
          <w:tcPr>
            <w:tcW w:w="0" w:type="auto"/>
            <w:hideMark/>
          </w:tcPr>
          <w:p w:rsidR="00502DD4" w:rsidRPr="00554E3D" w:rsidRDefault="00502DD4" w:rsidP="00502D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4E3D">
              <w:t>Pclass_1</w:t>
            </w:r>
          </w:p>
        </w:tc>
        <w:tc>
          <w:tcPr>
            <w:tcW w:w="0" w:type="auto"/>
            <w:hideMark/>
          </w:tcPr>
          <w:p w:rsidR="00502DD4" w:rsidRPr="00554E3D" w:rsidRDefault="00502DD4" w:rsidP="00502D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4E3D">
              <w:t>Pclass_2</w:t>
            </w:r>
          </w:p>
        </w:tc>
        <w:tc>
          <w:tcPr>
            <w:tcW w:w="0" w:type="auto"/>
            <w:hideMark/>
          </w:tcPr>
          <w:p w:rsidR="00502DD4" w:rsidRPr="00554E3D" w:rsidRDefault="00502DD4" w:rsidP="00502D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54E3D">
              <w:t>ismale</w:t>
            </w:r>
            <w:proofErr w:type="spellEnd"/>
          </w:p>
        </w:tc>
        <w:tc>
          <w:tcPr>
            <w:tcW w:w="0" w:type="auto"/>
            <w:hideMark/>
          </w:tcPr>
          <w:p w:rsidR="00502DD4" w:rsidRPr="00554E3D" w:rsidRDefault="00502DD4" w:rsidP="00502D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54E3D">
              <w:t>Embarked_S</w:t>
            </w:r>
            <w:proofErr w:type="spellEnd"/>
          </w:p>
        </w:tc>
        <w:tc>
          <w:tcPr>
            <w:tcW w:w="0" w:type="auto"/>
            <w:hideMark/>
          </w:tcPr>
          <w:p w:rsidR="00502DD4" w:rsidRPr="00554E3D" w:rsidRDefault="00502DD4" w:rsidP="00502D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54E3D">
              <w:t>Embarked_C</w:t>
            </w:r>
            <w:proofErr w:type="spellEnd"/>
          </w:p>
        </w:tc>
        <w:tc>
          <w:tcPr>
            <w:tcW w:w="0" w:type="auto"/>
            <w:hideMark/>
          </w:tcPr>
          <w:p w:rsidR="00502DD4" w:rsidRPr="00554E3D" w:rsidRDefault="00502DD4" w:rsidP="00502D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4E3D">
              <w:t>Parch_1</w:t>
            </w:r>
          </w:p>
        </w:tc>
        <w:tc>
          <w:tcPr>
            <w:tcW w:w="0" w:type="auto"/>
            <w:hideMark/>
          </w:tcPr>
          <w:p w:rsidR="00502DD4" w:rsidRPr="00554E3D" w:rsidRDefault="00502DD4" w:rsidP="00502D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4E3D">
              <w:t>Parch_2</w:t>
            </w:r>
          </w:p>
        </w:tc>
        <w:tc>
          <w:tcPr>
            <w:tcW w:w="0" w:type="auto"/>
            <w:hideMark/>
          </w:tcPr>
          <w:p w:rsidR="00502DD4" w:rsidRPr="00554E3D" w:rsidRDefault="00502DD4" w:rsidP="00502D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4E3D">
              <w:t>Parch_5</w:t>
            </w:r>
          </w:p>
        </w:tc>
      </w:tr>
      <w:tr w:rsidR="00502DD4" w:rsidRPr="00E46DD7" w:rsidTr="00E46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02DD4" w:rsidRPr="00554E3D" w:rsidRDefault="00502DD4" w:rsidP="00502DD4">
            <w:r w:rsidRPr="00554E3D">
              <w:t>-0.455186</w:t>
            </w:r>
          </w:p>
        </w:tc>
        <w:tc>
          <w:tcPr>
            <w:tcW w:w="0" w:type="auto"/>
            <w:hideMark/>
          </w:tcPr>
          <w:p w:rsidR="00502DD4" w:rsidRPr="00554E3D" w:rsidRDefault="00502DD4" w:rsidP="00502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4E3D">
              <w:t>2.040292</w:t>
            </w:r>
          </w:p>
        </w:tc>
        <w:tc>
          <w:tcPr>
            <w:tcW w:w="0" w:type="auto"/>
            <w:hideMark/>
          </w:tcPr>
          <w:p w:rsidR="00502DD4" w:rsidRPr="00554E3D" w:rsidRDefault="00502DD4" w:rsidP="00502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4E3D">
              <w:t>1.036882</w:t>
            </w:r>
          </w:p>
        </w:tc>
        <w:tc>
          <w:tcPr>
            <w:tcW w:w="0" w:type="auto"/>
            <w:hideMark/>
          </w:tcPr>
          <w:p w:rsidR="00502DD4" w:rsidRPr="00554E3D" w:rsidRDefault="00502DD4" w:rsidP="00502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4E3D">
              <w:t>-2.359933</w:t>
            </w:r>
          </w:p>
        </w:tc>
        <w:tc>
          <w:tcPr>
            <w:tcW w:w="0" w:type="auto"/>
            <w:hideMark/>
          </w:tcPr>
          <w:p w:rsidR="00502DD4" w:rsidRPr="00554E3D" w:rsidRDefault="00502DD4" w:rsidP="00502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4E3D">
              <w:t>-0.260524</w:t>
            </w:r>
          </w:p>
        </w:tc>
        <w:tc>
          <w:tcPr>
            <w:tcW w:w="0" w:type="auto"/>
            <w:hideMark/>
          </w:tcPr>
          <w:p w:rsidR="00502DD4" w:rsidRPr="00554E3D" w:rsidRDefault="00502DD4" w:rsidP="00502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4E3D">
              <w:t>0.168329</w:t>
            </w:r>
          </w:p>
        </w:tc>
        <w:tc>
          <w:tcPr>
            <w:tcW w:w="0" w:type="auto"/>
            <w:hideMark/>
          </w:tcPr>
          <w:p w:rsidR="00502DD4" w:rsidRPr="00554E3D" w:rsidRDefault="00502DD4" w:rsidP="00502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4E3D">
              <w:t>0.27918</w:t>
            </w:r>
          </w:p>
        </w:tc>
        <w:tc>
          <w:tcPr>
            <w:tcW w:w="0" w:type="auto"/>
            <w:hideMark/>
          </w:tcPr>
          <w:p w:rsidR="00502DD4" w:rsidRPr="00554E3D" w:rsidRDefault="00502DD4" w:rsidP="00502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4E3D">
              <w:t>-0.170706</w:t>
            </w:r>
          </w:p>
        </w:tc>
        <w:tc>
          <w:tcPr>
            <w:tcW w:w="0" w:type="auto"/>
            <w:hideMark/>
          </w:tcPr>
          <w:p w:rsidR="00502DD4" w:rsidRPr="00554E3D" w:rsidRDefault="00502DD4" w:rsidP="00502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4E3D">
              <w:t>-0.316847</w:t>
            </w:r>
          </w:p>
        </w:tc>
      </w:tr>
    </w:tbl>
    <w:p w:rsidR="00E46DD7" w:rsidRPr="00E46DD7" w:rsidRDefault="00E46DD7" w:rsidP="00E46DD7">
      <w:pPr>
        <w:pStyle w:val="NoSpacing"/>
        <w:rPr>
          <w:sz w:val="6"/>
          <w:szCs w:val="6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52"/>
        <w:gridCol w:w="952"/>
        <w:gridCol w:w="936"/>
        <w:gridCol w:w="936"/>
        <w:gridCol w:w="936"/>
        <w:gridCol w:w="1008"/>
        <w:gridCol w:w="936"/>
        <w:gridCol w:w="936"/>
        <w:gridCol w:w="1051"/>
        <w:gridCol w:w="952"/>
      </w:tblGrid>
      <w:tr w:rsidR="00502DD4" w:rsidRPr="00E46DD7" w:rsidTr="00BB6A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02DD4" w:rsidRPr="003555E5" w:rsidRDefault="00502DD4" w:rsidP="00502DD4">
            <w:r w:rsidRPr="003555E5">
              <w:t>Parch_4</w:t>
            </w:r>
          </w:p>
        </w:tc>
        <w:tc>
          <w:tcPr>
            <w:tcW w:w="0" w:type="auto"/>
            <w:hideMark/>
          </w:tcPr>
          <w:p w:rsidR="00502DD4" w:rsidRPr="003555E5" w:rsidRDefault="00502DD4" w:rsidP="00502D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55E5">
              <w:t>Parch_6</w:t>
            </w:r>
          </w:p>
        </w:tc>
        <w:tc>
          <w:tcPr>
            <w:tcW w:w="0" w:type="auto"/>
            <w:hideMark/>
          </w:tcPr>
          <w:p w:rsidR="00502DD4" w:rsidRPr="003555E5" w:rsidRDefault="00502DD4" w:rsidP="00502D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55E5">
              <w:t>SibSp_1</w:t>
            </w:r>
          </w:p>
        </w:tc>
        <w:tc>
          <w:tcPr>
            <w:tcW w:w="0" w:type="auto"/>
            <w:hideMark/>
          </w:tcPr>
          <w:p w:rsidR="00502DD4" w:rsidRPr="003555E5" w:rsidRDefault="00502DD4" w:rsidP="00502D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55E5">
              <w:t>SibSp_3</w:t>
            </w:r>
          </w:p>
        </w:tc>
        <w:tc>
          <w:tcPr>
            <w:tcW w:w="0" w:type="auto"/>
            <w:hideMark/>
          </w:tcPr>
          <w:p w:rsidR="00502DD4" w:rsidRPr="003555E5" w:rsidRDefault="00502DD4" w:rsidP="00502D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55E5">
              <w:t>SibSp_4</w:t>
            </w:r>
          </w:p>
        </w:tc>
        <w:tc>
          <w:tcPr>
            <w:tcW w:w="0" w:type="auto"/>
            <w:hideMark/>
          </w:tcPr>
          <w:p w:rsidR="00502DD4" w:rsidRPr="003555E5" w:rsidRDefault="00502DD4" w:rsidP="00502D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55E5">
              <w:t>SibSp_2</w:t>
            </w:r>
          </w:p>
        </w:tc>
        <w:tc>
          <w:tcPr>
            <w:tcW w:w="0" w:type="auto"/>
            <w:hideMark/>
          </w:tcPr>
          <w:p w:rsidR="00502DD4" w:rsidRPr="003555E5" w:rsidRDefault="00502DD4" w:rsidP="00502D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55E5">
              <w:t>SibSp_5</w:t>
            </w:r>
          </w:p>
        </w:tc>
        <w:tc>
          <w:tcPr>
            <w:tcW w:w="0" w:type="auto"/>
            <w:hideMark/>
          </w:tcPr>
          <w:p w:rsidR="00502DD4" w:rsidRPr="003555E5" w:rsidRDefault="00502DD4" w:rsidP="00502D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55E5">
              <w:t>SibSp_8</w:t>
            </w:r>
          </w:p>
        </w:tc>
        <w:tc>
          <w:tcPr>
            <w:tcW w:w="0" w:type="auto"/>
            <w:hideMark/>
          </w:tcPr>
          <w:p w:rsidR="00502DD4" w:rsidRPr="003555E5" w:rsidRDefault="00502DD4" w:rsidP="00502D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55E5">
              <w:t>intercept</w:t>
            </w:r>
          </w:p>
        </w:tc>
        <w:tc>
          <w:tcPr>
            <w:tcW w:w="0" w:type="auto"/>
            <w:hideMark/>
          </w:tcPr>
          <w:p w:rsidR="00502DD4" w:rsidRPr="003555E5" w:rsidRDefault="00502DD4" w:rsidP="00502D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55E5">
              <w:t>Parch_4</w:t>
            </w:r>
          </w:p>
        </w:tc>
      </w:tr>
      <w:tr w:rsidR="00502DD4" w:rsidRPr="00E46DD7" w:rsidTr="00BB6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02DD4" w:rsidRPr="003555E5" w:rsidRDefault="00502DD4" w:rsidP="00502DD4">
            <w:r>
              <w:t>-0.4634</w:t>
            </w:r>
          </w:p>
        </w:tc>
        <w:tc>
          <w:tcPr>
            <w:tcW w:w="0" w:type="auto"/>
            <w:hideMark/>
          </w:tcPr>
          <w:p w:rsidR="00502DD4" w:rsidRPr="003555E5" w:rsidRDefault="00502DD4" w:rsidP="00502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-0.1983</w:t>
            </w:r>
          </w:p>
        </w:tc>
        <w:tc>
          <w:tcPr>
            <w:tcW w:w="0" w:type="auto"/>
            <w:hideMark/>
          </w:tcPr>
          <w:p w:rsidR="00502DD4" w:rsidRPr="003555E5" w:rsidRDefault="00502DD4" w:rsidP="00502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0.1864</w:t>
            </w:r>
          </w:p>
        </w:tc>
        <w:tc>
          <w:tcPr>
            <w:tcW w:w="0" w:type="auto"/>
            <w:hideMark/>
          </w:tcPr>
          <w:p w:rsidR="00502DD4" w:rsidRPr="003555E5" w:rsidRDefault="00502DD4" w:rsidP="00502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-0.9951</w:t>
            </w:r>
          </w:p>
        </w:tc>
        <w:tc>
          <w:tcPr>
            <w:tcW w:w="0" w:type="auto"/>
            <w:hideMark/>
          </w:tcPr>
          <w:p w:rsidR="00502DD4" w:rsidRPr="003555E5" w:rsidRDefault="00502DD4" w:rsidP="00502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-0.7005</w:t>
            </w:r>
          </w:p>
        </w:tc>
        <w:tc>
          <w:tcPr>
            <w:tcW w:w="0" w:type="auto"/>
            <w:hideMark/>
          </w:tcPr>
          <w:p w:rsidR="00502DD4" w:rsidRPr="003555E5" w:rsidRDefault="00502DD4" w:rsidP="00502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-0.03608</w:t>
            </w:r>
          </w:p>
        </w:tc>
        <w:tc>
          <w:tcPr>
            <w:tcW w:w="0" w:type="auto"/>
            <w:hideMark/>
          </w:tcPr>
          <w:p w:rsidR="00502DD4" w:rsidRPr="003555E5" w:rsidRDefault="00502DD4" w:rsidP="00502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-0.4399</w:t>
            </w:r>
          </w:p>
        </w:tc>
        <w:tc>
          <w:tcPr>
            <w:tcW w:w="0" w:type="auto"/>
            <w:hideMark/>
          </w:tcPr>
          <w:p w:rsidR="00502DD4" w:rsidRPr="003555E5" w:rsidRDefault="00502DD4" w:rsidP="00502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-0.6572</w:t>
            </w:r>
          </w:p>
        </w:tc>
        <w:tc>
          <w:tcPr>
            <w:tcW w:w="0" w:type="auto"/>
            <w:hideMark/>
          </w:tcPr>
          <w:p w:rsidR="00502DD4" w:rsidRDefault="00502DD4" w:rsidP="00502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0.3248</w:t>
            </w:r>
          </w:p>
        </w:tc>
        <w:tc>
          <w:tcPr>
            <w:tcW w:w="0" w:type="auto"/>
            <w:hideMark/>
          </w:tcPr>
          <w:p w:rsidR="00502DD4" w:rsidRPr="003555E5" w:rsidRDefault="00502DD4" w:rsidP="00502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-0.4634</w:t>
            </w:r>
          </w:p>
        </w:tc>
      </w:tr>
    </w:tbl>
    <w:p w:rsidR="00E46DD7" w:rsidRDefault="00E46DD7" w:rsidP="00E46DD7">
      <w:pPr>
        <w:pStyle w:val="NoSpacing"/>
      </w:pPr>
    </w:p>
    <w:p w:rsidR="004D252C" w:rsidRDefault="00764FED" w:rsidP="00E24EDD">
      <w:pPr>
        <w:pStyle w:val="NoSpacing"/>
      </w:pPr>
      <w:r>
        <w:t>Looking at the size of the coefficient (either in the table directly above, or</w:t>
      </w:r>
      <w:r w:rsidR="0007522B">
        <w:t xml:space="preserve"> in Figure </w:t>
      </w:r>
      <w:r w:rsidR="00E24EDD">
        <w:t>4</w:t>
      </w:r>
      <w:r>
        <w:t xml:space="preserve"> in the appendix), it seems that the passenger classes are highly predictive of survival rates. It is better to have been in the 1</w:t>
      </w:r>
      <w:r w:rsidRPr="00764FED">
        <w:rPr>
          <w:vertAlign w:val="superscript"/>
        </w:rPr>
        <w:t>st</w:t>
      </w:r>
      <w:r>
        <w:t xml:space="preserve"> and 2</w:t>
      </w:r>
      <w:r w:rsidRPr="00764FED">
        <w:rPr>
          <w:vertAlign w:val="superscript"/>
        </w:rPr>
        <w:t>nd</w:t>
      </w:r>
      <w:r>
        <w:t xml:space="preserve"> classes over the third (dummy excluded). This makes intuitive sense </w:t>
      </w:r>
      <w:r w:rsidR="00B5197A">
        <w:t>because upper classes were given priority access to the lifeboats (as seen in the movie).</w:t>
      </w:r>
      <w:r>
        <w:t xml:space="preserve"> Also, gender is very important, as chances of surv</w:t>
      </w:r>
      <w:r w:rsidR="00B5197A">
        <w:t xml:space="preserve">ival for woman were much higher, which was also explained in the movie as the men allowed the women to go first. The rest of the variables </w:t>
      </w:r>
      <w:r w:rsidR="0057685B">
        <w:t>are less predictive and but are included for completeness.</w:t>
      </w:r>
      <w:r w:rsidR="00502DD4">
        <w:t xml:space="preserve"> I note that </w:t>
      </w:r>
      <w:r w:rsidR="00370B32">
        <w:t>A</w:t>
      </w:r>
      <w:r w:rsidR="00502DD4">
        <w:t>ge does not seem to be a big predictor</w:t>
      </w:r>
      <w:r w:rsidR="00370B32">
        <w:t xml:space="preserve"> (since the coefficients are normalized and are mean zero this coefficient would have been lower if I had not normalized)</w:t>
      </w:r>
      <w:r w:rsidR="00502DD4">
        <w:t>.</w:t>
      </w:r>
      <w:r w:rsidR="00370B32">
        <w:t xml:space="preserve"> This might be due to the fact that it will make sense for the elderly and children will be given priority. So in a linear sense Age should not perform well.</w:t>
      </w:r>
    </w:p>
    <w:p w:rsidR="004D252C" w:rsidRDefault="004D252C" w:rsidP="004D252C">
      <w:pPr>
        <w:pStyle w:val="NoSpacing"/>
        <w:rPr>
          <w:u w:val="single"/>
        </w:rPr>
      </w:pPr>
    </w:p>
    <w:p w:rsidR="004D252C" w:rsidRDefault="004D252C" w:rsidP="004D252C">
      <w:pPr>
        <w:pStyle w:val="NoSpacing"/>
      </w:pPr>
      <w:r>
        <w:rPr>
          <w:u w:val="single"/>
        </w:rPr>
        <w:t>Question 3</w:t>
      </w:r>
      <w:r w:rsidRPr="004D252C">
        <w:t>:</w:t>
      </w:r>
      <w:r>
        <w:t xml:space="preserve"> Please see </w:t>
      </w:r>
      <w:proofErr w:type="spellStart"/>
      <w:r>
        <w:t>iPython</w:t>
      </w:r>
      <w:proofErr w:type="spellEnd"/>
      <w:r>
        <w:t xml:space="preserve"> Notebook. </w:t>
      </w:r>
    </w:p>
    <w:p w:rsidR="004D252C" w:rsidRDefault="004D252C" w:rsidP="009741DB">
      <w:pPr>
        <w:pStyle w:val="NoSpacing"/>
      </w:pPr>
      <w:r>
        <w:t xml:space="preserve">With respect to the number of folds, it did not seem to matter so I chose </w:t>
      </w:r>
      <w:r w:rsidR="009741DB">
        <w:t>8 folds</w:t>
      </w:r>
      <w:r>
        <w:t xml:space="preserve"> because </w:t>
      </w:r>
      <w:r w:rsidR="009741DB">
        <w:t>the data has 891 rows and I wanted the smaller set to be of at least 100 rows</w:t>
      </w:r>
      <w:r>
        <w:t>.</w:t>
      </w:r>
      <w:r w:rsidR="00975192">
        <w:t xml:space="preserve"> My cross-validation scores were roughly around 0.8</w:t>
      </w:r>
      <w:r w:rsidR="009E6D06">
        <w:t>.</w:t>
      </w:r>
    </w:p>
    <w:p w:rsidR="004D252C" w:rsidRDefault="004D252C" w:rsidP="004D252C">
      <w:pPr>
        <w:pStyle w:val="NoSpacing"/>
      </w:pPr>
      <w:r w:rsidRPr="004D252C">
        <w:rPr>
          <w:u w:val="single"/>
        </w:rPr>
        <w:lastRenderedPageBreak/>
        <w:t>Question 4</w:t>
      </w:r>
      <w:r>
        <w:t>:</w:t>
      </w:r>
    </w:p>
    <w:p w:rsidR="0007522B" w:rsidRDefault="0007522B" w:rsidP="005B7E82">
      <w:pPr>
        <w:pStyle w:val="NoSpacing"/>
      </w:pPr>
      <w:r>
        <w:t>I chose to split the (train) data into a train set and a test set. Because this split will affect our ROC curve’s shape I decided to plot 5 of them to show that the overall shape and area under the curve is preserved, regardless of split</w:t>
      </w:r>
      <w:r w:rsidR="00A353E8">
        <w:t xml:space="preserve"> (</w:t>
      </w:r>
      <w:r w:rsidR="004617FB">
        <w:t xml:space="preserve">I </w:t>
      </w:r>
      <w:r w:rsidR="00A353E8">
        <w:t>note that for this analysis I used a 50/50 split)</w:t>
      </w:r>
      <w:r>
        <w:t>.</w:t>
      </w:r>
      <w:r w:rsidR="005B7E82">
        <w:t xml:space="preserve"> The average Area </w:t>
      </w:r>
      <w:proofErr w:type="gramStart"/>
      <w:r w:rsidR="005B7E82">
        <w:t>Under</w:t>
      </w:r>
      <w:proofErr w:type="gramEnd"/>
      <w:r w:rsidR="005B7E82">
        <w:t xml:space="preserve"> the Curve my model depicts is roughly 0.85.</w:t>
      </w:r>
    </w:p>
    <w:p w:rsidR="0007522B" w:rsidRDefault="0007522B" w:rsidP="004D252C">
      <w:pPr>
        <w:pStyle w:val="NoSpacing"/>
      </w:pPr>
    </w:p>
    <w:p w:rsidR="0007522B" w:rsidRDefault="0007522B" w:rsidP="0007522B">
      <w:pPr>
        <w:pStyle w:val="Caption"/>
        <w:keepNext/>
        <w:spacing w:after="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524D4">
        <w:rPr>
          <w:noProof/>
        </w:rPr>
        <w:t>3</w:t>
      </w:r>
      <w:r>
        <w:fldChar w:fldCharType="end"/>
      </w:r>
      <w:r>
        <w:t xml:space="preserve">: </w:t>
      </w:r>
      <w:r>
        <w:rPr>
          <w:noProof/>
        </w:rPr>
        <w:t>ROC Curves with AUC</w:t>
      </w:r>
    </w:p>
    <w:p w:rsidR="0007522B" w:rsidRDefault="0007522B" w:rsidP="00C01E3A">
      <w:pPr>
        <w:pStyle w:val="NoSpacing"/>
        <w:jc w:val="center"/>
      </w:pPr>
      <w:r>
        <w:rPr>
          <w:noProof/>
        </w:rPr>
        <w:drawing>
          <wp:inline distT="0" distB="0" distL="0" distR="0" wp14:anchorId="343C764C" wp14:editId="0E931888">
            <wp:extent cx="5486400" cy="365759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m\GA\DAT_SF_10\Midterm\roc1415862965.0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C6D" w:rsidRDefault="006A7C6D" w:rsidP="00C01E3A">
      <w:pPr>
        <w:pStyle w:val="NoSpacing"/>
        <w:jc w:val="center"/>
      </w:pPr>
    </w:p>
    <w:p w:rsidR="001834C1" w:rsidRDefault="006A7C6D" w:rsidP="0026229C">
      <w:pPr>
        <w:pStyle w:val="NoSpacing"/>
      </w:pPr>
      <w:r>
        <w:t xml:space="preserve">I think this model reached this level of accuracy due to the use of non-parametric </w:t>
      </w:r>
      <w:proofErr w:type="spellStart"/>
      <w:r>
        <w:t>regressors</w:t>
      </w:r>
      <w:proofErr w:type="spellEnd"/>
      <w:r>
        <w:t xml:space="preserve"> and by including most of the available indicators. I also implemen</w:t>
      </w:r>
      <w:r w:rsidR="00AA5C60">
        <w:t xml:space="preserve">ted regularization </w:t>
      </w:r>
      <w:r>
        <w:t>at 0.</w:t>
      </w:r>
      <w:r w:rsidR="0026229C">
        <w:t>5</w:t>
      </w:r>
      <w:r>
        <w:t>, which my analysis showed gives th</w:t>
      </w:r>
      <w:r w:rsidR="009342AB">
        <w:t xml:space="preserve">e best cross validation results (see </w:t>
      </w:r>
      <w:proofErr w:type="spellStart"/>
      <w:r w:rsidR="009342AB">
        <w:t>iPython</w:t>
      </w:r>
      <w:proofErr w:type="spellEnd"/>
      <w:r w:rsidR="009342AB">
        <w:t xml:space="preserve"> Notebook)</w:t>
      </w:r>
    </w:p>
    <w:p w:rsidR="001E1D00" w:rsidRDefault="001E1D00" w:rsidP="0026229C">
      <w:pPr>
        <w:pStyle w:val="NoSpacing"/>
      </w:pPr>
    </w:p>
    <w:p w:rsidR="001E1D00" w:rsidRDefault="001E1D00" w:rsidP="0026229C">
      <w:pPr>
        <w:pStyle w:val="NoSpacing"/>
      </w:pPr>
      <w:r>
        <w:t xml:space="preserve">When uploading this model to </w:t>
      </w:r>
      <w:proofErr w:type="spellStart"/>
      <w:r>
        <w:t>Kaggle</w:t>
      </w:r>
      <w:proofErr w:type="spellEnd"/>
      <w:r>
        <w:t xml:space="preserve"> it scored </w:t>
      </w:r>
      <w:r>
        <w:rPr>
          <w:rFonts w:ascii="Helvetica" w:hAnsi="Helvetica"/>
          <w:b/>
          <w:bCs/>
          <w:color w:val="2699C7"/>
        </w:rPr>
        <w:t>0.78947</w:t>
      </w:r>
      <w:bookmarkStart w:id="2" w:name="_GoBack"/>
      <w:bookmarkEnd w:id="2"/>
    </w:p>
    <w:p w:rsidR="001834C1" w:rsidRDefault="001834C1" w:rsidP="006A7C6D">
      <w:pPr>
        <w:pStyle w:val="NoSpacing"/>
      </w:pPr>
    </w:p>
    <w:p w:rsidR="006A7C6D" w:rsidRDefault="001834C1" w:rsidP="001834C1">
      <w:pPr>
        <w:pStyle w:val="NoSpacing"/>
      </w:pPr>
      <w:r>
        <w:t xml:space="preserve">For next steps, I think I should consider evaluating introducing a new variable, Family Size, which will engulf both Parch and </w:t>
      </w:r>
      <w:proofErr w:type="spellStart"/>
      <w:r>
        <w:t>Sibsp</w:t>
      </w:r>
      <w:proofErr w:type="spellEnd"/>
      <w:r>
        <w:t>, still treating it as categorical. I might also look into using Age and Age^2, because there seems to be a non-linear (if any) relationship between Survival and Age. Last, I might also consider experimenting with extracting data from the passenger name and salutation, as well as consider analyzing the Cabin variable.</w:t>
      </w:r>
      <w:r w:rsidR="006A7C6D">
        <w:t xml:space="preserve"> </w:t>
      </w:r>
    </w:p>
    <w:p w:rsidR="006B3A59" w:rsidRPr="004D252C" w:rsidRDefault="006B3A59" w:rsidP="001834C1">
      <w:pPr>
        <w:pStyle w:val="NoSpacing"/>
        <w:sectPr w:rsidR="006B3A59" w:rsidRPr="004D252C" w:rsidSect="0009432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451986" w:rsidRPr="00783E9B" w:rsidRDefault="00C71D38" w:rsidP="00E46DD7">
      <w:pPr>
        <w:pStyle w:val="NoSpacing"/>
        <w:rPr>
          <w:b/>
          <w:bCs/>
          <w:u w:val="single"/>
        </w:rPr>
      </w:pPr>
      <w:r w:rsidRPr="00783E9B">
        <w:rPr>
          <w:b/>
          <w:bCs/>
          <w:noProof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68C8A41A" wp14:editId="744C7094">
            <wp:simplePos x="0" y="0"/>
            <wp:positionH relativeFrom="margin">
              <wp:posOffset>-358140</wp:posOffset>
            </wp:positionH>
            <wp:positionV relativeFrom="margin">
              <wp:posOffset>2559685</wp:posOffset>
            </wp:positionV>
            <wp:extent cx="9791700" cy="1746250"/>
            <wp:effectExtent l="0" t="0" r="0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om\GA\DAT_SF_10\Midterm\coefficients1415789894.3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53" t="7967" r="9680" b="7692"/>
                    <a:stretch/>
                  </pic:blipFill>
                  <pic:spPr bwMode="auto">
                    <a:xfrm>
                      <a:off x="0" y="0"/>
                      <a:ext cx="979170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3E9B" w:rsidRPr="00783E9B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87839C" wp14:editId="47D0F062">
                <wp:simplePos x="0" y="0"/>
                <wp:positionH relativeFrom="column">
                  <wp:posOffset>-333375</wp:posOffset>
                </wp:positionH>
                <wp:positionV relativeFrom="paragraph">
                  <wp:posOffset>2076450</wp:posOffset>
                </wp:positionV>
                <wp:extent cx="9806940" cy="457200"/>
                <wp:effectExtent l="0" t="0" r="381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0694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83E9B" w:rsidRDefault="00783E9B" w:rsidP="00783E9B">
                            <w:pPr>
                              <w:pStyle w:val="Caption"/>
                            </w:pPr>
                          </w:p>
                          <w:p w:rsidR="00783E9B" w:rsidRPr="007D7803" w:rsidRDefault="00783E9B" w:rsidP="00783E9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07522B">
                              <w:fldChar w:fldCharType="begin"/>
                            </w:r>
                            <w:r w:rsidR="0007522B">
                              <w:instrText xml:space="preserve"> SEQ Figure \* ARABIC </w:instrText>
                            </w:r>
                            <w:r w:rsidR="0007522B">
                              <w:fldChar w:fldCharType="separate"/>
                            </w:r>
                            <w:r w:rsidR="00C524D4">
                              <w:rPr>
                                <w:noProof/>
                              </w:rPr>
                              <w:t>4</w:t>
                            </w:r>
                            <w:r w:rsidR="0007522B">
                              <w:fldChar w:fldCharType="end"/>
                            </w:r>
                            <w:r>
                              <w:t>: Model Coefficients Bar 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87839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26.25pt;margin-top:163.5pt;width:772.2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" stroked="f">
                <v:textbox inset="0,0,0,0">
                  <w:txbxContent>
                    <w:p w:rsidR="00783E9B" w:rsidRDefault="00783E9B" w:rsidP="00783E9B">
                      <w:pPr>
                        <w:pStyle w:val="Caption"/>
                      </w:pPr>
                    </w:p>
                    <w:p w:rsidR="00783E9B" w:rsidRPr="007D7803" w:rsidRDefault="00783E9B" w:rsidP="00783E9B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07522B">
                        <w:fldChar w:fldCharType="begin"/>
                      </w:r>
                      <w:r w:rsidR="0007522B">
                        <w:instrText xml:space="preserve"> SEQ Figure \* ARABIC </w:instrText>
                      </w:r>
                      <w:r w:rsidR="0007522B">
                        <w:fldChar w:fldCharType="separate"/>
                      </w:r>
                      <w:r w:rsidR="00C524D4">
                        <w:rPr>
                          <w:noProof/>
                        </w:rPr>
                        <w:t>4</w:t>
                      </w:r>
                      <w:r w:rsidR="0007522B">
                        <w:fldChar w:fldCharType="end"/>
                      </w:r>
                      <w:r>
                        <w:t>: Model Coefficients Bar Chart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E9B" w:rsidRPr="00783E9B">
        <w:rPr>
          <w:b/>
          <w:bCs/>
          <w:u w:val="single"/>
        </w:rPr>
        <w:t>Appendix</w:t>
      </w:r>
    </w:p>
    <w:sectPr w:rsidR="00451986" w:rsidRPr="00783E9B" w:rsidSect="0045198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37E3" w:rsidRDefault="007437E3" w:rsidP="00EE534F">
      <w:pPr>
        <w:spacing w:after="0" w:line="240" w:lineRule="auto"/>
      </w:pPr>
      <w:r>
        <w:separator/>
      </w:r>
    </w:p>
  </w:endnote>
  <w:endnote w:type="continuationSeparator" w:id="0">
    <w:p w:rsidR="007437E3" w:rsidRDefault="007437E3" w:rsidP="00EE5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37E3" w:rsidRDefault="007437E3" w:rsidP="00EE534F">
      <w:pPr>
        <w:spacing w:after="0" w:line="240" w:lineRule="auto"/>
      </w:pPr>
      <w:r>
        <w:separator/>
      </w:r>
    </w:p>
  </w:footnote>
  <w:footnote w:type="continuationSeparator" w:id="0">
    <w:p w:rsidR="007437E3" w:rsidRDefault="007437E3" w:rsidP="00EE534F">
      <w:pPr>
        <w:spacing w:after="0" w:line="240" w:lineRule="auto"/>
      </w:pPr>
      <w:r>
        <w:continuationSeparator/>
      </w:r>
    </w:p>
  </w:footnote>
  <w:footnote w:id="1">
    <w:p w:rsidR="00EE534F" w:rsidRDefault="00EE534F">
      <w:pPr>
        <w:pStyle w:val="FootnoteText"/>
      </w:pPr>
      <w:r>
        <w:rPr>
          <w:rStyle w:val="FootnoteReference"/>
        </w:rPr>
        <w:footnoteRef/>
      </w:r>
      <w:r>
        <w:t xml:space="preserve"> Non-integer ages exist in the data. There is someone with Age = 0.83 for example.</w:t>
      </w:r>
    </w:p>
  </w:footnote>
  <w:footnote w:id="2">
    <w:p w:rsidR="007B45AF" w:rsidRDefault="007B45AF" w:rsidP="007B45AF">
      <w:pPr>
        <w:pStyle w:val="FootnoteText"/>
      </w:pPr>
      <w:r>
        <w:rPr>
          <w:rStyle w:val="FootnoteReference"/>
        </w:rPr>
        <w:footnoteRef/>
      </w:r>
      <w:r>
        <w:t xml:space="preserve"> In my </w:t>
      </w:r>
      <w:proofErr w:type="spellStart"/>
      <w:r>
        <w:t>iPython</w:t>
      </w:r>
      <w:proofErr w:type="spellEnd"/>
      <w:r>
        <w:t xml:space="preserve"> Notebook I also calculated the Standard Deviations for these estimates. They were all in the range of roughly 12-15. </w:t>
      </w:r>
    </w:p>
  </w:footnote>
  <w:footnote w:id="3">
    <w:p w:rsidR="00724D22" w:rsidRDefault="00724D22" w:rsidP="00724D22">
      <w:pPr>
        <w:pStyle w:val="FootnoteText"/>
      </w:pPr>
      <w:r>
        <w:rPr>
          <w:rStyle w:val="FootnoteReference"/>
        </w:rPr>
        <w:footnoteRef/>
      </w:r>
      <w:r>
        <w:t xml:space="preserve"> Normalization of the form: </w:t>
      </w:r>
      <w:proofErr w:type="spellStart"/>
      <w:r>
        <w:t>xnorm</w:t>
      </w:r>
      <w:proofErr w:type="spellEnd"/>
      <w:r>
        <w:t xml:space="preserve">  = ( (x - mean(x)) / </w:t>
      </w:r>
      <w:proofErr w:type="spellStart"/>
      <w:r>
        <w:t>sd</w:t>
      </w:r>
      <w:proofErr w:type="spellEnd"/>
      <w:r>
        <w:t>(x) )</w:t>
      </w:r>
    </w:p>
  </w:footnote>
  <w:footnote w:id="4">
    <w:p w:rsidR="00451986" w:rsidRDefault="00451986" w:rsidP="00451986">
      <w:pPr>
        <w:pStyle w:val="FootnoteText"/>
      </w:pPr>
      <w:r>
        <w:rPr>
          <w:rStyle w:val="FootnoteReference"/>
        </w:rPr>
        <w:footnoteRef/>
      </w:r>
      <w:r>
        <w:t xml:space="preserve"> See Appendix for Figure # which shows the size of the coefficients on a </w:t>
      </w:r>
      <w:r w:rsidR="00B13AAE">
        <w:t xml:space="preserve">bar </w:t>
      </w:r>
      <w:r>
        <w:t>chart</w:t>
      </w:r>
      <w:r w:rsidR="00302F4D"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655F4"/>
    <w:multiLevelType w:val="hybridMultilevel"/>
    <w:tmpl w:val="95E63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D75FB2"/>
    <w:multiLevelType w:val="hybridMultilevel"/>
    <w:tmpl w:val="1658A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AA72FD"/>
    <w:multiLevelType w:val="hybridMultilevel"/>
    <w:tmpl w:val="6BE6F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931"/>
    <w:rsid w:val="00041677"/>
    <w:rsid w:val="0007522B"/>
    <w:rsid w:val="0009432C"/>
    <w:rsid w:val="000A3BD9"/>
    <w:rsid w:val="00121195"/>
    <w:rsid w:val="001425ED"/>
    <w:rsid w:val="001834C1"/>
    <w:rsid w:val="001E1D00"/>
    <w:rsid w:val="0026229C"/>
    <w:rsid w:val="00302F4D"/>
    <w:rsid w:val="00332CBE"/>
    <w:rsid w:val="0034080A"/>
    <w:rsid w:val="00370B32"/>
    <w:rsid w:val="003935B4"/>
    <w:rsid w:val="00417E4D"/>
    <w:rsid w:val="00451986"/>
    <w:rsid w:val="004617FB"/>
    <w:rsid w:val="00465443"/>
    <w:rsid w:val="00480DCC"/>
    <w:rsid w:val="004D252C"/>
    <w:rsid w:val="00502DD4"/>
    <w:rsid w:val="00545000"/>
    <w:rsid w:val="0057685B"/>
    <w:rsid w:val="00597E3C"/>
    <w:rsid w:val="005B7E82"/>
    <w:rsid w:val="00621C29"/>
    <w:rsid w:val="00692F86"/>
    <w:rsid w:val="006A7C6D"/>
    <w:rsid w:val="006B3A59"/>
    <w:rsid w:val="006C589C"/>
    <w:rsid w:val="006D22EC"/>
    <w:rsid w:val="00724D22"/>
    <w:rsid w:val="007437E3"/>
    <w:rsid w:val="00764FED"/>
    <w:rsid w:val="00783E9B"/>
    <w:rsid w:val="007B45AF"/>
    <w:rsid w:val="0081146C"/>
    <w:rsid w:val="009342AB"/>
    <w:rsid w:val="009741DB"/>
    <w:rsid w:val="00975192"/>
    <w:rsid w:val="009933C9"/>
    <w:rsid w:val="009A6931"/>
    <w:rsid w:val="009B476F"/>
    <w:rsid w:val="009C517C"/>
    <w:rsid w:val="009E6D06"/>
    <w:rsid w:val="00A353E8"/>
    <w:rsid w:val="00A67F42"/>
    <w:rsid w:val="00A9393B"/>
    <w:rsid w:val="00AA5C60"/>
    <w:rsid w:val="00B13353"/>
    <w:rsid w:val="00B13AAE"/>
    <w:rsid w:val="00B5197A"/>
    <w:rsid w:val="00B97851"/>
    <w:rsid w:val="00BB6A23"/>
    <w:rsid w:val="00BD74A8"/>
    <w:rsid w:val="00C01E3A"/>
    <w:rsid w:val="00C20DDB"/>
    <w:rsid w:val="00C36D94"/>
    <w:rsid w:val="00C524D4"/>
    <w:rsid w:val="00C71D38"/>
    <w:rsid w:val="00CA76F0"/>
    <w:rsid w:val="00CD5D6D"/>
    <w:rsid w:val="00D83473"/>
    <w:rsid w:val="00DA350D"/>
    <w:rsid w:val="00DC0470"/>
    <w:rsid w:val="00E24EDD"/>
    <w:rsid w:val="00E46DD7"/>
    <w:rsid w:val="00E56FBA"/>
    <w:rsid w:val="00E81379"/>
    <w:rsid w:val="00EC45C2"/>
    <w:rsid w:val="00EE534F"/>
    <w:rsid w:val="00F134A7"/>
    <w:rsid w:val="00F4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353156-8FA0-493A-BA62-C5BB9EE97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4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693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8347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34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E534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E534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E534F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A9393B"/>
    <w:rPr>
      <w:color w:val="808080"/>
    </w:rPr>
  </w:style>
  <w:style w:type="table" w:styleId="TableGrid">
    <w:name w:val="Table Grid"/>
    <w:basedOn w:val="TableNormal"/>
    <w:uiPriority w:val="39"/>
    <w:rsid w:val="00C36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C36D9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480DC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5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DCBE0-A8A8-42DF-A3B8-8B7BC5269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4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44</cp:revision>
  <dcterms:created xsi:type="dcterms:W3CDTF">2014-11-12T07:06:00Z</dcterms:created>
  <dcterms:modified xsi:type="dcterms:W3CDTF">2014-11-13T07:51:00Z</dcterms:modified>
</cp:coreProperties>
</file>