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09769764" w:rsidR="00B82A69" w:rsidRDefault="00DC3F54" w:rsidP="00B82A69">
      <w:r>
        <w:tab/>
        <w:t>Relational Map Diagram</w:t>
      </w:r>
      <w:r w:rsidR="00621BEF">
        <w:t xml:space="preserve"> .</w:t>
      </w:r>
      <w:r>
        <w:t>..…………………………………………………………………………………………... 5</w:t>
      </w:r>
    </w:p>
    <w:p w14:paraId="0AE41DA8" w14:textId="77777777" w:rsidR="001254E2" w:rsidRDefault="00DC3F54" w:rsidP="001254E2">
      <w:r>
        <w:t>Physical Database Design ………………………………………………………………………………………………………… 6</w:t>
      </w:r>
      <w:r w:rsidR="001254E2" w:rsidRPr="001254E2">
        <w:t xml:space="preserve"> </w:t>
      </w:r>
    </w:p>
    <w:p w14:paraId="5A47034A" w14:textId="7928A615" w:rsidR="001254E2" w:rsidRDefault="00656DCA" w:rsidP="001254E2">
      <w:r>
        <w:tab/>
        <w:t>System Functionalities ……………………………………………………………………………………………. 7-10</w:t>
      </w:r>
    </w:p>
    <w:p w14:paraId="27786D8A" w14:textId="5150CB05" w:rsidR="00656DCA" w:rsidRDefault="00656DCA" w:rsidP="00656DCA">
      <w:r>
        <w:t>SQL Code Components ………………………………………………………………………………………………………….. 11</w:t>
      </w:r>
    </w:p>
    <w:p w14:paraId="238956EF" w14:textId="723BF794" w:rsidR="00656DCA" w:rsidRDefault="00656DCA" w:rsidP="00656DCA">
      <w:r>
        <w:tab/>
        <w:t>Triggers ……………………………………………………………………………………………………………………… 11</w:t>
      </w:r>
    </w:p>
    <w:p w14:paraId="5EE52C2B" w14:textId="72C351E2" w:rsidR="00656DCA" w:rsidRDefault="00656DCA" w:rsidP="00656DCA">
      <w:r>
        <w:tab/>
        <w:t>Stored Functions ………………………………………………………………………………………………………… 12</w:t>
      </w:r>
    </w:p>
    <w:p w14:paraId="7686C4DB" w14:textId="5F8FFD08" w:rsidR="00656DCA" w:rsidRDefault="00656DCA" w:rsidP="00656DCA">
      <w:r>
        <w:tab/>
        <w:t>Stored Procedures ………………………………………………………………………………………………… 13-14</w:t>
      </w:r>
    </w:p>
    <w:p w14:paraId="4FD01231" w14:textId="2D751225" w:rsidR="00656DCA" w:rsidRDefault="00656DCA" w:rsidP="001254E2">
      <w:r>
        <w:tab/>
        <w:t>Views …………………………………………………………………………………………………………………………. 15</w:t>
      </w:r>
      <w:r w:rsidRPr="00656DCA">
        <w:t xml:space="preserve"> </w:t>
      </w:r>
      <w:r>
        <w:tab/>
        <w:t>Sequences …………………………………………………………………………………………………………………. 16</w:t>
      </w:r>
    </w:p>
    <w:p w14:paraId="32C30D81" w14:textId="16C6CB2D" w:rsidR="001254E2" w:rsidRDefault="001254E2" w:rsidP="001254E2">
      <w:r>
        <w:t xml:space="preserve">Issues Faced During Phase </w:t>
      </w:r>
      <w:r w:rsidR="00621BEF">
        <w:t>.</w:t>
      </w:r>
      <w:r>
        <w:t>………………………</w:t>
      </w:r>
      <w:r w:rsidR="00656DCA">
        <w:t>………………………………………………………………………….… 17</w:t>
      </w:r>
    </w:p>
    <w:p w14:paraId="59D5E4F6" w14:textId="6DDA0824" w:rsidR="001254E2" w:rsidRDefault="00621BEF" w:rsidP="001254E2">
      <w:r>
        <w:t>Task Decomposition</w:t>
      </w:r>
      <w:r w:rsidR="001254E2">
        <w:t xml:space="preserve"> </w:t>
      </w:r>
      <w:r>
        <w:t>………</w:t>
      </w:r>
      <w:r w:rsidR="001254E2">
        <w:t>…………………………</w:t>
      </w:r>
      <w:r w:rsidR="00656DCA">
        <w:t>………………………………………………………………………….… 18</w:t>
      </w:r>
    </w:p>
    <w:p w14:paraId="6080B601" w14:textId="27FD08F4" w:rsidR="001254E2" w:rsidRDefault="00621BEF" w:rsidP="001254E2">
      <w:r>
        <w:t>Meeting Minutes</w:t>
      </w:r>
      <w:r w:rsidR="001254E2">
        <w:t xml:space="preserve"> </w:t>
      </w:r>
      <w:r>
        <w:t>…………..</w:t>
      </w:r>
      <w:r w:rsidR="001254E2">
        <w:t>…………………………</w:t>
      </w:r>
      <w:r w:rsidR="00656DCA">
        <w:t>………………………………………………………………………….… 19</w:t>
      </w:r>
    </w:p>
    <w:p w14:paraId="131588F3" w14:textId="14C0AEBC" w:rsidR="00621BEF" w:rsidRDefault="00621BEF" w:rsidP="00621BEF">
      <w:pPr>
        <w:ind w:firstLine="720"/>
      </w:pPr>
      <w:r>
        <w:t>November 8, 2016 ..……………………………………………………</w:t>
      </w:r>
      <w:r w:rsidR="00656DCA">
        <w:t>………………………………………………. 19</w:t>
      </w:r>
    </w:p>
    <w:p w14:paraId="1BEE896E" w14:textId="0E7AFF5F" w:rsidR="00621BEF" w:rsidRDefault="00621BEF" w:rsidP="00621BEF">
      <w:pPr>
        <w:ind w:firstLine="720"/>
      </w:pPr>
      <w:r>
        <w:t>November 13, 2016 ……………………………</w:t>
      </w:r>
      <w:r w:rsidR="00656DCA">
        <w:t>………………………………………………………………………. 20</w:t>
      </w:r>
    </w:p>
    <w:p w14:paraId="1254797B" w14:textId="7F98CEA8" w:rsidR="00621BEF" w:rsidRDefault="00621BEF" w:rsidP="00621BEF">
      <w:pPr>
        <w:ind w:firstLine="720"/>
      </w:pPr>
      <w:r>
        <w:t>November 14, 2016 ……………………………</w:t>
      </w:r>
      <w:r w:rsidR="00656DCA">
        <w:t>………………………………………………………………………. 21</w:t>
      </w:r>
    </w:p>
    <w:p w14:paraId="552BE2AA" w14:textId="48487B7B" w:rsidR="00656DCA" w:rsidRDefault="00656DCA" w:rsidP="00656DCA">
      <w:r>
        <w:t>Appendix  …………..………………………………………………………………………………………………………………..… 22</w:t>
      </w:r>
    </w:p>
    <w:p w14:paraId="64212B7B" w14:textId="12D3871C" w:rsidR="00656DCA" w:rsidRDefault="00656DCA" w:rsidP="00656DCA">
      <w:pPr>
        <w:ind w:firstLine="720"/>
      </w:pPr>
      <w:r>
        <w:t>A ..………………………………………………………………………………………………………………………………. 22</w:t>
      </w:r>
    </w:p>
    <w:p w14:paraId="504BC99A" w14:textId="24B03291" w:rsidR="00656DCA" w:rsidRDefault="00656DCA" w:rsidP="00656DCA">
      <w:pPr>
        <w:ind w:firstLine="720"/>
      </w:pPr>
      <w:r>
        <w:t>B ..………………………………………………………………………………………………………………………………. 23</w:t>
      </w:r>
    </w:p>
    <w:p w14:paraId="243CF287" w14:textId="401BF632" w:rsidR="00656DCA" w:rsidRDefault="0058232C" w:rsidP="00621BEF">
      <w:pPr>
        <w:ind w:firstLine="720"/>
      </w:pPr>
      <w:r>
        <w:t>C ..…………………………………………………………………………………………………………………………. 24-26</w:t>
      </w:r>
    </w:p>
    <w:p w14:paraId="72468E2C" w14:textId="77777777" w:rsidR="00621BEF" w:rsidRDefault="00621BEF" w:rsidP="00621BEF">
      <w:pPr>
        <w:ind w:firstLine="720"/>
      </w:pPr>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2A11CD08" w14:textId="41712070" w:rsidR="00346452" w:rsidRDefault="00F5048E" w:rsidP="00346452">
      <w:pPr>
        <w:pStyle w:val="Subtitle"/>
        <w:rPr>
          <w:u w:val="single"/>
        </w:rPr>
      </w:pPr>
      <w:r>
        <w:rPr>
          <w:u w:val="single"/>
        </w:rPr>
        <w:lastRenderedPageBreak/>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‘GABeS’ system was all about, to designing a fully functional and beautiful website of our own we have learned and accomplished so much.</w:t>
      </w:r>
    </w:p>
    <w:p w14:paraId="42BBE1CE" w14:textId="77777777" w:rsidR="00F5048E" w:rsidRDefault="00F5048E" w:rsidP="00346452"/>
    <w:p w14:paraId="5FA49C0C" w14:textId="77777777" w:rsidR="00F5048E" w:rsidRDefault="00F5048E" w:rsidP="00346452">
      <w:r>
        <w:t xml:space="preserve">In our final submission, we have completed all of the base requirements as well as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947D9F3" w:rsidR="00291BD0" w:rsidRPr="00DC7FE8" w:rsidRDefault="000B6E41" w:rsidP="00F5048E">
      <w:pPr>
        <w:rPr>
          <w:u w:val="single"/>
        </w:rPr>
      </w:pPr>
      <w:r>
        <w:t xml:space="preserve">In addition to the extra GABeS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bookmarkStart w:id="0" w:name="_GoBack"/>
      <w:bookmarkEnd w:id="0"/>
    </w:p>
    <w:p w14:paraId="09150E24" w14:textId="77777777" w:rsidR="00291BD0" w:rsidRDefault="00291BD0">
      <w:pPr>
        <w:rPr>
          <w:rFonts w:eastAsiaTheme="minorEastAsia"/>
          <w:color w:val="5A5A5A" w:themeColor="text1" w:themeTint="A5"/>
          <w:spacing w:val="15"/>
          <w:sz w:val="22"/>
          <w:szCs w:val="22"/>
          <w:u w:val="single"/>
        </w:rPr>
      </w:pPr>
      <w:r>
        <w:rPr>
          <w:u w:val="single"/>
        </w:rPr>
        <w:br w:type="page"/>
      </w:r>
    </w:p>
    <w:p w14:paraId="3D963819" w14:textId="77777777" w:rsidR="00291BD0" w:rsidRDefault="00291BD0" w:rsidP="00D96AEA">
      <w:pPr>
        <w:pStyle w:val="Subtitle"/>
        <w:rPr>
          <w:u w:val="single"/>
        </w:rPr>
      </w:pPr>
    </w:p>
    <w:p w14:paraId="72180798" w14:textId="77777777" w:rsidR="00291BD0" w:rsidRDefault="00291BD0">
      <w:pPr>
        <w:rPr>
          <w:rFonts w:eastAsiaTheme="minorEastAsia"/>
          <w:color w:val="5A5A5A" w:themeColor="text1" w:themeTint="A5"/>
          <w:spacing w:val="15"/>
          <w:sz w:val="22"/>
          <w:szCs w:val="22"/>
          <w:u w:val="single"/>
        </w:rPr>
      </w:pPr>
      <w:r>
        <w:rPr>
          <w:u w:val="single"/>
        </w:rPr>
        <w:br w:type="page"/>
      </w:r>
    </w:p>
    <w:p w14:paraId="12F3B200" w14:textId="46F2F7C4" w:rsidR="00CF2CDB" w:rsidRPr="00291BD0" w:rsidRDefault="00D96AEA" w:rsidP="00D96AEA">
      <w:pPr>
        <w:pStyle w:val="Subtitle"/>
      </w:pPr>
      <w:r w:rsidRPr="00E228F0">
        <w:rPr>
          <w:u w:val="single"/>
        </w:rPr>
        <w:lastRenderedPageBreak/>
        <w:t>Issues Faced</w:t>
      </w:r>
    </w:p>
    <w:p w14:paraId="421820B4" w14:textId="19972241" w:rsidR="00061E44" w:rsidRDefault="005A3F0A" w:rsidP="00D96AEA">
      <w:pPr>
        <w:spacing w:line="276" w:lineRule="auto"/>
        <w:ind w:left="720"/>
      </w:pPr>
      <w:r>
        <w:t>During this phase we faced many different issues stemming from SQL</w:t>
      </w:r>
      <w:r w:rsidR="00066720">
        <w:t xml:space="preserve"> </w:t>
      </w:r>
      <w:r>
        <w:t>Developer not working properly to figuring out how on earth everything would be connected and come together.  Ultimately, we were able to vanquish many of these issues and by not cutting corners and working our hardest to ensure our solutions were both efficient and forward thinking, we will be saving ourselves lots of work in the next phase as well as making our product more complete.</w:t>
      </w:r>
    </w:p>
    <w:p w14:paraId="25A76679" w14:textId="32509C6C" w:rsidR="005A3F0A" w:rsidRDefault="005A3F0A" w:rsidP="00D96AEA">
      <w:pPr>
        <w:spacing w:line="276" w:lineRule="auto"/>
        <w:ind w:left="720"/>
      </w:pPr>
    </w:p>
    <w:p w14:paraId="598DA556" w14:textId="5C9BC513" w:rsidR="005A3F0A" w:rsidRDefault="00066720" w:rsidP="00A8522E">
      <w:pPr>
        <w:spacing w:line="276" w:lineRule="auto"/>
        <w:ind w:left="720"/>
        <w:jc w:val="both"/>
      </w:pPr>
      <w:r>
        <w:t xml:space="preserve">When we began working on this phase, we started by going through every website that </w:t>
      </w:r>
      <w:r w:rsidR="00496A9F">
        <w:t>we designed during P</w:t>
      </w:r>
      <w:r>
        <w:t xml:space="preserve">hase 1.  For each webpage we discussed what exactly the purpose of that page was, and how we though to best accomplish that in terms of SQL implementation.  Then we divided all of the tasks so each team member could work on their tasks before bringing them all together into final products.  For some of these, issues arose when trying to implement our initial </w:t>
      </w:r>
      <w:r w:rsidR="00496A9F">
        <w:t>implementation idea</w:t>
      </w:r>
      <w:r>
        <w:t xml:space="preserve"> so we had to bounce ideas off each other to determine what would actually be the best approach to the problems.  This collaboration about our ‘separate’ parts of the project was immensely helpful as they often applied to more than one task which caused us to be consistent across the board when it came to the implementation.</w:t>
      </w:r>
    </w:p>
    <w:p w14:paraId="18463D2B" w14:textId="5019ADFF" w:rsidR="00066720" w:rsidRDefault="00066720" w:rsidP="00A8522E">
      <w:pPr>
        <w:spacing w:line="276" w:lineRule="auto"/>
        <w:ind w:left="720"/>
        <w:jc w:val="both"/>
      </w:pPr>
    </w:p>
    <w:p w14:paraId="375338D8" w14:textId="720F0FED" w:rsidR="00066720" w:rsidRDefault="00066720" w:rsidP="00A8522E">
      <w:pPr>
        <w:spacing w:line="276" w:lineRule="auto"/>
        <w:ind w:left="720"/>
        <w:jc w:val="both"/>
      </w:pPr>
      <w:r>
        <w:t xml:space="preserve">Another problem we faced was a couple times when testing a SQL query on our team server, we experienced lag and sometimes crashing of our Horizon Client that was running on our personal computer (though not </w:t>
      </w:r>
      <w:r w:rsidR="00496A9F">
        <w:t>necessarily VMware’s fault</w:t>
      </w:r>
      <w:r>
        <w:t>).  While there is nothing we could really do at the time of crashing, we agreed that if we were each to have a copy of the databases on each of our individual Oracle DB connections, we could test our queries/functions/procedures/etc. without these bugs happening.</w:t>
      </w:r>
      <w:r w:rsidR="00496A9F">
        <w:t xml:space="preserve">  Once we determined that the process worked properly on our own DB connection we would sync it with the team connection.</w:t>
      </w:r>
    </w:p>
    <w:p w14:paraId="52020AAB" w14:textId="50CABE44" w:rsidR="00066720" w:rsidRDefault="00066720" w:rsidP="00A8522E">
      <w:pPr>
        <w:spacing w:line="276" w:lineRule="auto"/>
        <w:ind w:left="720"/>
        <w:jc w:val="both"/>
      </w:pPr>
    </w:p>
    <w:p w14:paraId="0CF20C0D" w14:textId="3B937F01" w:rsidR="00C14B6D" w:rsidRDefault="00C14B6D" w:rsidP="00A8522E">
      <w:pPr>
        <w:spacing w:line="276" w:lineRule="auto"/>
        <w:ind w:left="720"/>
        <w:jc w:val="both"/>
      </w:pPr>
      <w:r>
        <w:t xml:space="preserve">When working on the Bid on Item functionality, we were planning on using a Scheduler to execute a stored procedure every 5 seconds or so because </w:t>
      </w:r>
      <w:r w:rsidR="00496A9F">
        <w:t>that seemed like the best way to do psudo-live checking of the time</w:t>
      </w:r>
      <w:r>
        <w:t>.  When we tried creating the scheduler we ran into permissions issues and the Oracle server wouldn’t allow us to create or run the scheduler we needed.</w:t>
      </w:r>
      <w:r w:rsidR="00604125">
        <w:t xml:space="preserve"> The code that we would have used is listed in Appendix A.</w:t>
      </w:r>
      <w:r w:rsidR="00496A9F">
        <w:t xml:space="preserve">  We created a work around that does work but it doesn’t check every 5 seconds like we had hoped.  Our hope is we can straighten out our scheduler and implement that in Phase 4.</w:t>
      </w:r>
    </w:p>
    <w:p w14:paraId="5874FE1E" w14:textId="183F3C59" w:rsidR="00604125" w:rsidRDefault="00604125" w:rsidP="00A8522E">
      <w:pPr>
        <w:spacing w:line="276" w:lineRule="auto"/>
        <w:ind w:left="720"/>
        <w:jc w:val="both"/>
      </w:pP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lastRenderedPageBreak/>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4F6212CA" w:rsidR="000A19F6" w:rsidRDefault="000A19F6" w:rsidP="004E22DF">
      <w:pPr>
        <w:pStyle w:val="ListParagraph"/>
        <w:numPr>
          <w:ilvl w:val="0"/>
          <w:numId w:val="4"/>
        </w:numPr>
      </w:pPr>
      <w:r>
        <w:t>Add New Feedback</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2DBDB062" w14:textId="6158254D" w:rsidR="00BF5E3A" w:rsidRDefault="007F7754" w:rsidP="00066720">
      <w:pPr>
        <w:pStyle w:val="ListParagraph"/>
        <w:numPr>
          <w:ilvl w:val="0"/>
          <w:numId w:val="4"/>
        </w:numPr>
      </w:pPr>
      <w:r>
        <w:t>List My Items</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23A551F9" w:rsidR="002854CB" w:rsidRDefault="002854CB" w:rsidP="00066720">
      <w:pPr>
        <w:pStyle w:val="ListParagraph"/>
        <w:numPr>
          <w:ilvl w:val="0"/>
          <w:numId w:val="4"/>
        </w:numPr>
      </w:pPr>
      <w:r>
        <w:t>List of Items User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77777777" w:rsidR="007F7754" w:rsidRDefault="007F7754" w:rsidP="007F7754">
      <w:pPr>
        <w:pStyle w:val="ListParagraph"/>
        <w:numPr>
          <w:ilvl w:val="0"/>
          <w:numId w:val="4"/>
        </w:numPr>
      </w:pPr>
    </w:p>
    <w:p w14:paraId="2EDA2EAA" w14:textId="77777777" w:rsidR="004F09B9" w:rsidRDefault="004F09B9">
      <w:r>
        <w:br w:type="page"/>
      </w:r>
    </w:p>
    <w:p w14:paraId="4EA76DC1" w14:textId="77777777" w:rsidR="0019127E" w:rsidRDefault="0019127E" w:rsidP="0019127E">
      <w:pPr>
        <w:spacing w:line="276" w:lineRule="auto"/>
        <w:ind w:left="720"/>
      </w:pPr>
      <w:r>
        <w:lastRenderedPageBreak/>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lastRenderedPageBreak/>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26EDE8FB" w:rsidR="00E244D7" w:rsidRDefault="004E22DF" w:rsidP="00E244D7">
      <w:pPr>
        <w:spacing w:line="276" w:lineRule="auto"/>
        <w:ind w:left="720"/>
      </w:pPr>
      <w:r>
        <w:t>November</w:t>
      </w:r>
      <w:r w:rsidR="004F2B9E">
        <w:t xml:space="preserve"> </w:t>
      </w:r>
      <w:r w:rsidR="00291BD0">
        <w:t>6</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0006FE37"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r w:rsidR="00604125">
        <w:t xml:space="preserve"> – Appendix B</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lastRenderedPageBreak/>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16D08183" w14:textId="605A10C7" w:rsidR="00604125" w:rsidRDefault="00604125">
      <w:r>
        <w:br w:type="page"/>
      </w:r>
    </w:p>
    <w:p w14:paraId="09857A52" w14:textId="77777777" w:rsidR="007F7754" w:rsidRDefault="007F7754" w:rsidP="00012D66">
      <w:pPr>
        <w:pStyle w:val="Subtitle"/>
      </w:pPr>
      <w:r>
        <w:lastRenderedPageBreak/>
        <w:t>Appendix A</w:t>
      </w:r>
      <w:r w:rsidR="00604125">
        <w:t>:</w:t>
      </w:r>
      <w:r w:rsidR="00012D66">
        <w:t xml:space="preserve"> </w:t>
      </w:r>
    </w:p>
    <w:p w14:paraId="74B01580" w14:textId="35947E7C" w:rsidR="00012D66" w:rsidRDefault="000A19F6" w:rsidP="007F7754">
      <w:pPr>
        <w:pStyle w:val="Subtitle"/>
        <w:jc w:val="center"/>
        <w:rPr>
          <w:rStyle w:val="Hyperlink"/>
        </w:rPr>
      </w:pPr>
      <w:r>
        <w:fldChar w:fldCharType="begin"/>
      </w:r>
      <w:r w:rsidR="007F7754">
        <w:instrText>HYPERLINK "https://docs.google.com/spreadsheets/d/1pejnJdGgBSz0PK1PAWdoMoDXfXdx-fRefrvWnf6iepg/edit?usp=sharing"</w:instrText>
      </w:r>
      <w:r>
        <w:fldChar w:fldCharType="separate"/>
      </w:r>
      <w:r w:rsidR="00012D66" w:rsidRPr="00012D66">
        <w:rPr>
          <w:rStyle w:val="Hyperlink"/>
        </w:rPr>
        <w:t>Link to Full Spreadsheet</w:t>
      </w:r>
      <w:r>
        <w:rPr>
          <w:rStyle w:val="Hyperlink"/>
        </w:rPr>
        <w:fldChar w:fldCharType="end"/>
      </w:r>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328B633F" w14:textId="3B63AE74" w:rsidR="007F7754" w:rsidRDefault="007F7754">
      <w:r>
        <w:br w:type="page"/>
      </w:r>
    </w:p>
    <w:p w14:paraId="0F86C762" w14:textId="77777777" w:rsidR="0058232C" w:rsidRDefault="0058232C"/>
    <w:p w14:paraId="7B0AF275" w14:textId="28EB2974" w:rsidR="00604125" w:rsidRDefault="009B3446" w:rsidP="0058232C">
      <w:pPr>
        <w:pStyle w:val="Subtitle"/>
      </w:pPr>
      <w:r>
        <w:t>Appendix B:</w:t>
      </w:r>
    </w:p>
    <w:p w14:paraId="72F76EA7" w14:textId="77777777" w:rsidR="0058232C" w:rsidRPr="004F09B9" w:rsidRDefault="0058232C" w:rsidP="00604125"/>
    <w:sectPr w:rsidR="0058232C" w:rsidRPr="004F09B9" w:rsidSect="00CF7DC2">
      <w:footerReference w:type="even" r:id="rId9"/>
      <w:footerReference w:type="default" r:id="rId10"/>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31AE4" w14:textId="77777777" w:rsidR="00030649" w:rsidRDefault="00030649" w:rsidP="00B82A69">
      <w:r>
        <w:separator/>
      </w:r>
    </w:p>
  </w:endnote>
  <w:endnote w:type="continuationSeparator" w:id="0">
    <w:p w14:paraId="1703062B" w14:textId="77777777" w:rsidR="00030649" w:rsidRDefault="00030649"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0A19F6" w:rsidRDefault="000A19F6"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0A19F6" w:rsidRDefault="000A19F6"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4281027B" w:rsidR="000A19F6" w:rsidRDefault="000A19F6"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FE8">
      <w:rPr>
        <w:rStyle w:val="PageNumber"/>
        <w:noProof/>
      </w:rPr>
      <w:t>4</w:t>
    </w:r>
    <w:r>
      <w:rPr>
        <w:rStyle w:val="PageNumber"/>
      </w:rPr>
      <w:fldChar w:fldCharType="end"/>
    </w:r>
  </w:p>
  <w:p w14:paraId="22F6D319" w14:textId="5ACED91F" w:rsidR="000A19F6" w:rsidRDefault="000A19F6"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9AA48" w14:textId="77777777" w:rsidR="00030649" w:rsidRDefault="00030649" w:rsidP="00B82A69">
      <w:r>
        <w:separator/>
      </w:r>
    </w:p>
  </w:footnote>
  <w:footnote w:type="continuationSeparator" w:id="0">
    <w:p w14:paraId="34D4DD94" w14:textId="77777777" w:rsidR="00030649" w:rsidRDefault="00030649"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20640"/>
    <w:rsid w:val="00030649"/>
    <w:rsid w:val="00061E44"/>
    <w:rsid w:val="00066720"/>
    <w:rsid w:val="0007197F"/>
    <w:rsid w:val="0008788D"/>
    <w:rsid w:val="000A19F6"/>
    <w:rsid w:val="000A67C5"/>
    <w:rsid w:val="000B6E41"/>
    <w:rsid w:val="000C4FE5"/>
    <w:rsid w:val="000E4548"/>
    <w:rsid w:val="001254E2"/>
    <w:rsid w:val="00142CF8"/>
    <w:rsid w:val="00181E37"/>
    <w:rsid w:val="0019127E"/>
    <w:rsid w:val="001A7747"/>
    <w:rsid w:val="001E22F4"/>
    <w:rsid w:val="001F41B5"/>
    <w:rsid w:val="001F5885"/>
    <w:rsid w:val="0020705F"/>
    <w:rsid w:val="00214F34"/>
    <w:rsid w:val="002347C6"/>
    <w:rsid w:val="00271F51"/>
    <w:rsid w:val="002854CB"/>
    <w:rsid w:val="00291BD0"/>
    <w:rsid w:val="002A4655"/>
    <w:rsid w:val="002B365E"/>
    <w:rsid w:val="002E2B1E"/>
    <w:rsid w:val="003144B1"/>
    <w:rsid w:val="00322107"/>
    <w:rsid w:val="00346452"/>
    <w:rsid w:val="003D5540"/>
    <w:rsid w:val="003D6614"/>
    <w:rsid w:val="0040124C"/>
    <w:rsid w:val="004122A1"/>
    <w:rsid w:val="004225A1"/>
    <w:rsid w:val="004333A8"/>
    <w:rsid w:val="0045143C"/>
    <w:rsid w:val="00467442"/>
    <w:rsid w:val="00496A9F"/>
    <w:rsid w:val="004A07B0"/>
    <w:rsid w:val="004D0298"/>
    <w:rsid w:val="004D4A60"/>
    <w:rsid w:val="004E22DF"/>
    <w:rsid w:val="004F09B9"/>
    <w:rsid w:val="004F2B9E"/>
    <w:rsid w:val="005459B6"/>
    <w:rsid w:val="005616B5"/>
    <w:rsid w:val="0057737F"/>
    <w:rsid w:val="0058232C"/>
    <w:rsid w:val="005928DC"/>
    <w:rsid w:val="005A1321"/>
    <w:rsid w:val="005A3F0A"/>
    <w:rsid w:val="005B2E47"/>
    <w:rsid w:val="005F18A1"/>
    <w:rsid w:val="00604125"/>
    <w:rsid w:val="00621BEF"/>
    <w:rsid w:val="00656DCA"/>
    <w:rsid w:val="006729ED"/>
    <w:rsid w:val="006917F2"/>
    <w:rsid w:val="006B2984"/>
    <w:rsid w:val="006C17C1"/>
    <w:rsid w:val="006C5634"/>
    <w:rsid w:val="00702478"/>
    <w:rsid w:val="00706E4A"/>
    <w:rsid w:val="00753A96"/>
    <w:rsid w:val="00787E72"/>
    <w:rsid w:val="007F7754"/>
    <w:rsid w:val="007F7970"/>
    <w:rsid w:val="00806120"/>
    <w:rsid w:val="008608DC"/>
    <w:rsid w:val="0086396C"/>
    <w:rsid w:val="008E51EE"/>
    <w:rsid w:val="00906A19"/>
    <w:rsid w:val="009131BD"/>
    <w:rsid w:val="0094373E"/>
    <w:rsid w:val="00944C20"/>
    <w:rsid w:val="00992DA0"/>
    <w:rsid w:val="009A25D7"/>
    <w:rsid w:val="009B3446"/>
    <w:rsid w:val="009B4FA1"/>
    <w:rsid w:val="009E0722"/>
    <w:rsid w:val="00A02139"/>
    <w:rsid w:val="00A207E2"/>
    <w:rsid w:val="00A22307"/>
    <w:rsid w:val="00A359E4"/>
    <w:rsid w:val="00A8522E"/>
    <w:rsid w:val="00AF537F"/>
    <w:rsid w:val="00B0790D"/>
    <w:rsid w:val="00B35B30"/>
    <w:rsid w:val="00B3662E"/>
    <w:rsid w:val="00B45EFD"/>
    <w:rsid w:val="00B5269E"/>
    <w:rsid w:val="00B56292"/>
    <w:rsid w:val="00B75331"/>
    <w:rsid w:val="00B75445"/>
    <w:rsid w:val="00B82A69"/>
    <w:rsid w:val="00BF0968"/>
    <w:rsid w:val="00BF5E3A"/>
    <w:rsid w:val="00C06667"/>
    <w:rsid w:val="00C126B9"/>
    <w:rsid w:val="00C14B6D"/>
    <w:rsid w:val="00C7085E"/>
    <w:rsid w:val="00CF2CDB"/>
    <w:rsid w:val="00CF7DB0"/>
    <w:rsid w:val="00CF7DC2"/>
    <w:rsid w:val="00D155D2"/>
    <w:rsid w:val="00D51226"/>
    <w:rsid w:val="00D96AEA"/>
    <w:rsid w:val="00DB6D53"/>
    <w:rsid w:val="00DC3F54"/>
    <w:rsid w:val="00DC7FE8"/>
    <w:rsid w:val="00DD7C64"/>
    <w:rsid w:val="00DE1755"/>
    <w:rsid w:val="00DF631C"/>
    <w:rsid w:val="00E228F0"/>
    <w:rsid w:val="00E244D7"/>
    <w:rsid w:val="00E40AFF"/>
    <w:rsid w:val="00E45830"/>
    <w:rsid w:val="00E5529E"/>
    <w:rsid w:val="00E754A7"/>
    <w:rsid w:val="00ED63FF"/>
    <w:rsid w:val="00EF0880"/>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D9E88-5433-4647-99A3-C52F759B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1356</Words>
  <Characters>7731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5</cp:revision>
  <dcterms:created xsi:type="dcterms:W3CDTF">2016-12-11T20:52:00Z</dcterms:created>
  <dcterms:modified xsi:type="dcterms:W3CDTF">2016-12-11T22:46:00Z</dcterms:modified>
</cp:coreProperties>
</file>