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STUDENT NOTE-CATCHER</w:t>
      </w:r>
    </w:p>
    <w:p>
      <w:r>
        <w:rPr>
          <w:rFonts w:ascii="Arial" w:hAnsi="Arial"/>
          <w:i/>
          <w:color w:val="646464"/>
          <w:sz w:val="22"/>
        </w:rPr>
        <w:t>[LESSON TITLE — Continuum Discussions]</w:t>
      </w:r>
    </w:p>
    <w:p>
      <w:r>
        <w:rPr>
          <w:rFonts w:ascii="Arial" w:hAnsi="Arial"/>
          <w:b w:val="0"/>
          <w:i w:val="0"/>
          <w:sz w:val="22"/>
        </w:rPr>
        <w:t>Name: ___________________________    Date: ___________    Period: 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Part A: Before Placement</w:t>
      </w:r>
    </w:p>
    <w:p>
      <w:r>
        <w:rPr>
          <w:rFonts w:ascii="Arial" w:hAnsi="Arial"/>
          <w:b w:val="0"/>
          <w:i w:val="0"/>
          <w:sz w:val="22"/>
        </w:rPr>
        <w:t>1. What is the continuum question really asking?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2. What criteria might matter most when placing items?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3. Quick prediction: Which item will be hardest to place? Why?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Part B: During the First Continuum</w:t>
      </w:r>
    </w:p>
    <w:p>
      <w:r>
        <w:rPr>
          <w:rFonts w:ascii="Arial" w:hAnsi="Arial"/>
          <w:b w:val="0"/>
          <w:i w:val="0"/>
          <w:sz w:val="22"/>
        </w:rPr>
        <w:t>1. Which item was easiest to place? Why?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/>
          <w:sz w:val="20"/>
        </w:rPr>
        <w:t>We placed ___ near the ___ end because...</w:t>
      </w:r>
    </w:p>
    <w:p>
      <w:r>
        <w:rPr>
          <w:rFonts w:ascii="Arial" w:hAnsi="Arial"/>
          <w:b w:val="0"/>
          <w:i w:val="0"/>
          <w:sz w:val="22"/>
        </w:rPr>
        <w:t>2. Which two items were hardest to separate? What was the debate?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/>
          <w:sz w:val="20"/>
        </w:rPr>
        <w:t>The hardest decision was between ___ and ___ because...</w:t>
      </w:r>
    </w:p>
    <w:p>
      <w:r>
        <w:rPr>
          <w:rFonts w:ascii="Arial" w:hAnsi="Arial"/>
          <w:b w:val="0"/>
          <w:i w:val="0"/>
          <w:sz w:val="22"/>
        </w:rPr>
        <w:t>3. What criteria is your group using?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4. Which placement might another group disagree with?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Part C: After the Second Continuum</w:t>
      </w:r>
    </w:p>
    <w:p>
      <w:r>
        <w:rPr>
          <w:rFonts w:ascii="Arial" w:hAnsi="Arial"/>
          <w:b w:val="0"/>
          <w:i w:val="0"/>
          <w:sz w:val="22"/>
        </w:rPr>
        <w:t>1. Which item moved the most? Why?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/>
          <w:sz w:val="20"/>
        </w:rPr>
        <w:t>When the question changed, ___ moved because...</w:t>
      </w:r>
    </w:p>
    <w:p>
      <w:r>
        <w:rPr>
          <w:rFonts w:ascii="Arial" w:hAnsi="Arial"/>
          <w:b w:val="0"/>
          <w:i w:val="0"/>
          <w:sz w:val="22"/>
        </w:rPr>
        <w:t>2. Which item stayed consistent? What does that tell you?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3. How did the second question change your criteria or thinking?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4. What does the comparison reveal about the topic?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Part D: Final Written Response</w:t>
      </w:r>
    </w:p>
    <w:p>
      <w:r>
        <w:rPr>
          <w:rFonts w:ascii="Arial" w:hAnsi="Arial"/>
          <w:i/>
          <w:color w:val="646464"/>
          <w:sz w:val="22"/>
        </w:rPr>
        <w:t>[PROMPT — Choose 1 of 3 options:]</w:t>
      </w:r>
    </w:p>
    <w:p>
      <w:r>
        <w:rPr>
          <w:rFonts w:ascii="Arial" w:hAnsi="Arial"/>
          <w:b w:val="0"/>
          <w:i/>
          <w:sz w:val="20"/>
        </w:rPr>
        <w:t>A: 'Choose one item that changed meaningfully between the two continuums. Explain where it belongs in each, why it moved, and what that reveals.'</w:t>
      </w:r>
    </w:p>
    <w:p>
      <w:r>
        <w:rPr>
          <w:rFonts w:ascii="Arial" w:hAnsi="Arial"/>
          <w:b w:val="0"/>
          <w:i/>
          <w:sz w:val="20"/>
        </w:rPr>
        <w:t>B: 'What pattern do you notice across the two continuums, and what does it reveal?'</w:t>
      </w:r>
    </w:p>
    <w:p>
      <w:r>
        <w:rPr>
          <w:rFonts w:ascii="Arial" w:hAnsi="Arial"/>
          <w:b w:val="0"/>
          <w:i/>
          <w:sz w:val="20"/>
        </w:rPr>
        <w:t>C: 'Which two items were hardest to separate, and what does that show?'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i w:val="0"/>
          <w:sz w:val="20"/>
        </w:rPr>
        <w:t>Success Criteria:</w:t>
      </w:r>
    </w:p>
    <w:p>
      <w:r>
        <w:rPr>
          <w:rFonts w:ascii="Arial" w:hAnsi="Arial"/>
          <w:b w:val="0"/>
          <w:i w:val="0"/>
          <w:sz w:val="20"/>
        </w:rPr>
        <w:t>[ ] I explained where an item belongs and why</w:t>
      </w:r>
    </w:p>
    <w:p>
      <w:r>
        <w:rPr>
          <w:rFonts w:ascii="Arial" w:hAnsi="Arial"/>
          <w:b w:val="0"/>
          <w:i w:val="0"/>
          <w:sz w:val="20"/>
        </w:rPr>
        <w:t>[ ] I used criteria or evidence, not just opinion</w:t>
      </w:r>
    </w:p>
    <w:p>
      <w:r>
        <w:rPr>
          <w:rFonts w:ascii="Arial" w:hAnsi="Arial"/>
          <w:b w:val="0"/>
          <w:i w:val="0"/>
          <w:sz w:val="20"/>
        </w:rPr>
        <w:t>[ ] I showed how the second continuum changed my thinking</w:t>
      </w:r>
    </w:p>
    <w:p>
      <w:r>
        <w:rPr>
          <w:rFonts w:ascii="Arial" w:hAnsi="Arial"/>
          <w:b w:val="0"/>
          <w:i w:val="0"/>
          <w:sz w:val="20"/>
        </w:rPr>
        <w:t>[ ] I explained what the comparison reveals about the topic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