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3A98" w14:textId="77777777" w:rsidR="009973BA" w:rsidRPr="009973BA" w:rsidRDefault="009973BA" w:rsidP="009973BA">
      <w:pPr>
        <w:rPr>
          <w:b/>
          <w:bCs/>
        </w:rPr>
      </w:pPr>
      <w:r w:rsidRPr="009973BA">
        <w:rPr>
          <w:b/>
          <w:bCs/>
        </w:rPr>
        <w:t>1. Template Identity</w:t>
      </w:r>
    </w:p>
    <w:p w14:paraId="1B1CBEAD" w14:textId="77777777" w:rsidR="009973BA" w:rsidRPr="009973BA" w:rsidRDefault="009973BA" w:rsidP="009973BA">
      <w:r w:rsidRPr="009973BA">
        <w:rPr>
          <w:b/>
          <w:bCs/>
        </w:rPr>
        <w:t>Did It Have to Happen This Way?</w:t>
      </w:r>
      <w:r w:rsidRPr="009973BA">
        <w:t xml:space="preserve"> is a historical thinking lesson template in which students analyze a historical event, development, decision, or outcome by asking whether it was </w:t>
      </w:r>
      <w:r w:rsidRPr="009973BA">
        <w:rPr>
          <w:b/>
          <w:bCs/>
        </w:rPr>
        <w:t>inevitable</w:t>
      </w:r>
      <w:r w:rsidRPr="009973BA">
        <w:t xml:space="preserve"> or whether it depended on specific actions, choices, missed opportunities, or conditions that might plausibly have been different. The defining feature is that students must engage in disciplined </w:t>
      </w:r>
      <w:r w:rsidRPr="009973BA">
        <w:rPr>
          <w:b/>
          <w:bCs/>
        </w:rPr>
        <w:t>contingency reasoning</w:t>
      </w:r>
      <w:r w:rsidRPr="009973BA">
        <w:t>: not fantasy alternate history, but historically grounded analysis of how one changed factor might have altered the outcome.</w:t>
      </w:r>
    </w:p>
    <w:p w14:paraId="38CBA414" w14:textId="77777777" w:rsidR="009973BA" w:rsidRPr="009973BA" w:rsidRDefault="009973BA" w:rsidP="009973BA">
      <w:r w:rsidRPr="009973BA">
        <w:t xml:space="preserve">This is typically the fifth template in a cause-and-effect sequence, following lessons on </w:t>
      </w:r>
      <w:r w:rsidRPr="009973BA">
        <w:rPr>
          <w:b/>
          <w:bCs/>
        </w:rPr>
        <w:t>multiple causes</w:t>
      </w:r>
      <w:r w:rsidRPr="009973BA">
        <w:t xml:space="preserve">, </w:t>
      </w:r>
      <w:r w:rsidRPr="009973BA">
        <w:rPr>
          <w:b/>
          <w:bCs/>
        </w:rPr>
        <w:t>relative significance</w:t>
      </w:r>
      <w:r w:rsidRPr="009973BA">
        <w:t xml:space="preserve">, </w:t>
      </w:r>
      <w:r w:rsidRPr="009973BA">
        <w:rPr>
          <w:b/>
          <w:bCs/>
        </w:rPr>
        <w:t>people, groups, and conditions</w:t>
      </w:r>
      <w:r w:rsidRPr="009973BA">
        <w:t xml:space="preserve">, and </w:t>
      </w:r>
      <w:r w:rsidRPr="009973BA">
        <w:rPr>
          <w:b/>
          <w:bCs/>
        </w:rPr>
        <w:t>intended and unintended consequences</w:t>
      </w:r>
      <w:r w:rsidRPr="009973BA">
        <w:t>. It is broad and adaptable across Grades 6–12, but its identity must remain fixed: students are not merely saying “what if?”; they are testing whether an outcome depended on a specific factor and whether plausible alternatives existed.</w:t>
      </w:r>
    </w:p>
    <w:p w14:paraId="776253B3" w14:textId="77777777" w:rsidR="009973BA" w:rsidRPr="009973BA" w:rsidRDefault="009973BA" w:rsidP="009973BA">
      <w:r w:rsidRPr="009973BA">
        <w:pict w14:anchorId="50430283">
          <v:rect id="_x0000_i1229" style="width:0;height:1.5pt" o:hralign="center" o:hrstd="t" o:hr="t" fillcolor="#a0a0a0" stroked="f"/>
        </w:pict>
      </w:r>
    </w:p>
    <w:p w14:paraId="12320253" w14:textId="77777777" w:rsidR="009973BA" w:rsidRPr="009973BA" w:rsidRDefault="009973BA" w:rsidP="009973BA">
      <w:pPr>
        <w:rPr>
          <w:b/>
          <w:bCs/>
        </w:rPr>
      </w:pPr>
      <w:r w:rsidRPr="009973BA">
        <w:rPr>
          <w:b/>
          <w:bCs/>
        </w:rPr>
        <w:t>2. Historical Thinking Focus</w:t>
      </w:r>
    </w:p>
    <w:p w14:paraId="238FED37" w14:textId="77777777" w:rsidR="009973BA" w:rsidRPr="009973BA" w:rsidRDefault="009973BA" w:rsidP="009973BA">
      <w:r w:rsidRPr="009973BA">
        <w:rPr>
          <w:b/>
          <w:bCs/>
        </w:rPr>
        <w:t>Primary disciplinary objective: Historical causation through contingency and non-inevitability</w:t>
      </w:r>
    </w:p>
    <w:p w14:paraId="638C2042" w14:textId="77777777" w:rsidR="009973BA" w:rsidRPr="009973BA" w:rsidRDefault="009973BA" w:rsidP="009973BA">
      <w:r w:rsidRPr="009973BA">
        <w:t>This template is specifically built to develop students’ ability to understand that:</w:t>
      </w:r>
    </w:p>
    <w:p w14:paraId="11BE768C" w14:textId="77777777" w:rsidR="009973BA" w:rsidRPr="009973BA" w:rsidRDefault="009973BA" w:rsidP="009973BA">
      <w:pPr>
        <w:numPr>
          <w:ilvl w:val="0"/>
          <w:numId w:val="1"/>
        </w:numPr>
      </w:pPr>
      <w:r w:rsidRPr="009973BA">
        <w:t xml:space="preserve">historical outcomes were not always predetermined </w:t>
      </w:r>
    </w:p>
    <w:p w14:paraId="52D681EB" w14:textId="77777777" w:rsidR="009973BA" w:rsidRPr="009973BA" w:rsidRDefault="009973BA" w:rsidP="009973BA">
      <w:pPr>
        <w:numPr>
          <w:ilvl w:val="0"/>
          <w:numId w:val="1"/>
        </w:numPr>
      </w:pPr>
      <w:r w:rsidRPr="009973BA">
        <w:t xml:space="preserve">events often depended on specific actions, decisions, conditions, or turning points </w:t>
      </w:r>
    </w:p>
    <w:p w14:paraId="0A4302E5" w14:textId="77777777" w:rsidR="009973BA" w:rsidRPr="009973BA" w:rsidRDefault="009973BA" w:rsidP="009973BA">
      <w:pPr>
        <w:numPr>
          <w:ilvl w:val="0"/>
          <w:numId w:val="1"/>
        </w:numPr>
      </w:pPr>
      <w:r w:rsidRPr="009973BA">
        <w:t xml:space="preserve">changing one important factor might plausibly have changed the outcome </w:t>
      </w:r>
    </w:p>
    <w:p w14:paraId="47D2BB98" w14:textId="77777777" w:rsidR="009973BA" w:rsidRPr="009973BA" w:rsidRDefault="009973BA" w:rsidP="009973BA">
      <w:pPr>
        <w:numPr>
          <w:ilvl w:val="0"/>
          <w:numId w:val="1"/>
        </w:numPr>
      </w:pPr>
      <w:r w:rsidRPr="009973BA">
        <w:t xml:space="preserve">some broader conditions may still make similar outcomes likely, even if details change </w:t>
      </w:r>
    </w:p>
    <w:p w14:paraId="7A739D18" w14:textId="77777777" w:rsidR="009973BA" w:rsidRPr="009973BA" w:rsidRDefault="009973BA" w:rsidP="009973BA">
      <w:pPr>
        <w:numPr>
          <w:ilvl w:val="0"/>
          <w:numId w:val="1"/>
        </w:numPr>
      </w:pPr>
      <w:r w:rsidRPr="009973BA">
        <w:t xml:space="preserve">historical reasoning can test inevitability without drifting into unsupported speculation </w:t>
      </w:r>
    </w:p>
    <w:p w14:paraId="405E8A9E" w14:textId="77777777" w:rsidR="009973BA" w:rsidRPr="009973BA" w:rsidRDefault="009973BA" w:rsidP="009973BA">
      <w:r w:rsidRPr="009973BA">
        <w:t xml:space="preserve">Secondary skills may include chronology, comparison, argumentation, or brief writing, but the primary purpose must remain analyzing </w:t>
      </w:r>
      <w:r w:rsidRPr="009973BA">
        <w:rPr>
          <w:b/>
          <w:bCs/>
        </w:rPr>
        <w:t>contingency</w:t>
      </w:r>
      <w:r w:rsidRPr="009973BA">
        <w:t xml:space="preserve"> and the relationship between choice, condition, and outcome.</w:t>
      </w:r>
    </w:p>
    <w:p w14:paraId="05F8B4A1" w14:textId="77777777" w:rsidR="009973BA" w:rsidRPr="009973BA" w:rsidRDefault="009973BA" w:rsidP="009973BA">
      <w:r w:rsidRPr="009973BA">
        <w:pict w14:anchorId="35C4441E">
          <v:rect id="_x0000_i1230" style="width:0;height:1.5pt" o:hralign="center" o:hrstd="t" o:hr="t" fillcolor="#a0a0a0" stroked="f"/>
        </w:pict>
      </w:r>
    </w:p>
    <w:p w14:paraId="3136472D" w14:textId="77777777" w:rsidR="009973BA" w:rsidRPr="009973BA" w:rsidRDefault="009973BA" w:rsidP="009973BA">
      <w:pPr>
        <w:rPr>
          <w:b/>
          <w:bCs/>
        </w:rPr>
      </w:pPr>
      <w:r w:rsidRPr="009973BA">
        <w:rPr>
          <w:b/>
          <w:bCs/>
        </w:rPr>
        <w:t>3. Fixed Cognitive Move</w:t>
      </w:r>
    </w:p>
    <w:p w14:paraId="0A555627" w14:textId="77777777" w:rsidR="009973BA" w:rsidRPr="009973BA" w:rsidRDefault="009973BA" w:rsidP="009973BA">
      <w:r w:rsidRPr="009973BA">
        <w:lastRenderedPageBreak/>
        <w:t xml:space="preserve">Students must </w:t>
      </w:r>
      <w:r w:rsidRPr="009973BA">
        <w:rPr>
          <w:b/>
          <w:bCs/>
        </w:rPr>
        <w:t>identify a key action, decision, turning point, or condition in a historical case; change that one factor in a historically plausible way; and assess whether the outcome might have been different, using evidence and context</w:t>
      </w:r>
      <w:r w:rsidRPr="009973BA">
        <w:t>.</w:t>
      </w:r>
    </w:p>
    <w:p w14:paraId="06D6D09E" w14:textId="77777777" w:rsidR="009973BA" w:rsidRPr="009973BA" w:rsidRDefault="009973BA" w:rsidP="009973BA">
      <w:r w:rsidRPr="009973BA">
        <w:t>This fixed move includes four required intellectual actions:</w:t>
      </w:r>
    </w:p>
    <w:p w14:paraId="7A0DE495" w14:textId="77777777" w:rsidR="009973BA" w:rsidRPr="009973BA" w:rsidRDefault="009973BA" w:rsidP="009973BA">
      <w:pPr>
        <w:numPr>
          <w:ilvl w:val="0"/>
          <w:numId w:val="2"/>
        </w:numPr>
      </w:pPr>
      <w:r w:rsidRPr="009973BA">
        <w:rPr>
          <w:b/>
          <w:bCs/>
        </w:rPr>
        <w:t>Identify</w:t>
      </w:r>
      <w:r w:rsidRPr="009973BA">
        <w:t xml:space="preserve"> a specific turning point, decision, action, missed opportunity, or condition </w:t>
      </w:r>
    </w:p>
    <w:p w14:paraId="02072843" w14:textId="77777777" w:rsidR="009973BA" w:rsidRPr="009973BA" w:rsidRDefault="009973BA" w:rsidP="009973BA">
      <w:pPr>
        <w:numPr>
          <w:ilvl w:val="0"/>
          <w:numId w:val="2"/>
        </w:numPr>
      </w:pPr>
      <w:r w:rsidRPr="009973BA">
        <w:rPr>
          <w:b/>
          <w:bCs/>
        </w:rPr>
        <w:t>Change</w:t>
      </w:r>
      <w:r w:rsidRPr="009973BA">
        <w:t xml:space="preserve"> that one factor in a plausible historical way </w:t>
      </w:r>
    </w:p>
    <w:p w14:paraId="67A036D4" w14:textId="77777777" w:rsidR="009973BA" w:rsidRPr="009973BA" w:rsidRDefault="009973BA" w:rsidP="009973BA">
      <w:pPr>
        <w:numPr>
          <w:ilvl w:val="0"/>
          <w:numId w:val="2"/>
        </w:numPr>
      </w:pPr>
      <w:r w:rsidRPr="009973BA">
        <w:rPr>
          <w:b/>
          <w:bCs/>
        </w:rPr>
        <w:t>Project</w:t>
      </w:r>
      <w:r w:rsidRPr="009973BA">
        <w:t xml:space="preserve"> a reasonable alternative outcome grounded in the real context </w:t>
      </w:r>
    </w:p>
    <w:p w14:paraId="08644E78" w14:textId="77777777" w:rsidR="009973BA" w:rsidRPr="009973BA" w:rsidRDefault="009973BA" w:rsidP="009973BA">
      <w:pPr>
        <w:numPr>
          <w:ilvl w:val="0"/>
          <w:numId w:val="2"/>
        </w:numPr>
      </w:pPr>
      <w:r w:rsidRPr="009973BA">
        <w:rPr>
          <w:b/>
          <w:bCs/>
        </w:rPr>
        <w:t>Assess</w:t>
      </w:r>
      <w:r w:rsidRPr="009973BA">
        <w:t xml:space="preserve"> whether the overall event was contingent, still likely, or partly both </w:t>
      </w:r>
    </w:p>
    <w:p w14:paraId="0B2307D8" w14:textId="77777777" w:rsidR="009973BA" w:rsidRPr="009973BA" w:rsidRDefault="009973BA" w:rsidP="009973BA">
      <w:r w:rsidRPr="009973BA">
        <w:t>The topic may change. The organizer may change. The final product may change. This cognitive move must not change.</w:t>
      </w:r>
    </w:p>
    <w:p w14:paraId="59F0B06D" w14:textId="77777777" w:rsidR="009973BA" w:rsidRPr="009973BA" w:rsidRDefault="009973BA" w:rsidP="009973BA">
      <w:r w:rsidRPr="009973BA">
        <w:pict w14:anchorId="4575F549">
          <v:rect id="_x0000_i1231" style="width:0;height:1.5pt" o:hralign="center" o:hrstd="t" o:hr="t" fillcolor="#a0a0a0" stroked="f"/>
        </w:pict>
      </w:r>
    </w:p>
    <w:p w14:paraId="01AD1FF7" w14:textId="77777777" w:rsidR="009973BA" w:rsidRPr="009973BA" w:rsidRDefault="009973BA" w:rsidP="009973BA">
      <w:pPr>
        <w:rPr>
          <w:b/>
          <w:bCs/>
        </w:rPr>
      </w:pPr>
      <w:r w:rsidRPr="009973BA">
        <w:rPr>
          <w:b/>
          <w:bCs/>
        </w:rPr>
        <w:t>4. Core Purpose</w:t>
      </w:r>
    </w:p>
    <w:p w14:paraId="69AFFC74" w14:textId="77777777" w:rsidR="009973BA" w:rsidRPr="009973BA" w:rsidRDefault="009973BA" w:rsidP="009973BA">
      <w:r w:rsidRPr="009973BA">
        <w:t>Use this template when the goal is to help students understand that historical events did not simply “have to happen” exactly as they did. This template helps students see both:</w:t>
      </w:r>
    </w:p>
    <w:p w14:paraId="1F74D10D" w14:textId="77777777" w:rsidR="009973BA" w:rsidRPr="009973BA" w:rsidRDefault="009973BA" w:rsidP="009973BA">
      <w:pPr>
        <w:numPr>
          <w:ilvl w:val="0"/>
          <w:numId w:val="3"/>
        </w:numPr>
      </w:pPr>
      <w:r w:rsidRPr="009973BA">
        <w:t xml:space="preserve">the importance of key turning points, decisions, and conditions </w:t>
      </w:r>
    </w:p>
    <w:p w14:paraId="5F84A135" w14:textId="77777777" w:rsidR="009973BA" w:rsidRPr="009973BA" w:rsidRDefault="009973BA" w:rsidP="009973BA">
      <w:pPr>
        <w:numPr>
          <w:ilvl w:val="0"/>
          <w:numId w:val="3"/>
        </w:numPr>
      </w:pPr>
      <w:r w:rsidRPr="009973BA">
        <w:t xml:space="preserve">the limits of individual change when broader conditions remain strong </w:t>
      </w:r>
    </w:p>
    <w:p w14:paraId="7E296503" w14:textId="77777777" w:rsidR="009973BA" w:rsidRPr="009973BA" w:rsidRDefault="009973BA" w:rsidP="009973BA">
      <w:r w:rsidRPr="009973BA">
        <w:t>This template is best used to:</w:t>
      </w:r>
    </w:p>
    <w:p w14:paraId="15152079" w14:textId="77777777" w:rsidR="009973BA" w:rsidRPr="009973BA" w:rsidRDefault="009973BA" w:rsidP="009973BA">
      <w:pPr>
        <w:numPr>
          <w:ilvl w:val="0"/>
          <w:numId w:val="4"/>
        </w:numPr>
      </w:pPr>
      <w:r w:rsidRPr="009973BA">
        <w:t xml:space="preserve">challenge hindsight thinking that treats the actual outcome as obvious or predetermined </w:t>
      </w:r>
    </w:p>
    <w:p w14:paraId="668B8983" w14:textId="77777777" w:rsidR="009973BA" w:rsidRPr="009973BA" w:rsidRDefault="009973BA" w:rsidP="009973BA">
      <w:pPr>
        <w:numPr>
          <w:ilvl w:val="0"/>
          <w:numId w:val="4"/>
        </w:numPr>
      </w:pPr>
      <w:r w:rsidRPr="009973BA">
        <w:t xml:space="preserve">help students understand contingency in historical events </w:t>
      </w:r>
    </w:p>
    <w:p w14:paraId="12275257" w14:textId="77777777" w:rsidR="009973BA" w:rsidRPr="009973BA" w:rsidRDefault="009973BA" w:rsidP="009973BA">
      <w:pPr>
        <w:numPr>
          <w:ilvl w:val="0"/>
          <w:numId w:val="4"/>
        </w:numPr>
      </w:pPr>
      <w:r w:rsidRPr="009973BA">
        <w:t xml:space="preserve">deepen understanding of causation by asking what depended on what </w:t>
      </w:r>
    </w:p>
    <w:p w14:paraId="098E8EBA" w14:textId="77777777" w:rsidR="009973BA" w:rsidRPr="009973BA" w:rsidRDefault="009973BA" w:rsidP="009973BA">
      <w:pPr>
        <w:numPr>
          <w:ilvl w:val="0"/>
          <w:numId w:val="4"/>
        </w:numPr>
      </w:pPr>
      <w:r w:rsidRPr="009973BA">
        <w:t xml:space="preserve">connect earlier cause-and-effect lessons into a more advanced form of reasoning </w:t>
      </w:r>
    </w:p>
    <w:p w14:paraId="3D06351C" w14:textId="77777777" w:rsidR="009973BA" w:rsidRPr="009973BA" w:rsidRDefault="009973BA" w:rsidP="009973BA">
      <w:pPr>
        <w:numPr>
          <w:ilvl w:val="0"/>
          <w:numId w:val="4"/>
        </w:numPr>
      </w:pPr>
      <w:r w:rsidRPr="009973BA">
        <w:t xml:space="preserve">teach students to distinguish between </w:t>
      </w:r>
      <w:r w:rsidRPr="009973BA">
        <w:rPr>
          <w:b/>
          <w:bCs/>
        </w:rPr>
        <w:t>possible</w:t>
      </w:r>
      <w:r w:rsidRPr="009973BA">
        <w:t xml:space="preserve">, </w:t>
      </w:r>
      <w:r w:rsidRPr="009973BA">
        <w:rPr>
          <w:b/>
          <w:bCs/>
        </w:rPr>
        <w:t>plausible</w:t>
      </w:r>
      <w:r w:rsidRPr="009973BA">
        <w:t xml:space="preserve">, and </w:t>
      </w:r>
      <w:r w:rsidRPr="009973BA">
        <w:rPr>
          <w:b/>
          <w:bCs/>
        </w:rPr>
        <w:t>unlikely</w:t>
      </w:r>
      <w:r w:rsidRPr="009973BA">
        <w:t xml:space="preserve"> </w:t>
      </w:r>
    </w:p>
    <w:p w14:paraId="32304E36" w14:textId="77777777" w:rsidR="009973BA" w:rsidRPr="009973BA" w:rsidRDefault="009973BA" w:rsidP="009973BA">
      <w:r w:rsidRPr="009973BA">
        <w:t>It is often the strongest culminating cause-and-effect template because it requires students to use prior knowledge of causes, significance, conditions, and outcomes.</w:t>
      </w:r>
    </w:p>
    <w:p w14:paraId="02353BB2" w14:textId="77777777" w:rsidR="009973BA" w:rsidRPr="009973BA" w:rsidRDefault="009973BA" w:rsidP="009973BA">
      <w:r w:rsidRPr="009973BA">
        <w:pict w14:anchorId="594FC8CF">
          <v:rect id="_x0000_i1232" style="width:0;height:1.5pt" o:hralign="center" o:hrstd="t" o:hr="t" fillcolor="#a0a0a0" stroked="f"/>
        </w:pict>
      </w:r>
    </w:p>
    <w:p w14:paraId="4F3FD97B" w14:textId="77777777" w:rsidR="009973BA" w:rsidRPr="009973BA" w:rsidRDefault="009973BA" w:rsidP="009973BA">
      <w:pPr>
        <w:rPr>
          <w:b/>
          <w:bCs/>
        </w:rPr>
      </w:pPr>
      <w:r w:rsidRPr="009973BA">
        <w:rPr>
          <w:b/>
          <w:bCs/>
        </w:rPr>
        <w:t>5. Best Use Cases</w:t>
      </w:r>
    </w:p>
    <w:p w14:paraId="5F8717E7" w14:textId="77777777" w:rsidR="009973BA" w:rsidRPr="009973BA" w:rsidRDefault="009973BA" w:rsidP="009973BA">
      <w:r w:rsidRPr="009973BA">
        <w:lastRenderedPageBreak/>
        <w:t>This template fits best when the learning objective involves students assessing whether a historical event or outcome was inevitable, or whether a plausible alternative path existed.</w:t>
      </w:r>
    </w:p>
    <w:p w14:paraId="5CACF00D" w14:textId="77777777" w:rsidR="009973BA" w:rsidRPr="009973BA" w:rsidRDefault="009973BA" w:rsidP="009973BA">
      <w:r w:rsidRPr="009973BA">
        <w:t>Strong use cases include:</w:t>
      </w:r>
    </w:p>
    <w:p w14:paraId="71821B94" w14:textId="77777777" w:rsidR="009973BA" w:rsidRPr="009973BA" w:rsidRDefault="009973BA" w:rsidP="009973BA">
      <w:pPr>
        <w:numPr>
          <w:ilvl w:val="0"/>
          <w:numId w:val="5"/>
        </w:numPr>
      </w:pPr>
      <w:r w:rsidRPr="009973BA">
        <w:t xml:space="preserve">wars and turning points </w:t>
      </w:r>
    </w:p>
    <w:p w14:paraId="2768FC72" w14:textId="77777777" w:rsidR="009973BA" w:rsidRPr="009973BA" w:rsidRDefault="009973BA" w:rsidP="009973BA">
      <w:pPr>
        <w:numPr>
          <w:ilvl w:val="0"/>
          <w:numId w:val="5"/>
        </w:numPr>
      </w:pPr>
      <w:r w:rsidRPr="009973BA">
        <w:t xml:space="preserve">revolutions and rebellions </w:t>
      </w:r>
    </w:p>
    <w:p w14:paraId="01A968AD" w14:textId="77777777" w:rsidR="009973BA" w:rsidRPr="009973BA" w:rsidRDefault="009973BA" w:rsidP="009973BA">
      <w:pPr>
        <w:numPr>
          <w:ilvl w:val="0"/>
          <w:numId w:val="5"/>
        </w:numPr>
      </w:pPr>
      <w:r w:rsidRPr="009973BA">
        <w:t xml:space="preserve">failed or successful conquests </w:t>
      </w:r>
    </w:p>
    <w:p w14:paraId="5B215E5B" w14:textId="77777777" w:rsidR="009973BA" w:rsidRPr="009973BA" w:rsidRDefault="009973BA" w:rsidP="009973BA">
      <w:pPr>
        <w:numPr>
          <w:ilvl w:val="0"/>
          <w:numId w:val="5"/>
        </w:numPr>
      </w:pPr>
      <w:r w:rsidRPr="009973BA">
        <w:t xml:space="preserve">elections and political decisions </w:t>
      </w:r>
    </w:p>
    <w:p w14:paraId="2A2DBB07" w14:textId="77777777" w:rsidR="009973BA" w:rsidRPr="009973BA" w:rsidRDefault="009973BA" w:rsidP="009973BA">
      <w:pPr>
        <w:numPr>
          <w:ilvl w:val="0"/>
          <w:numId w:val="5"/>
        </w:numPr>
      </w:pPr>
      <w:r w:rsidRPr="009973BA">
        <w:t xml:space="preserve">treaty negotiations </w:t>
      </w:r>
    </w:p>
    <w:p w14:paraId="376CC50C" w14:textId="77777777" w:rsidR="009973BA" w:rsidRPr="009973BA" w:rsidRDefault="009973BA" w:rsidP="009973BA">
      <w:pPr>
        <w:numPr>
          <w:ilvl w:val="0"/>
          <w:numId w:val="5"/>
        </w:numPr>
      </w:pPr>
      <w:r w:rsidRPr="009973BA">
        <w:t xml:space="preserve">moments of exploration or encounter </w:t>
      </w:r>
    </w:p>
    <w:p w14:paraId="62D03E77" w14:textId="77777777" w:rsidR="009973BA" w:rsidRPr="009973BA" w:rsidRDefault="009973BA" w:rsidP="009973BA">
      <w:pPr>
        <w:numPr>
          <w:ilvl w:val="0"/>
          <w:numId w:val="5"/>
        </w:numPr>
      </w:pPr>
      <w:r w:rsidRPr="009973BA">
        <w:t xml:space="preserve">moments where one decision escalated or redirected events </w:t>
      </w:r>
    </w:p>
    <w:p w14:paraId="69F944A7" w14:textId="77777777" w:rsidR="009973BA" w:rsidRPr="009973BA" w:rsidRDefault="009973BA" w:rsidP="009973BA">
      <w:pPr>
        <w:numPr>
          <w:ilvl w:val="0"/>
          <w:numId w:val="5"/>
        </w:numPr>
      </w:pPr>
      <w:r w:rsidRPr="009973BA">
        <w:t xml:space="preserve">current events, if carefully bounded and evidence-based </w:t>
      </w:r>
    </w:p>
    <w:p w14:paraId="1ACBAA50" w14:textId="77777777" w:rsidR="009973BA" w:rsidRPr="009973BA" w:rsidRDefault="009973BA" w:rsidP="009973BA">
      <w:pPr>
        <w:numPr>
          <w:ilvl w:val="0"/>
          <w:numId w:val="5"/>
        </w:numPr>
      </w:pPr>
      <w:r w:rsidRPr="009973BA">
        <w:t xml:space="preserve">major “turning point” topics already well understood by students </w:t>
      </w:r>
    </w:p>
    <w:p w14:paraId="12518B45" w14:textId="77777777" w:rsidR="009973BA" w:rsidRPr="009973BA" w:rsidRDefault="009973BA" w:rsidP="009973BA">
      <w:r w:rsidRPr="009973BA">
        <w:t>Best-fit lesson purposes include:</w:t>
      </w:r>
    </w:p>
    <w:p w14:paraId="5D587F20" w14:textId="77777777" w:rsidR="009973BA" w:rsidRPr="009973BA" w:rsidRDefault="009973BA" w:rsidP="009973BA">
      <w:pPr>
        <w:numPr>
          <w:ilvl w:val="0"/>
          <w:numId w:val="6"/>
        </w:numPr>
      </w:pPr>
      <w:r w:rsidRPr="009973BA">
        <w:t xml:space="preserve">“Students will assess whether ___ was inevitable.” </w:t>
      </w:r>
    </w:p>
    <w:p w14:paraId="2711DD25" w14:textId="77777777" w:rsidR="009973BA" w:rsidRPr="009973BA" w:rsidRDefault="009973BA" w:rsidP="009973BA">
      <w:pPr>
        <w:numPr>
          <w:ilvl w:val="0"/>
          <w:numId w:val="6"/>
        </w:numPr>
      </w:pPr>
      <w:r w:rsidRPr="009973BA">
        <w:t xml:space="preserve">“Students will analyze how one changed action or condition might have altered an outcome.” </w:t>
      </w:r>
    </w:p>
    <w:p w14:paraId="735DAB35" w14:textId="77777777" w:rsidR="009973BA" w:rsidRPr="009973BA" w:rsidRDefault="009973BA" w:rsidP="009973BA">
      <w:pPr>
        <w:numPr>
          <w:ilvl w:val="0"/>
          <w:numId w:val="6"/>
        </w:numPr>
      </w:pPr>
      <w:r w:rsidRPr="009973BA">
        <w:t xml:space="preserve">“Students will distinguish between plausible alternatives and unsupported speculation.” </w:t>
      </w:r>
    </w:p>
    <w:p w14:paraId="6B7DF721" w14:textId="77777777" w:rsidR="009973BA" w:rsidRPr="009973BA" w:rsidRDefault="009973BA" w:rsidP="009973BA">
      <w:pPr>
        <w:numPr>
          <w:ilvl w:val="0"/>
          <w:numId w:val="6"/>
        </w:numPr>
      </w:pPr>
      <w:r w:rsidRPr="009973BA">
        <w:t xml:space="preserve">“Students will explain how contingency and broader conditions both shape history.” </w:t>
      </w:r>
    </w:p>
    <w:p w14:paraId="5A7E95F6" w14:textId="77777777" w:rsidR="009973BA" w:rsidRPr="009973BA" w:rsidRDefault="009973BA" w:rsidP="009973BA">
      <w:r w:rsidRPr="009973BA">
        <w:t>Best-fit classroom situations:</w:t>
      </w:r>
    </w:p>
    <w:p w14:paraId="454BEAA3" w14:textId="77777777" w:rsidR="009973BA" w:rsidRPr="009973BA" w:rsidRDefault="009973BA" w:rsidP="009973BA">
      <w:pPr>
        <w:numPr>
          <w:ilvl w:val="0"/>
          <w:numId w:val="7"/>
        </w:numPr>
      </w:pPr>
      <w:r w:rsidRPr="009973BA">
        <w:t xml:space="preserve">after students already know the real sequence of events </w:t>
      </w:r>
    </w:p>
    <w:p w14:paraId="0C755B1D" w14:textId="77777777" w:rsidR="009973BA" w:rsidRPr="009973BA" w:rsidRDefault="009973BA" w:rsidP="009973BA">
      <w:pPr>
        <w:numPr>
          <w:ilvl w:val="0"/>
          <w:numId w:val="7"/>
        </w:numPr>
      </w:pPr>
      <w:r w:rsidRPr="009973BA">
        <w:t xml:space="preserve">when the topic has a recognizable turning point or pivotal factor </w:t>
      </w:r>
    </w:p>
    <w:p w14:paraId="0D353098" w14:textId="77777777" w:rsidR="009973BA" w:rsidRPr="009973BA" w:rsidRDefault="009973BA" w:rsidP="009973BA">
      <w:pPr>
        <w:numPr>
          <w:ilvl w:val="0"/>
          <w:numId w:val="7"/>
        </w:numPr>
      </w:pPr>
      <w:r w:rsidRPr="009973BA">
        <w:t xml:space="preserve">when teachers want a sophisticated historical thinking task without requiring a full essay </w:t>
      </w:r>
    </w:p>
    <w:p w14:paraId="4C95EE84" w14:textId="77777777" w:rsidR="009973BA" w:rsidRPr="009973BA" w:rsidRDefault="009973BA" w:rsidP="009973BA">
      <w:pPr>
        <w:numPr>
          <w:ilvl w:val="0"/>
          <w:numId w:val="7"/>
        </w:numPr>
      </w:pPr>
      <w:r w:rsidRPr="009973BA">
        <w:t xml:space="preserve">when the class is ready to handle uncertainty and competing interpretations </w:t>
      </w:r>
    </w:p>
    <w:p w14:paraId="2EEC19BE" w14:textId="77777777" w:rsidR="009973BA" w:rsidRPr="009973BA" w:rsidRDefault="009973BA" w:rsidP="009973BA">
      <w:pPr>
        <w:numPr>
          <w:ilvl w:val="0"/>
          <w:numId w:val="7"/>
        </w:numPr>
      </w:pPr>
      <w:r w:rsidRPr="009973BA">
        <w:t xml:space="preserve">when the lesson can provide strong guardrails against fantasy reasoning </w:t>
      </w:r>
    </w:p>
    <w:p w14:paraId="32A4550E" w14:textId="77777777" w:rsidR="009973BA" w:rsidRPr="009973BA" w:rsidRDefault="009973BA" w:rsidP="009973BA">
      <w:r w:rsidRPr="009973BA">
        <w:pict w14:anchorId="64D79E7D">
          <v:rect id="_x0000_i1233" style="width:0;height:1.5pt" o:hralign="center" o:hrstd="t" o:hr="t" fillcolor="#a0a0a0" stroked="f"/>
        </w:pict>
      </w:r>
    </w:p>
    <w:p w14:paraId="655FDB6A" w14:textId="77777777" w:rsidR="009973BA" w:rsidRPr="009973BA" w:rsidRDefault="009973BA" w:rsidP="009973BA">
      <w:pPr>
        <w:rPr>
          <w:b/>
          <w:bCs/>
        </w:rPr>
      </w:pPr>
      <w:r w:rsidRPr="009973BA">
        <w:rPr>
          <w:b/>
          <w:bCs/>
        </w:rPr>
        <w:lastRenderedPageBreak/>
        <w:t>6. Use Cautiously / Avoid When</w:t>
      </w:r>
    </w:p>
    <w:p w14:paraId="29716FD7" w14:textId="77777777" w:rsidR="009973BA" w:rsidRPr="009973BA" w:rsidRDefault="009973BA" w:rsidP="009973BA">
      <w:r w:rsidRPr="009973BA">
        <w:t>Use cautiously when:</w:t>
      </w:r>
    </w:p>
    <w:p w14:paraId="7FDC4805" w14:textId="77777777" w:rsidR="009973BA" w:rsidRPr="009973BA" w:rsidRDefault="009973BA" w:rsidP="009973BA">
      <w:pPr>
        <w:numPr>
          <w:ilvl w:val="0"/>
          <w:numId w:val="8"/>
        </w:numPr>
      </w:pPr>
      <w:r w:rsidRPr="009973BA">
        <w:t xml:space="preserve">students do not yet know the event well enough to understand what actually happened </w:t>
      </w:r>
    </w:p>
    <w:p w14:paraId="40C3DB82" w14:textId="77777777" w:rsidR="009973BA" w:rsidRPr="009973BA" w:rsidRDefault="009973BA" w:rsidP="009973BA">
      <w:pPr>
        <w:numPr>
          <w:ilvl w:val="0"/>
          <w:numId w:val="8"/>
        </w:numPr>
      </w:pPr>
      <w:r w:rsidRPr="009973BA">
        <w:t xml:space="preserve">the teacher cannot provide enough context about broader conditions </w:t>
      </w:r>
    </w:p>
    <w:p w14:paraId="34C8CF16" w14:textId="77777777" w:rsidR="009973BA" w:rsidRPr="009973BA" w:rsidRDefault="009973BA" w:rsidP="009973BA">
      <w:pPr>
        <w:numPr>
          <w:ilvl w:val="0"/>
          <w:numId w:val="8"/>
        </w:numPr>
      </w:pPr>
      <w:r w:rsidRPr="009973BA">
        <w:t xml:space="preserve">the topic is so broad that changing one factor becomes vague </w:t>
      </w:r>
    </w:p>
    <w:p w14:paraId="16BD5610" w14:textId="77777777" w:rsidR="009973BA" w:rsidRPr="009973BA" w:rsidRDefault="009973BA" w:rsidP="009973BA">
      <w:pPr>
        <w:numPr>
          <w:ilvl w:val="0"/>
          <w:numId w:val="8"/>
        </w:numPr>
      </w:pPr>
      <w:r w:rsidRPr="009973BA">
        <w:t xml:space="preserve">students are likely to treat the task as free-form imagination </w:t>
      </w:r>
    </w:p>
    <w:p w14:paraId="789B59D5" w14:textId="77777777" w:rsidR="009973BA" w:rsidRPr="009973BA" w:rsidRDefault="009973BA" w:rsidP="009973BA">
      <w:pPr>
        <w:numPr>
          <w:ilvl w:val="0"/>
          <w:numId w:val="8"/>
        </w:numPr>
      </w:pPr>
      <w:r w:rsidRPr="009973BA">
        <w:t xml:space="preserve">the class is likely to confuse “not inevitable” with “anything could have happened” </w:t>
      </w:r>
    </w:p>
    <w:p w14:paraId="7AD23F28" w14:textId="77777777" w:rsidR="009973BA" w:rsidRPr="009973BA" w:rsidRDefault="009973BA" w:rsidP="009973BA">
      <w:r w:rsidRPr="009973BA">
        <w:t>Avoid when:</w:t>
      </w:r>
    </w:p>
    <w:p w14:paraId="6ECDC841" w14:textId="77777777" w:rsidR="009973BA" w:rsidRPr="009973BA" w:rsidRDefault="009973BA" w:rsidP="009973BA">
      <w:pPr>
        <w:numPr>
          <w:ilvl w:val="0"/>
          <w:numId w:val="9"/>
        </w:numPr>
      </w:pPr>
      <w:r w:rsidRPr="009973BA">
        <w:t xml:space="preserve">the lesson objective is introducing basic multiple causation for the first time </w:t>
      </w:r>
    </w:p>
    <w:p w14:paraId="67886703" w14:textId="77777777" w:rsidR="009973BA" w:rsidRPr="009973BA" w:rsidRDefault="009973BA" w:rsidP="009973BA">
      <w:pPr>
        <w:numPr>
          <w:ilvl w:val="0"/>
          <w:numId w:val="9"/>
        </w:numPr>
      </w:pPr>
      <w:r w:rsidRPr="009973BA">
        <w:t xml:space="preserve">students do not know the actual event sequence well enough to analyze alternatives </w:t>
      </w:r>
    </w:p>
    <w:p w14:paraId="76E4D29A" w14:textId="77777777" w:rsidR="009973BA" w:rsidRPr="009973BA" w:rsidRDefault="009973BA" w:rsidP="009973BA">
      <w:pPr>
        <w:numPr>
          <w:ilvl w:val="0"/>
          <w:numId w:val="9"/>
        </w:numPr>
      </w:pPr>
      <w:r w:rsidRPr="009973BA">
        <w:t xml:space="preserve">the topic lacks a meaningful turning point, decision, or condition to test </w:t>
      </w:r>
    </w:p>
    <w:p w14:paraId="43704918" w14:textId="77777777" w:rsidR="009973BA" w:rsidRPr="009973BA" w:rsidRDefault="009973BA" w:rsidP="009973BA">
      <w:pPr>
        <w:numPr>
          <w:ilvl w:val="0"/>
          <w:numId w:val="9"/>
        </w:numPr>
      </w:pPr>
      <w:r w:rsidRPr="009973BA">
        <w:t xml:space="preserve">the teacher cannot model the difference between plausible and implausible alternatives </w:t>
      </w:r>
    </w:p>
    <w:p w14:paraId="45B0EDF8" w14:textId="77777777" w:rsidR="009973BA" w:rsidRPr="009973BA" w:rsidRDefault="009973BA" w:rsidP="009973BA">
      <w:pPr>
        <w:numPr>
          <w:ilvl w:val="0"/>
          <w:numId w:val="9"/>
        </w:numPr>
      </w:pPr>
      <w:r w:rsidRPr="009973BA">
        <w:t xml:space="preserve">the lesson would become creative writing rather than historical reasoning </w:t>
      </w:r>
    </w:p>
    <w:p w14:paraId="2FA60B2D" w14:textId="77777777" w:rsidR="009973BA" w:rsidRPr="009973BA" w:rsidRDefault="009973BA" w:rsidP="009973BA">
      <w:r w:rsidRPr="009973BA">
        <w:pict w14:anchorId="3EE813D3">
          <v:rect id="_x0000_i1234" style="width:0;height:1.5pt" o:hralign="center" o:hrstd="t" o:hr="t" fillcolor="#a0a0a0" stroked="f"/>
        </w:pict>
      </w:r>
    </w:p>
    <w:p w14:paraId="10078D26" w14:textId="77777777" w:rsidR="009973BA" w:rsidRPr="009973BA" w:rsidRDefault="009973BA" w:rsidP="009973BA">
      <w:pPr>
        <w:rPr>
          <w:b/>
          <w:bCs/>
        </w:rPr>
      </w:pPr>
      <w:r w:rsidRPr="009973BA">
        <w:rPr>
          <w:b/>
          <w:bCs/>
        </w:rPr>
        <w:t>7. Fixed Identity of the Template</w:t>
      </w:r>
    </w:p>
    <w:p w14:paraId="0CBEAF71" w14:textId="77777777" w:rsidR="009973BA" w:rsidRPr="009973BA" w:rsidRDefault="009973BA" w:rsidP="009973BA">
      <w:r w:rsidRPr="009973BA">
        <w:t>The following must remain true no matter what the user inputs, sliders, or constraints are:</w:t>
      </w:r>
    </w:p>
    <w:p w14:paraId="0A5D4437" w14:textId="77777777" w:rsidR="009973BA" w:rsidRPr="009973BA" w:rsidRDefault="009973BA" w:rsidP="009973BA">
      <w:pPr>
        <w:numPr>
          <w:ilvl w:val="0"/>
          <w:numId w:val="10"/>
        </w:numPr>
      </w:pPr>
      <w:r w:rsidRPr="009973BA">
        <w:t xml:space="preserve">Students must analyze </w:t>
      </w:r>
      <w:r w:rsidRPr="009973BA">
        <w:rPr>
          <w:b/>
          <w:bCs/>
        </w:rPr>
        <w:t>one clearly bounded historical event, decision, or outcome</w:t>
      </w:r>
      <w:r w:rsidRPr="009973BA">
        <w:t xml:space="preserve"> </w:t>
      </w:r>
    </w:p>
    <w:p w14:paraId="370EB45E" w14:textId="77777777" w:rsidR="009973BA" w:rsidRPr="009973BA" w:rsidRDefault="009973BA" w:rsidP="009973BA">
      <w:pPr>
        <w:numPr>
          <w:ilvl w:val="0"/>
          <w:numId w:val="10"/>
        </w:numPr>
      </w:pPr>
      <w:r w:rsidRPr="009973BA">
        <w:t xml:space="preserve">Students must identify </w:t>
      </w:r>
      <w:r w:rsidRPr="009973BA">
        <w:rPr>
          <w:b/>
          <w:bCs/>
        </w:rPr>
        <w:t>one specific factor</w:t>
      </w:r>
      <w:r w:rsidRPr="009973BA">
        <w:t xml:space="preserve"> to alter </w:t>
      </w:r>
    </w:p>
    <w:p w14:paraId="4A2A5171" w14:textId="77777777" w:rsidR="009973BA" w:rsidRPr="009973BA" w:rsidRDefault="009973BA" w:rsidP="009973BA">
      <w:pPr>
        <w:numPr>
          <w:ilvl w:val="0"/>
          <w:numId w:val="10"/>
        </w:numPr>
      </w:pPr>
      <w:r w:rsidRPr="009973BA">
        <w:t xml:space="preserve">The altered factor must remain </w:t>
      </w:r>
      <w:r w:rsidRPr="009973BA">
        <w:rPr>
          <w:b/>
          <w:bCs/>
        </w:rPr>
        <w:t>historically plausible</w:t>
      </w:r>
      <w:r w:rsidRPr="009973BA">
        <w:t xml:space="preserve"> </w:t>
      </w:r>
    </w:p>
    <w:p w14:paraId="548326FA" w14:textId="77777777" w:rsidR="009973BA" w:rsidRPr="009973BA" w:rsidRDefault="009973BA" w:rsidP="009973BA">
      <w:pPr>
        <w:numPr>
          <w:ilvl w:val="0"/>
          <w:numId w:val="10"/>
        </w:numPr>
      </w:pPr>
      <w:r w:rsidRPr="009973BA">
        <w:t xml:space="preserve">Students must ground their alternative reasoning in </w:t>
      </w:r>
      <w:r w:rsidRPr="009973BA">
        <w:rPr>
          <w:b/>
          <w:bCs/>
        </w:rPr>
        <w:t>actual evidence, context, and conditions</w:t>
      </w:r>
      <w:r w:rsidRPr="009973BA">
        <w:t xml:space="preserve"> </w:t>
      </w:r>
    </w:p>
    <w:p w14:paraId="467B373C" w14:textId="77777777" w:rsidR="009973BA" w:rsidRPr="009973BA" w:rsidRDefault="009973BA" w:rsidP="009973BA">
      <w:pPr>
        <w:numPr>
          <w:ilvl w:val="0"/>
          <w:numId w:val="10"/>
        </w:numPr>
      </w:pPr>
      <w:r w:rsidRPr="009973BA">
        <w:t xml:space="preserve">Students must assess whether the outcome was: </w:t>
      </w:r>
    </w:p>
    <w:p w14:paraId="0002E0A7" w14:textId="77777777" w:rsidR="009973BA" w:rsidRPr="009973BA" w:rsidRDefault="009973BA" w:rsidP="009973BA">
      <w:pPr>
        <w:numPr>
          <w:ilvl w:val="1"/>
          <w:numId w:val="10"/>
        </w:numPr>
      </w:pPr>
      <w:r w:rsidRPr="009973BA">
        <w:t xml:space="preserve">not inevitable </w:t>
      </w:r>
    </w:p>
    <w:p w14:paraId="097110B5" w14:textId="77777777" w:rsidR="009973BA" w:rsidRPr="009973BA" w:rsidRDefault="009973BA" w:rsidP="009973BA">
      <w:pPr>
        <w:numPr>
          <w:ilvl w:val="1"/>
          <w:numId w:val="10"/>
        </w:numPr>
      </w:pPr>
      <w:r w:rsidRPr="009973BA">
        <w:t xml:space="preserve">still likely </w:t>
      </w:r>
    </w:p>
    <w:p w14:paraId="519A9F69" w14:textId="77777777" w:rsidR="009973BA" w:rsidRPr="009973BA" w:rsidRDefault="009973BA" w:rsidP="009973BA">
      <w:pPr>
        <w:numPr>
          <w:ilvl w:val="1"/>
          <w:numId w:val="10"/>
        </w:numPr>
      </w:pPr>
      <w:r w:rsidRPr="009973BA">
        <w:lastRenderedPageBreak/>
        <w:t xml:space="preserve">or partly contingent and partly constrained </w:t>
      </w:r>
    </w:p>
    <w:p w14:paraId="33E25489" w14:textId="77777777" w:rsidR="009973BA" w:rsidRPr="009973BA" w:rsidRDefault="009973BA" w:rsidP="009973BA">
      <w:pPr>
        <w:numPr>
          <w:ilvl w:val="0"/>
          <w:numId w:val="10"/>
        </w:numPr>
      </w:pPr>
      <w:r w:rsidRPr="009973BA">
        <w:t xml:space="preserve">Students must produce </w:t>
      </w:r>
      <w:r w:rsidRPr="009973BA">
        <w:rPr>
          <w:b/>
          <w:bCs/>
        </w:rPr>
        <w:t>individual evidence</w:t>
      </w:r>
      <w:r w:rsidRPr="009973BA">
        <w:t xml:space="preserve"> showing their reasoning </w:t>
      </w:r>
    </w:p>
    <w:p w14:paraId="0CD1E0E4" w14:textId="77777777" w:rsidR="009973BA" w:rsidRPr="009973BA" w:rsidRDefault="009973BA" w:rsidP="009973BA">
      <w:pPr>
        <w:numPr>
          <w:ilvl w:val="0"/>
          <w:numId w:val="10"/>
        </w:numPr>
      </w:pPr>
      <w:r w:rsidRPr="009973BA">
        <w:t xml:space="preserve">The lesson must include sufficient </w:t>
      </w:r>
      <w:r w:rsidRPr="009973BA">
        <w:rPr>
          <w:b/>
          <w:bCs/>
        </w:rPr>
        <w:t>content-access support</w:t>
      </w:r>
      <w:r w:rsidRPr="009973BA">
        <w:t xml:space="preserve"> so students are not guessing </w:t>
      </w:r>
    </w:p>
    <w:p w14:paraId="6AAD4B7D" w14:textId="77777777" w:rsidR="009973BA" w:rsidRPr="009973BA" w:rsidRDefault="009973BA" w:rsidP="009973BA">
      <w:pPr>
        <w:numPr>
          <w:ilvl w:val="0"/>
          <w:numId w:val="10"/>
        </w:numPr>
      </w:pPr>
      <w:r w:rsidRPr="009973BA">
        <w:t xml:space="preserve">The final lesson must center on </w:t>
      </w:r>
      <w:r w:rsidRPr="009973BA">
        <w:rPr>
          <w:b/>
          <w:bCs/>
        </w:rPr>
        <w:t>contingency</w:t>
      </w:r>
      <w:r w:rsidRPr="009973BA">
        <w:t xml:space="preserve">, not fantasy alternate history </w:t>
      </w:r>
    </w:p>
    <w:p w14:paraId="1535F140" w14:textId="77777777" w:rsidR="009973BA" w:rsidRPr="009973BA" w:rsidRDefault="009973BA" w:rsidP="009973BA">
      <w:r w:rsidRPr="009973BA">
        <w:t>If any adaptation removes plausibility, historical grounding, or assessment of inevitability, it is no longer this template.</w:t>
      </w:r>
    </w:p>
    <w:p w14:paraId="5174DADF" w14:textId="77777777" w:rsidR="009973BA" w:rsidRPr="009973BA" w:rsidRDefault="009973BA" w:rsidP="009973BA">
      <w:r w:rsidRPr="009973BA">
        <w:pict w14:anchorId="684D6D80">
          <v:rect id="_x0000_i1235" style="width:0;height:1.5pt" o:hralign="center" o:hrstd="t" o:hr="t" fillcolor="#a0a0a0" stroked="f"/>
        </w:pict>
      </w:r>
    </w:p>
    <w:p w14:paraId="0AFD86D0" w14:textId="77777777" w:rsidR="009973BA" w:rsidRPr="009973BA" w:rsidRDefault="009973BA" w:rsidP="009973BA">
      <w:pPr>
        <w:rPr>
          <w:b/>
          <w:bCs/>
        </w:rPr>
      </w:pPr>
      <w:r w:rsidRPr="009973BA">
        <w:rPr>
          <w:b/>
          <w:bCs/>
        </w:rPr>
        <w:t>8. Student Experience</w:t>
      </w:r>
    </w:p>
    <w:p w14:paraId="3B299F52" w14:textId="77777777" w:rsidR="009973BA" w:rsidRPr="009973BA" w:rsidRDefault="009973BA" w:rsidP="009973BA">
      <w:r w:rsidRPr="009973BA">
        <w:t>From the student perspective, the lesson should feel like:</w:t>
      </w:r>
    </w:p>
    <w:p w14:paraId="46D1EAC0" w14:textId="77777777" w:rsidR="009973BA" w:rsidRPr="009973BA" w:rsidRDefault="009973BA" w:rsidP="009973BA">
      <w:pPr>
        <w:numPr>
          <w:ilvl w:val="0"/>
          <w:numId w:val="11"/>
        </w:numPr>
      </w:pPr>
      <w:r w:rsidRPr="009973BA">
        <w:t xml:space="preserve">a provocative problem: “Did this really have to happen?” </w:t>
      </w:r>
    </w:p>
    <w:p w14:paraId="7E27990B" w14:textId="77777777" w:rsidR="009973BA" w:rsidRPr="009973BA" w:rsidRDefault="009973BA" w:rsidP="009973BA">
      <w:pPr>
        <w:numPr>
          <w:ilvl w:val="0"/>
          <w:numId w:val="11"/>
        </w:numPr>
      </w:pPr>
      <w:r w:rsidRPr="009973BA">
        <w:t xml:space="preserve">a challenge to hindsight thinking </w:t>
      </w:r>
    </w:p>
    <w:p w14:paraId="50273E45" w14:textId="77777777" w:rsidR="009973BA" w:rsidRPr="009973BA" w:rsidRDefault="009973BA" w:rsidP="009973BA">
      <w:pPr>
        <w:numPr>
          <w:ilvl w:val="0"/>
          <w:numId w:val="11"/>
        </w:numPr>
      </w:pPr>
      <w:r w:rsidRPr="009973BA">
        <w:t xml:space="preserve">a structured opportunity to test one realistic change </w:t>
      </w:r>
    </w:p>
    <w:p w14:paraId="0C8CBFE6" w14:textId="77777777" w:rsidR="009973BA" w:rsidRPr="009973BA" w:rsidRDefault="009973BA" w:rsidP="009973BA">
      <w:pPr>
        <w:numPr>
          <w:ilvl w:val="0"/>
          <w:numId w:val="11"/>
        </w:numPr>
      </w:pPr>
      <w:r w:rsidRPr="009973BA">
        <w:t xml:space="preserve">a debate about what might change and what would likely stay the same </w:t>
      </w:r>
    </w:p>
    <w:p w14:paraId="0EAAA470" w14:textId="77777777" w:rsidR="009973BA" w:rsidRPr="009973BA" w:rsidRDefault="009973BA" w:rsidP="009973BA">
      <w:pPr>
        <w:numPr>
          <w:ilvl w:val="0"/>
          <w:numId w:val="11"/>
        </w:numPr>
      </w:pPr>
      <w:r w:rsidRPr="009973BA">
        <w:t xml:space="preserve">a final opportunity to argue whether the event was inevitable, contingent, or somewhere in between </w:t>
      </w:r>
    </w:p>
    <w:p w14:paraId="437313E9" w14:textId="77777777" w:rsidR="009973BA" w:rsidRPr="009973BA" w:rsidRDefault="009973BA" w:rsidP="009973BA">
      <w:r w:rsidRPr="009973BA">
        <w:t>The experience should move from certainty about the past to a more disciplined awareness that real outcomes depended on specific factors. Students should not feel they are inventing fantasy. They should feel they are testing historical possibilities.</w:t>
      </w:r>
    </w:p>
    <w:p w14:paraId="30CFA677" w14:textId="77777777" w:rsidR="009973BA" w:rsidRPr="009973BA" w:rsidRDefault="009973BA" w:rsidP="009973BA">
      <w:r w:rsidRPr="009973BA">
        <w:pict w14:anchorId="7D6EBE42">
          <v:rect id="_x0000_i1236" style="width:0;height:1.5pt" o:hralign="center" o:hrstd="t" o:hr="t" fillcolor="#a0a0a0" stroked="f"/>
        </w:pict>
      </w:r>
    </w:p>
    <w:p w14:paraId="2931EE63" w14:textId="77777777" w:rsidR="009973BA" w:rsidRPr="009973BA" w:rsidRDefault="009973BA" w:rsidP="009973BA">
      <w:pPr>
        <w:rPr>
          <w:b/>
          <w:bCs/>
        </w:rPr>
      </w:pPr>
      <w:r w:rsidRPr="009973BA">
        <w:rPr>
          <w:b/>
          <w:bCs/>
        </w:rPr>
        <w:t>9. Teacher Role</w:t>
      </w:r>
    </w:p>
    <w:p w14:paraId="7B93068E" w14:textId="77777777" w:rsidR="009973BA" w:rsidRPr="009973BA" w:rsidRDefault="009973BA" w:rsidP="009973BA">
      <w:r w:rsidRPr="009973BA">
        <w:t>The teacher’s main role is to:</w:t>
      </w:r>
    </w:p>
    <w:p w14:paraId="526F7770" w14:textId="77777777" w:rsidR="009973BA" w:rsidRPr="009973BA" w:rsidRDefault="009973BA" w:rsidP="009973BA">
      <w:pPr>
        <w:numPr>
          <w:ilvl w:val="0"/>
          <w:numId w:val="12"/>
        </w:numPr>
      </w:pPr>
      <w:r w:rsidRPr="009973BA">
        <w:t xml:space="preserve">frame the question of inevitability clearly </w:t>
      </w:r>
    </w:p>
    <w:p w14:paraId="1945D549" w14:textId="77777777" w:rsidR="009973BA" w:rsidRPr="009973BA" w:rsidRDefault="009973BA" w:rsidP="009973BA">
      <w:pPr>
        <w:numPr>
          <w:ilvl w:val="0"/>
          <w:numId w:val="12"/>
        </w:numPr>
      </w:pPr>
      <w:r w:rsidRPr="009973BA">
        <w:t xml:space="preserve">teach the rules of disciplined counterfactual reasoning </w:t>
      </w:r>
    </w:p>
    <w:p w14:paraId="271423F1" w14:textId="77777777" w:rsidR="009973BA" w:rsidRPr="009973BA" w:rsidRDefault="009973BA" w:rsidP="009973BA">
      <w:pPr>
        <w:numPr>
          <w:ilvl w:val="0"/>
          <w:numId w:val="12"/>
        </w:numPr>
      </w:pPr>
      <w:r w:rsidRPr="009973BA">
        <w:t xml:space="preserve">distinguish plausible historical alternatives from random invention </w:t>
      </w:r>
    </w:p>
    <w:p w14:paraId="4AB3A6E6" w14:textId="77777777" w:rsidR="009973BA" w:rsidRPr="009973BA" w:rsidRDefault="009973BA" w:rsidP="009973BA">
      <w:pPr>
        <w:numPr>
          <w:ilvl w:val="0"/>
          <w:numId w:val="12"/>
        </w:numPr>
      </w:pPr>
      <w:r w:rsidRPr="009973BA">
        <w:t xml:space="preserve">provide enough background knowledge on the actual event and its context </w:t>
      </w:r>
    </w:p>
    <w:p w14:paraId="691690EE" w14:textId="77777777" w:rsidR="009973BA" w:rsidRPr="009973BA" w:rsidRDefault="009973BA" w:rsidP="009973BA">
      <w:pPr>
        <w:numPr>
          <w:ilvl w:val="0"/>
          <w:numId w:val="12"/>
        </w:numPr>
      </w:pPr>
      <w:r w:rsidRPr="009973BA">
        <w:t xml:space="preserve">help students identify meaningful turning points or conditions </w:t>
      </w:r>
    </w:p>
    <w:p w14:paraId="21C2F053" w14:textId="77777777" w:rsidR="009973BA" w:rsidRPr="009973BA" w:rsidRDefault="009973BA" w:rsidP="009973BA">
      <w:pPr>
        <w:numPr>
          <w:ilvl w:val="0"/>
          <w:numId w:val="12"/>
        </w:numPr>
      </w:pPr>
      <w:r w:rsidRPr="009973BA">
        <w:lastRenderedPageBreak/>
        <w:t xml:space="preserve">push students to explain what would likely stay the same as well as what might change </w:t>
      </w:r>
    </w:p>
    <w:p w14:paraId="4E8A6F47" w14:textId="77777777" w:rsidR="009973BA" w:rsidRPr="009973BA" w:rsidRDefault="009973BA" w:rsidP="009973BA">
      <w:pPr>
        <w:numPr>
          <w:ilvl w:val="0"/>
          <w:numId w:val="12"/>
        </w:numPr>
      </w:pPr>
      <w:r w:rsidRPr="009973BA">
        <w:t xml:space="preserve">synthesize a balanced view of contingency and constraint </w:t>
      </w:r>
    </w:p>
    <w:p w14:paraId="2FDBC971" w14:textId="77777777" w:rsidR="009973BA" w:rsidRPr="009973BA" w:rsidRDefault="009973BA" w:rsidP="009973BA">
      <w:r w:rsidRPr="009973BA">
        <w:t>The teacher usually needs to be active in the early phases, because students need clear guardrails.</w:t>
      </w:r>
    </w:p>
    <w:p w14:paraId="1DCBB4F1" w14:textId="77777777" w:rsidR="009973BA" w:rsidRPr="009973BA" w:rsidRDefault="009973BA" w:rsidP="009973BA">
      <w:r w:rsidRPr="009973BA">
        <w:pict w14:anchorId="1C85E65C">
          <v:rect id="_x0000_i1237" style="width:0;height:1.5pt" o:hralign="center" o:hrstd="t" o:hr="t" fillcolor="#a0a0a0" stroked="f"/>
        </w:pict>
      </w:r>
    </w:p>
    <w:p w14:paraId="2AE94091" w14:textId="77777777" w:rsidR="009973BA" w:rsidRPr="009973BA" w:rsidRDefault="009973BA" w:rsidP="009973BA">
      <w:pPr>
        <w:rPr>
          <w:b/>
          <w:bCs/>
        </w:rPr>
      </w:pPr>
      <w:r w:rsidRPr="009973BA">
        <w:rPr>
          <w:b/>
          <w:bCs/>
        </w:rPr>
        <w:t>10. Default Slider Profile</w:t>
      </w:r>
    </w:p>
    <w:p w14:paraId="515ECB4C" w14:textId="77777777" w:rsidR="009973BA" w:rsidRPr="009973BA" w:rsidRDefault="009973BA" w:rsidP="009973BA">
      <w:r w:rsidRPr="009973BA">
        <w:rPr>
          <w:b/>
          <w:bCs/>
        </w:rPr>
        <w:t>Prep demand:</w:t>
      </w:r>
      <w:r w:rsidRPr="009973BA">
        <w:t xml:space="preserve"> Medium</w:t>
      </w:r>
      <w:r w:rsidRPr="009973BA">
        <w:br/>
      </w:r>
      <w:r w:rsidRPr="009973BA">
        <w:rPr>
          <w:b/>
          <w:bCs/>
        </w:rPr>
        <w:t>Teacher direction:</w:t>
      </w:r>
      <w:r w:rsidRPr="009973BA">
        <w:t xml:space="preserve"> High</w:t>
      </w:r>
      <w:r w:rsidRPr="009973BA">
        <w:br/>
      </w:r>
      <w:r w:rsidRPr="009973BA">
        <w:rPr>
          <w:b/>
          <w:bCs/>
        </w:rPr>
        <w:t>Collaboration:</w:t>
      </w:r>
      <w:r w:rsidRPr="009973BA">
        <w:t xml:space="preserve"> Medium</w:t>
      </w:r>
      <w:r w:rsidRPr="009973BA">
        <w:br/>
      </w:r>
      <w:r w:rsidRPr="009973BA">
        <w:rPr>
          <w:b/>
          <w:bCs/>
        </w:rPr>
        <w:t>Assessment Evidence Produced:</w:t>
      </w:r>
      <w:r w:rsidRPr="009973BA">
        <w:t xml:space="preserve"> Medium</w:t>
      </w:r>
      <w:r w:rsidRPr="009973BA">
        <w:br/>
      </w:r>
      <w:r w:rsidRPr="009973BA">
        <w:rPr>
          <w:b/>
          <w:bCs/>
        </w:rPr>
        <w:t>Management Complexity:</w:t>
      </w:r>
      <w:r w:rsidRPr="009973BA">
        <w:t xml:space="preserve"> Medium</w:t>
      </w:r>
    </w:p>
    <w:p w14:paraId="3CAA0D88" w14:textId="77777777" w:rsidR="009973BA" w:rsidRPr="009973BA" w:rsidRDefault="009973BA" w:rsidP="009973BA">
      <w:r w:rsidRPr="009973BA">
        <w:t>Rationale:</w:t>
      </w:r>
    </w:p>
    <w:p w14:paraId="62D5FBF6" w14:textId="77777777" w:rsidR="009973BA" w:rsidRPr="009973BA" w:rsidRDefault="009973BA" w:rsidP="009973BA">
      <w:pPr>
        <w:numPr>
          <w:ilvl w:val="0"/>
          <w:numId w:val="13"/>
        </w:numPr>
      </w:pPr>
      <w:r w:rsidRPr="009973BA">
        <w:t xml:space="preserve">It often needs a carefully chosen case and turning point </w:t>
      </w:r>
    </w:p>
    <w:p w14:paraId="462FF93D" w14:textId="77777777" w:rsidR="009973BA" w:rsidRPr="009973BA" w:rsidRDefault="009973BA" w:rsidP="009973BA">
      <w:pPr>
        <w:numPr>
          <w:ilvl w:val="0"/>
          <w:numId w:val="13"/>
        </w:numPr>
      </w:pPr>
      <w:r w:rsidRPr="009973BA">
        <w:t xml:space="preserve">It benefits from strong front-end modeling and guardrails </w:t>
      </w:r>
    </w:p>
    <w:p w14:paraId="39797014" w14:textId="77777777" w:rsidR="009973BA" w:rsidRPr="009973BA" w:rsidRDefault="009973BA" w:rsidP="009973BA">
      <w:pPr>
        <w:numPr>
          <w:ilvl w:val="0"/>
          <w:numId w:val="13"/>
        </w:numPr>
      </w:pPr>
      <w:r w:rsidRPr="009973BA">
        <w:t xml:space="preserve">Discussion is useful, but it must stay tightly structured </w:t>
      </w:r>
    </w:p>
    <w:p w14:paraId="02CD7DB8" w14:textId="77777777" w:rsidR="009973BA" w:rsidRPr="009973BA" w:rsidRDefault="009973BA" w:rsidP="009973BA">
      <w:pPr>
        <w:numPr>
          <w:ilvl w:val="0"/>
          <w:numId w:val="13"/>
        </w:numPr>
      </w:pPr>
      <w:r w:rsidRPr="009973BA">
        <w:t xml:space="preserve">It should produce clear reasoning evidence, though not necessarily long formal writing </w:t>
      </w:r>
    </w:p>
    <w:p w14:paraId="205CB624" w14:textId="77777777" w:rsidR="009973BA" w:rsidRPr="009973BA" w:rsidRDefault="009973BA" w:rsidP="009973BA">
      <w:pPr>
        <w:numPr>
          <w:ilvl w:val="0"/>
          <w:numId w:val="13"/>
        </w:numPr>
      </w:pPr>
      <w:r w:rsidRPr="009973BA">
        <w:t xml:space="preserve">It is usually manageable if the case is narrow and the structure is clear </w:t>
      </w:r>
    </w:p>
    <w:p w14:paraId="1FC442B2" w14:textId="77777777" w:rsidR="009973BA" w:rsidRPr="009973BA" w:rsidRDefault="009973BA" w:rsidP="009973BA">
      <w:r w:rsidRPr="009973BA">
        <w:pict w14:anchorId="57E31EFA">
          <v:rect id="_x0000_i1238" style="width:0;height:1.5pt" o:hralign="center" o:hrstd="t" o:hr="t" fillcolor="#a0a0a0" stroked="f"/>
        </w:pict>
      </w:r>
    </w:p>
    <w:p w14:paraId="473F794F" w14:textId="77777777" w:rsidR="009973BA" w:rsidRPr="009973BA" w:rsidRDefault="009973BA" w:rsidP="009973BA">
      <w:pPr>
        <w:rPr>
          <w:b/>
          <w:bCs/>
        </w:rPr>
      </w:pPr>
      <w:r w:rsidRPr="009973BA">
        <w:rPr>
          <w:b/>
          <w:bCs/>
        </w:rPr>
        <w:t>11. Core Design Logic</w:t>
      </w:r>
    </w:p>
    <w:p w14:paraId="691DB2F3" w14:textId="77777777" w:rsidR="009973BA" w:rsidRPr="009973BA" w:rsidRDefault="009973BA" w:rsidP="009973BA">
      <w:r w:rsidRPr="009973BA">
        <w:t>The deep pedagogical logic is:</w:t>
      </w:r>
    </w:p>
    <w:p w14:paraId="3366F9A8" w14:textId="77777777" w:rsidR="009973BA" w:rsidRPr="009973BA" w:rsidRDefault="009973BA" w:rsidP="009973BA">
      <w:pPr>
        <w:numPr>
          <w:ilvl w:val="0"/>
          <w:numId w:val="14"/>
        </w:numPr>
      </w:pPr>
      <w:r w:rsidRPr="009973BA">
        <w:t xml:space="preserve">Students often assume that because something happened, it had to happen </w:t>
      </w:r>
    </w:p>
    <w:p w14:paraId="108472A8" w14:textId="77777777" w:rsidR="009973BA" w:rsidRPr="009973BA" w:rsidRDefault="009973BA" w:rsidP="009973BA">
      <w:pPr>
        <w:numPr>
          <w:ilvl w:val="0"/>
          <w:numId w:val="14"/>
        </w:numPr>
      </w:pPr>
      <w:r w:rsidRPr="009973BA">
        <w:t xml:space="preserve">Historical thinking becomes more sophisticated when students see that outcomes depended on specific choices and conditions </w:t>
      </w:r>
    </w:p>
    <w:p w14:paraId="442F5B97" w14:textId="77777777" w:rsidR="009973BA" w:rsidRPr="009973BA" w:rsidRDefault="009973BA" w:rsidP="009973BA">
      <w:pPr>
        <w:numPr>
          <w:ilvl w:val="0"/>
          <w:numId w:val="14"/>
        </w:numPr>
      </w:pPr>
      <w:r w:rsidRPr="009973BA">
        <w:t xml:space="preserve">Counterfactual reasoning can be rigorous if it is tightly bounded and evidence-based </w:t>
      </w:r>
    </w:p>
    <w:p w14:paraId="67D99169" w14:textId="77777777" w:rsidR="009973BA" w:rsidRPr="009973BA" w:rsidRDefault="009973BA" w:rsidP="009973BA">
      <w:pPr>
        <w:numPr>
          <w:ilvl w:val="0"/>
          <w:numId w:val="14"/>
        </w:numPr>
      </w:pPr>
      <w:r w:rsidRPr="009973BA">
        <w:t xml:space="preserve">Changing only one factor helps students avoid vague speculation </w:t>
      </w:r>
    </w:p>
    <w:p w14:paraId="20AC5604" w14:textId="77777777" w:rsidR="009973BA" w:rsidRPr="009973BA" w:rsidRDefault="009973BA" w:rsidP="009973BA">
      <w:pPr>
        <w:numPr>
          <w:ilvl w:val="0"/>
          <w:numId w:val="14"/>
        </w:numPr>
      </w:pPr>
      <w:r w:rsidRPr="009973BA">
        <w:lastRenderedPageBreak/>
        <w:t xml:space="preserve">Asking what would likely remain the same prevents exaggerated claims about one small change </w:t>
      </w:r>
    </w:p>
    <w:p w14:paraId="0E6CAE60" w14:textId="77777777" w:rsidR="009973BA" w:rsidRPr="009973BA" w:rsidRDefault="009973BA" w:rsidP="009973BA">
      <w:pPr>
        <w:numPr>
          <w:ilvl w:val="0"/>
          <w:numId w:val="14"/>
        </w:numPr>
      </w:pPr>
      <w:r w:rsidRPr="009973BA">
        <w:t xml:space="preserve">Discussion reveals that reasonable historians can disagree about whether a moment was deeply contingent or still strongly constrained </w:t>
      </w:r>
    </w:p>
    <w:p w14:paraId="7A6A40F5" w14:textId="77777777" w:rsidR="009973BA" w:rsidRPr="009973BA" w:rsidRDefault="009973BA" w:rsidP="009973BA">
      <w:pPr>
        <w:numPr>
          <w:ilvl w:val="0"/>
          <w:numId w:val="14"/>
        </w:numPr>
      </w:pPr>
      <w:r w:rsidRPr="009973BA">
        <w:t xml:space="preserve">A brief individual final claim ensures the lesson is about disciplined historical reasoning, not just an interesting conversation </w:t>
      </w:r>
    </w:p>
    <w:p w14:paraId="594AFE06" w14:textId="77777777" w:rsidR="009973BA" w:rsidRPr="009973BA" w:rsidRDefault="009973BA" w:rsidP="009973BA">
      <w:r w:rsidRPr="009973BA">
        <w:t>This template works because it uses “what if?” not as creative play, but as a tool for clarifying real causal dependence.</w:t>
      </w:r>
    </w:p>
    <w:p w14:paraId="2D00124F" w14:textId="77777777" w:rsidR="009973BA" w:rsidRPr="009973BA" w:rsidRDefault="009973BA" w:rsidP="009973BA">
      <w:r w:rsidRPr="009973BA">
        <w:pict w14:anchorId="3F284891">
          <v:rect id="_x0000_i1239" style="width:0;height:1.5pt" o:hralign="center" o:hrstd="t" o:hr="t" fillcolor="#a0a0a0" stroked="f"/>
        </w:pict>
      </w:r>
    </w:p>
    <w:p w14:paraId="76CB2A47" w14:textId="77777777" w:rsidR="009973BA" w:rsidRPr="009973BA" w:rsidRDefault="009973BA" w:rsidP="009973BA">
      <w:pPr>
        <w:rPr>
          <w:b/>
          <w:bCs/>
        </w:rPr>
      </w:pPr>
      <w:r w:rsidRPr="009973BA">
        <w:rPr>
          <w:b/>
          <w:bCs/>
        </w:rPr>
        <w:t>12. Historical Reasoning Logic</w:t>
      </w:r>
    </w:p>
    <w:p w14:paraId="6B21CDDE" w14:textId="77777777" w:rsidR="009973BA" w:rsidRPr="009973BA" w:rsidRDefault="009973BA" w:rsidP="009973BA">
      <w:r w:rsidRPr="009973BA">
        <w:t>This template develops historical thinking specifically by requiring students to:</w:t>
      </w:r>
    </w:p>
    <w:p w14:paraId="0AE3A308" w14:textId="77777777" w:rsidR="009973BA" w:rsidRPr="009973BA" w:rsidRDefault="009973BA" w:rsidP="009973BA">
      <w:pPr>
        <w:numPr>
          <w:ilvl w:val="0"/>
          <w:numId w:val="15"/>
        </w:numPr>
      </w:pPr>
      <w:r w:rsidRPr="009973BA">
        <w:t xml:space="preserve">question hindsight narratives of inevitability </w:t>
      </w:r>
    </w:p>
    <w:p w14:paraId="59F2143D" w14:textId="77777777" w:rsidR="009973BA" w:rsidRPr="009973BA" w:rsidRDefault="009973BA" w:rsidP="009973BA">
      <w:pPr>
        <w:numPr>
          <w:ilvl w:val="0"/>
          <w:numId w:val="15"/>
        </w:numPr>
      </w:pPr>
      <w:r w:rsidRPr="009973BA">
        <w:t xml:space="preserve">identify what an outcome depended on </w:t>
      </w:r>
    </w:p>
    <w:p w14:paraId="36FF5A0D" w14:textId="77777777" w:rsidR="009973BA" w:rsidRPr="009973BA" w:rsidRDefault="009973BA" w:rsidP="009973BA">
      <w:pPr>
        <w:numPr>
          <w:ilvl w:val="0"/>
          <w:numId w:val="15"/>
        </w:numPr>
      </w:pPr>
      <w:r w:rsidRPr="009973BA">
        <w:t xml:space="preserve">distinguish between a changed detail and a changed historical path </w:t>
      </w:r>
    </w:p>
    <w:p w14:paraId="7D2E8228" w14:textId="77777777" w:rsidR="009973BA" w:rsidRPr="009973BA" w:rsidRDefault="009973BA" w:rsidP="009973BA">
      <w:pPr>
        <w:numPr>
          <w:ilvl w:val="0"/>
          <w:numId w:val="15"/>
        </w:numPr>
      </w:pPr>
      <w:r w:rsidRPr="009973BA">
        <w:t xml:space="preserve">consider both agency and broader conditions </w:t>
      </w:r>
    </w:p>
    <w:p w14:paraId="7C4425C6" w14:textId="77777777" w:rsidR="009973BA" w:rsidRPr="009973BA" w:rsidRDefault="009973BA" w:rsidP="009973BA">
      <w:pPr>
        <w:numPr>
          <w:ilvl w:val="0"/>
          <w:numId w:val="15"/>
        </w:numPr>
      </w:pPr>
      <w:r w:rsidRPr="009973BA">
        <w:t xml:space="preserve">reason about historical plausibility rather than unrestricted possibility </w:t>
      </w:r>
    </w:p>
    <w:p w14:paraId="5D6A16D6" w14:textId="77777777" w:rsidR="009973BA" w:rsidRPr="009973BA" w:rsidRDefault="009973BA" w:rsidP="009973BA">
      <w:r w:rsidRPr="009973BA">
        <w:t>It is not enough for students to say, “If this changed, then history would be different.” They must say, in effect, “If this one plausible factor changed, then this outcome might have changed in these ways, but these larger conditions would still matter.”</w:t>
      </w:r>
    </w:p>
    <w:p w14:paraId="49FAFDF6" w14:textId="77777777" w:rsidR="009973BA" w:rsidRPr="009973BA" w:rsidRDefault="009973BA" w:rsidP="009973BA">
      <w:r w:rsidRPr="009973BA">
        <w:pict w14:anchorId="0774C429">
          <v:rect id="_x0000_i1240" style="width:0;height:1.5pt" o:hralign="center" o:hrstd="t" o:hr="t" fillcolor="#a0a0a0" stroked="f"/>
        </w:pict>
      </w:r>
    </w:p>
    <w:p w14:paraId="3CEDA7A0" w14:textId="77777777" w:rsidR="009973BA" w:rsidRPr="009973BA" w:rsidRDefault="009973BA" w:rsidP="009973BA">
      <w:pPr>
        <w:rPr>
          <w:b/>
          <w:bCs/>
        </w:rPr>
      </w:pPr>
      <w:r w:rsidRPr="009973BA">
        <w:rPr>
          <w:b/>
          <w:bCs/>
        </w:rPr>
        <w:t>13. Non-Negotiable Design Features</w:t>
      </w:r>
    </w:p>
    <w:p w14:paraId="04447620" w14:textId="77777777" w:rsidR="009973BA" w:rsidRPr="009973BA" w:rsidRDefault="009973BA" w:rsidP="009973BA">
      <w:r w:rsidRPr="009973BA">
        <w:t>Every lesson using this template must include:</w:t>
      </w:r>
    </w:p>
    <w:p w14:paraId="51746AA9" w14:textId="77777777" w:rsidR="009973BA" w:rsidRPr="009973BA" w:rsidRDefault="009973BA" w:rsidP="009973BA">
      <w:pPr>
        <w:numPr>
          <w:ilvl w:val="0"/>
          <w:numId w:val="16"/>
        </w:numPr>
      </w:pPr>
      <w:r w:rsidRPr="009973BA">
        <w:rPr>
          <w:b/>
          <w:bCs/>
        </w:rPr>
        <w:t>A clearly bounded historical event, decision, turning point, or outcome</w:t>
      </w:r>
      <w:r w:rsidRPr="009973BA">
        <w:t xml:space="preserve"> </w:t>
      </w:r>
    </w:p>
    <w:p w14:paraId="7A2CC8B5" w14:textId="77777777" w:rsidR="009973BA" w:rsidRPr="009973BA" w:rsidRDefault="009973BA" w:rsidP="009973BA">
      <w:pPr>
        <w:numPr>
          <w:ilvl w:val="0"/>
          <w:numId w:val="16"/>
        </w:numPr>
      </w:pPr>
      <w:r w:rsidRPr="009973BA">
        <w:rPr>
          <w:b/>
          <w:bCs/>
        </w:rPr>
        <w:t>An entry question or hook</w:t>
      </w:r>
      <w:r w:rsidRPr="009973BA">
        <w:t xml:space="preserve"> about inevitability or alternative paths </w:t>
      </w:r>
    </w:p>
    <w:p w14:paraId="231CB680" w14:textId="77777777" w:rsidR="009973BA" w:rsidRPr="009973BA" w:rsidRDefault="009973BA" w:rsidP="009973BA">
      <w:pPr>
        <w:numPr>
          <w:ilvl w:val="0"/>
          <w:numId w:val="16"/>
        </w:numPr>
      </w:pPr>
      <w:r w:rsidRPr="009973BA">
        <w:rPr>
          <w:b/>
          <w:bCs/>
        </w:rPr>
        <w:t>Explicit teaching of contingency and plausible alternative reasoning</w:t>
      </w:r>
      <w:r w:rsidRPr="009973BA">
        <w:t xml:space="preserve"> </w:t>
      </w:r>
    </w:p>
    <w:p w14:paraId="1F9211F6" w14:textId="77777777" w:rsidR="009973BA" w:rsidRPr="009973BA" w:rsidRDefault="009973BA" w:rsidP="009973BA">
      <w:pPr>
        <w:numPr>
          <w:ilvl w:val="0"/>
          <w:numId w:val="16"/>
        </w:numPr>
      </w:pPr>
      <w:r w:rsidRPr="009973BA">
        <w:rPr>
          <w:b/>
          <w:bCs/>
        </w:rPr>
        <w:t>A modeled example</w:t>
      </w:r>
      <w:r w:rsidRPr="009973BA">
        <w:t xml:space="preserve"> </w:t>
      </w:r>
    </w:p>
    <w:p w14:paraId="41C7CC74" w14:textId="77777777" w:rsidR="009973BA" w:rsidRPr="009973BA" w:rsidRDefault="009973BA" w:rsidP="009973BA">
      <w:pPr>
        <w:numPr>
          <w:ilvl w:val="0"/>
          <w:numId w:val="16"/>
        </w:numPr>
      </w:pPr>
      <w:r w:rsidRPr="009973BA">
        <w:rPr>
          <w:b/>
          <w:bCs/>
        </w:rPr>
        <w:t>A content/evidence activation phase</w:t>
      </w:r>
      <w:r w:rsidRPr="009973BA">
        <w:t xml:space="preserve"> </w:t>
      </w:r>
    </w:p>
    <w:p w14:paraId="28FB5FEC" w14:textId="77777777" w:rsidR="009973BA" w:rsidRPr="009973BA" w:rsidRDefault="009973BA" w:rsidP="009973BA">
      <w:pPr>
        <w:numPr>
          <w:ilvl w:val="0"/>
          <w:numId w:val="16"/>
        </w:numPr>
      </w:pPr>
      <w:r w:rsidRPr="009973BA">
        <w:rPr>
          <w:b/>
          <w:bCs/>
        </w:rPr>
        <w:t>An identification phase</w:t>
      </w:r>
      <w:r w:rsidRPr="009973BA">
        <w:t xml:space="preserve"> where students select or are given a key factor to alter </w:t>
      </w:r>
    </w:p>
    <w:p w14:paraId="4E9BBC25" w14:textId="77777777" w:rsidR="009973BA" w:rsidRPr="009973BA" w:rsidRDefault="009973BA" w:rsidP="009973BA">
      <w:pPr>
        <w:numPr>
          <w:ilvl w:val="0"/>
          <w:numId w:val="16"/>
        </w:numPr>
      </w:pPr>
      <w:r w:rsidRPr="009973BA">
        <w:rPr>
          <w:b/>
          <w:bCs/>
        </w:rPr>
        <w:lastRenderedPageBreak/>
        <w:t>A structured alternative-outcome phase</w:t>
      </w:r>
      <w:r w:rsidRPr="009973BA">
        <w:t xml:space="preserve"> </w:t>
      </w:r>
    </w:p>
    <w:p w14:paraId="478DC85C" w14:textId="77777777" w:rsidR="009973BA" w:rsidRPr="009973BA" w:rsidRDefault="009973BA" w:rsidP="009973BA">
      <w:pPr>
        <w:numPr>
          <w:ilvl w:val="0"/>
          <w:numId w:val="16"/>
        </w:numPr>
      </w:pPr>
      <w:r w:rsidRPr="009973BA">
        <w:rPr>
          <w:b/>
          <w:bCs/>
        </w:rPr>
        <w:t>At least one opportunity to test plausibility through discussion or comparison</w:t>
      </w:r>
      <w:r w:rsidRPr="009973BA">
        <w:t xml:space="preserve"> </w:t>
      </w:r>
    </w:p>
    <w:p w14:paraId="254C40FF" w14:textId="77777777" w:rsidR="009973BA" w:rsidRPr="009973BA" w:rsidRDefault="009973BA" w:rsidP="009973BA">
      <w:pPr>
        <w:numPr>
          <w:ilvl w:val="0"/>
          <w:numId w:val="16"/>
        </w:numPr>
      </w:pPr>
      <w:r w:rsidRPr="009973BA">
        <w:rPr>
          <w:b/>
          <w:bCs/>
        </w:rPr>
        <w:t>An individual final product</w:t>
      </w:r>
      <w:r w:rsidRPr="009973BA">
        <w:t xml:space="preserve"> showing the student can assess inevitability using evidence </w:t>
      </w:r>
    </w:p>
    <w:p w14:paraId="79664CBA" w14:textId="77777777" w:rsidR="009973BA" w:rsidRPr="009973BA" w:rsidRDefault="009973BA" w:rsidP="009973BA">
      <w:pPr>
        <w:numPr>
          <w:ilvl w:val="0"/>
          <w:numId w:val="16"/>
        </w:numPr>
      </w:pPr>
      <w:r w:rsidRPr="009973BA">
        <w:rPr>
          <w:b/>
          <w:bCs/>
        </w:rPr>
        <w:t>A synthesis moment</w:t>
      </w:r>
      <w:r w:rsidRPr="009973BA">
        <w:t xml:space="preserve"> where the teacher reinforces that history is neither fully predetermined nor infinitely open </w:t>
      </w:r>
    </w:p>
    <w:p w14:paraId="649A7075" w14:textId="77777777" w:rsidR="009973BA" w:rsidRPr="009973BA" w:rsidRDefault="009973BA" w:rsidP="009973BA">
      <w:r w:rsidRPr="009973BA">
        <w:t>These are the minimum design requirements.</w:t>
      </w:r>
    </w:p>
    <w:p w14:paraId="13D92022" w14:textId="77777777" w:rsidR="009973BA" w:rsidRPr="009973BA" w:rsidRDefault="009973BA" w:rsidP="009973BA">
      <w:r w:rsidRPr="009973BA">
        <w:pict w14:anchorId="25961870">
          <v:rect id="_x0000_i1241" style="width:0;height:1.5pt" o:hralign="center" o:hrstd="t" o:hr="t" fillcolor="#a0a0a0" stroked="f"/>
        </w:pict>
      </w:r>
    </w:p>
    <w:p w14:paraId="0BB273D9" w14:textId="77777777" w:rsidR="009973BA" w:rsidRPr="009973BA" w:rsidRDefault="009973BA" w:rsidP="009973BA">
      <w:pPr>
        <w:rPr>
          <w:b/>
          <w:bCs/>
        </w:rPr>
      </w:pPr>
      <w:r w:rsidRPr="009973BA">
        <w:rPr>
          <w:b/>
          <w:bCs/>
        </w:rPr>
        <w:t>14. Evidence Requirements</w:t>
      </w:r>
    </w:p>
    <w:p w14:paraId="581307D9" w14:textId="77777777" w:rsidR="009973BA" w:rsidRPr="009973BA" w:rsidRDefault="009973BA" w:rsidP="009973BA">
      <w:r w:rsidRPr="009973BA">
        <w:t>Acceptable evidence includes:</w:t>
      </w:r>
    </w:p>
    <w:p w14:paraId="6D20FCA0" w14:textId="77777777" w:rsidR="009973BA" w:rsidRPr="009973BA" w:rsidRDefault="009973BA" w:rsidP="009973BA">
      <w:pPr>
        <w:numPr>
          <w:ilvl w:val="0"/>
          <w:numId w:val="17"/>
        </w:numPr>
      </w:pPr>
      <w:r w:rsidRPr="009973BA">
        <w:t xml:space="preserve">brief teacher-provided factual summaries </w:t>
      </w:r>
    </w:p>
    <w:p w14:paraId="25887C70" w14:textId="77777777" w:rsidR="009973BA" w:rsidRPr="009973BA" w:rsidRDefault="009973BA" w:rsidP="009973BA">
      <w:pPr>
        <w:numPr>
          <w:ilvl w:val="0"/>
          <w:numId w:val="17"/>
        </w:numPr>
      </w:pPr>
      <w:r w:rsidRPr="009973BA">
        <w:t xml:space="preserve">timelines </w:t>
      </w:r>
    </w:p>
    <w:p w14:paraId="001AA756" w14:textId="77777777" w:rsidR="009973BA" w:rsidRPr="009973BA" w:rsidRDefault="009973BA" w:rsidP="009973BA">
      <w:pPr>
        <w:numPr>
          <w:ilvl w:val="0"/>
          <w:numId w:val="17"/>
        </w:numPr>
      </w:pPr>
      <w:r w:rsidRPr="009973BA">
        <w:t xml:space="preserve">turning-point cards </w:t>
      </w:r>
    </w:p>
    <w:p w14:paraId="19924F22" w14:textId="77777777" w:rsidR="009973BA" w:rsidRPr="009973BA" w:rsidRDefault="009973BA" w:rsidP="009973BA">
      <w:pPr>
        <w:numPr>
          <w:ilvl w:val="0"/>
          <w:numId w:val="17"/>
        </w:numPr>
      </w:pPr>
      <w:r w:rsidRPr="009973BA">
        <w:t xml:space="preserve">visuals with captions </w:t>
      </w:r>
    </w:p>
    <w:p w14:paraId="1CF28A5F" w14:textId="77777777" w:rsidR="009973BA" w:rsidRPr="009973BA" w:rsidRDefault="009973BA" w:rsidP="009973BA">
      <w:pPr>
        <w:numPr>
          <w:ilvl w:val="0"/>
          <w:numId w:val="17"/>
        </w:numPr>
      </w:pPr>
      <w:r w:rsidRPr="009973BA">
        <w:t xml:space="preserve">adapted source excerpts </w:t>
      </w:r>
    </w:p>
    <w:p w14:paraId="1FB31724" w14:textId="77777777" w:rsidR="009973BA" w:rsidRPr="009973BA" w:rsidRDefault="009973BA" w:rsidP="009973BA">
      <w:pPr>
        <w:numPr>
          <w:ilvl w:val="0"/>
          <w:numId w:val="17"/>
        </w:numPr>
      </w:pPr>
      <w:r w:rsidRPr="009973BA">
        <w:t xml:space="preserve">maps </w:t>
      </w:r>
    </w:p>
    <w:p w14:paraId="348B87B6" w14:textId="77777777" w:rsidR="009973BA" w:rsidRPr="009973BA" w:rsidRDefault="009973BA" w:rsidP="009973BA">
      <w:pPr>
        <w:numPr>
          <w:ilvl w:val="0"/>
          <w:numId w:val="17"/>
        </w:numPr>
      </w:pPr>
      <w:r w:rsidRPr="009973BA">
        <w:t xml:space="preserve">prior lesson notes </w:t>
      </w:r>
    </w:p>
    <w:p w14:paraId="67E21D78" w14:textId="77777777" w:rsidR="009973BA" w:rsidRPr="009973BA" w:rsidRDefault="009973BA" w:rsidP="009973BA">
      <w:pPr>
        <w:numPr>
          <w:ilvl w:val="0"/>
          <w:numId w:val="17"/>
        </w:numPr>
      </w:pPr>
      <w:r w:rsidRPr="009973BA">
        <w:t xml:space="preserve">short readings or videos with guided note-taking </w:t>
      </w:r>
    </w:p>
    <w:p w14:paraId="689161F4" w14:textId="77777777" w:rsidR="009973BA" w:rsidRPr="009973BA" w:rsidRDefault="009973BA" w:rsidP="009973BA">
      <w:pPr>
        <w:numPr>
          <w:ilvl w:val="0"/>
          <w:numId w:val="17"/>
        </w:numPr>
      </w:pPr>
      <w:r w:rsidRPr="009973BA">
        <w:t xml:space="preserve">current event summaries if bounded and evidence-based </w:t>
      </w:r>
    </w:p>
    <w:p w14:paraId="2C67B3EB" w14:textId="77777777" w:rsidR="009973BA" w:rsidRPr="009973BA" w:rsidRDefault="009973BA" w:rsidP="009973BA">
      <w:r w:rsidRPr="009973BA">
        <w:t>Evidence does not need to be elaborate, but it must be enough for students to identify:</w:t>
      </w:r>
    </w:p>
    <w:p w14:paraId="216E15E4" w14:textId="77777777" w:rsidR="009973BA" w:rsidRPr="009973BA" w:rsidRDefault="009973BA" w:rsidP="009973BA">
      <w:pPr>
        <w:numPr>
          <w:ilvl w:val="0"/>
          <w:numId w:val="18"/>
        </w:numPr>
      </w:pPr>
      <w:r w:rsidRPr="009973BA">
        <w:t xml:space="preserve">what actually happened </w:t>
      </w:r>
    </w:p>
    <w:p w14:paraId="174A854D" w14:textId="77777777" w:rsidR="009973BA" w:rsidRPr="009973BA" w:rsidRDefault="009973BA" w:rsidP="009973BA">
      <w:pPr>
        <w:numPr>
          <w:ilvl w:val="0"/>
          <w:numId w:val="18"/>
        </w:numPr>
      </w:pPr>
      <w:r w:rsidRPr="009973BA">
        <w:t xml:space="preserve">what factor could plausibly have been different </w:t>
      </w:r>
    </w:p>
    <w:p w14:paraId="20E89AAA" w14:textId="77777777" w:rsidR="009973BA" w:rsidRPr="009973BA" w:rsidRDefault="009973BA" w:rsidP="009973BA">
      <w:pPr>
        <w:numPr>
          <w:ilvl w:val="0"/>
          <w:numId w:val="18"/>
        </w:numPr>
      </w:pPr>
      <w:r w:rsidRPr="009973BA">
        <w:t xml:space="preserve">what broader conditions were still in place </w:t>
      </w:r>
    </w:p>
    <w:p w14:paraId="16822E5F" w14:textId="77777777" w:rsidR="009973BA" w:rsidRPr="009973BA" w:rsidRDefault="009973BA" w:rsidP="009973BA">
      <w:r w:rsidRPr="009973BA">
        <w:t>Minimum evidence expectation:</w:t>
      </w:r>
    </w:p>
    <w:p w14:paraId="1B39B859" w14:textId="77777777" w:rsidR="009973BA" w:rsidRPr="009973BA" w:rsidRDefault="009973BA" w:rsidP="009973BA">
      <w:pPr>
        <w:numPr>
          <w:ilvl w:val="0"/>
          <w:numId w:val="19"/>
        </w:numPr>
      </w:pPr>
      <w:r w:rsidRPr="009973BA">
        <w:t xml:space="preserve">students should work from </w:t>
      </w:r>
      <w:r w:rsidRPr="009973BA">
        <w:rPr>
          <w:b/>
          <w:bCs/>
        </w:rPr>
        <w:t>multiple pieces of information</w:t>
      </w:r>
      <w:r w:rsidRPr="009973BA">
        <w:t xml:space="preserve">, not one vague summary </w:t>
      </w:r>
    </w:p>
    <w:p w14:paraId="1061ECE6" w14:textId="77777777" w:rsidR="009973BA" w:rsidRPr="009973BA" w:rsidRDefault="009973BA" w:rsidP="009973BA">
      <w:pPr>
        <w:numPr>
          <w:ilvl w:val="0"/>
          <w:numId w:val="19"/>
        </w:numPr>
      </w:pPr>
      <w:r w:rsidRPr="009973BA">
        <w:lastRenderedPageBreak/>
        <w:t xml:space="preserve">students should be able to refer to </w:t>
      </w:r>
      <w:r w:rsidRPr="009973BA">
        <w:rPr>
          <w:b/>
          <w:bCs/>
        </w:rPr>
        <w:t>2–4 concrete actions, conditions, decisions, or developments</w:t>
      </w:r>
      <w:r w:rsidRPr="009973BA">
        <w:t xml:space="preserve"> </w:t>
      </w:r>
    </w:p>
    <w:p w14:paraId="17CA00BC" w14:textId="77777777" w:rsidR="009973BA" w:rsidRPr="009973BA" w:rsidRDefault="009973BA" w:rsidP="009973BA">
      <w:pPr>
        <w:numPr>
          <w:ilvl w:val="0"/>
          <w:numId w:val="19"/>
        </w:numPr>
      </w:pPr>
      <w:r w:rsidRPr="009973BA">
        <w:t xml:space="preserve">students must support their alternative reasoning with actual context, not pure imagination </w:t>
      </w:r>
    </w:p>
    <w:p w14:paraId="3B8AE338" w14:textId="77777777" w:rsidR="009973BA" w:rsidRPr="009973BA" w:rsidRDefault="009973BA" w:rsidP="009973BA">
      <w:r w:rsidRPr="009973BA">
        <w:t>Evidence use should look like:</w:t>
      </w:r>
    </w:p>
    <w:p w14:paraId="5A3BBAA7" w14:textId="77777777" w:rsidR="009973BA" w:rsidRPr="009973BA" w:rsidRDefault="009973BA" w:rsidP="009973BA">
      <w:pPr>
        <w:numPr>
          <w:ilvl w:val="0"/>
          <w:numId w:val="20"/>
        </w:numPr>
      </w:pPr>
      <w:r w:rsidRPr="009973BA">
        <w:t xml:space="preserve">“If this decision had changed, then…” </w:t>
      </w:r>
    </w:p>
    <w:p w14:paraId="4074744E" w14:textId="77777777" w:rsidR="009973BA" w:rsidRPr="009973BA" w:rsidRDefault="009973BA" w:rsidP="009973BA">
      <w:pPr>
        <w:numPr>
          <w:ilvl w:val="0"/>
          <w:numId w:val="20"/>
        </w:numPr>
      </w:pPr>
      <w:r w:rsidRPr="009973BA">
        <w:t xml:space="preserve">“This is plausible because…” </w:t>
      </w:r>
    </w:p>
    <w:p w14:paraId="4E9EB3CB" w14:textId="77777777" w:rsidR="009973BA" w:rsidRPr="009973BA" w:rsidRDefault="009973BA" w:rsidP="009973BA">
      <w:pPr>
        <w:numPr>
          <w:ilvl w:val="0"/>
          <w:numId w:val="20"/>
        </w:numPr>
      </w:pPr>
      <w:r w:rsidRPr="009973BA">
        <w:t xml:space="preserve">“However, these conditions would still have mattered because…” </w:t>
      </w:r>
    </w:p>
    <w:p w14:paraId="39645C52" w14:textId="77777777" w:rsidR="009973BA" w:rsidRPr="009973BA" w:rsidRDefault="009973BA" w:rsidP="009973BA">
      <w:pPr>
        <w:numPr>
          <w:ilvl w:val="0"/>
          <w:numId w:val="20"/>
        </w:numPr>
      </w:pPr>
      <w:r w:rsidRPr="009973BA">
        <w:t xml:space="preserve">“The event may still have happened, but differently, because…” </w:t>
      </w:r>
    </w:p>
    <w:p w14:paraId="5A368D01" w14:textId="77777777" w:rsidR="009973BA" w:rsidRPr="009973BA" w:rsidRDefault="009973BA" w:rsidP="009973BA">
      <w:r w:rsidRPr="009973BA">
        <w:t>The evidence threshold can be lighter in lower grades or shorter lessons, but it cannot disappear.</w:t>
      </w:r>
    </w:p>
    <w:p w14:paraId="79CC49AF" w14:textId="77777777" w:rsidR="009973BA" w:rsidRPr="009973BA" w:rsidRDefault="009973BA" w:rsidP="009973BA">
      <w:r w:rsidRPr="009973BA">
        <w:pict w14:anchorId="0A34355E">
          <v:rect id="_x0000_i1242" style="width:0;height:1.5pt" o:hralign="center" o:hrstd="t" o:hr="t" fillcolor="#a0a0a0" stroked="f"/>
        </w:pict>
      </w:r>
    </w:p>
    <w:p w14:paraId="2D33B51D" w14:textId="77777777" w:rsidR="009973BA" w:rsidRPr="009973BA" w:rsidRDefault="009973BA" w:rsidP="009973BA">
      <w:pPr>
        <w:rPr>
          <w:b/>
          <w:bCs/>
        </w:rPr>
      </w:pPr>
      <w:r w:rsidRPr="009973BA">
        <w:rPr>
          <w:b/>
          <w:bCs/>
        </w:rPr>
        <w:t>15. Lesson Sequence</w:t>
      </w:r>
    </w:p>
    <w:p w14:paraId="33B7DACC" w14:textId="77777777" w:rsidR="009973BA" w:rsidRPr="009973BA" w:rsidRDefault="009973BA" w:rsidP="009973BA">
      <w:pPr>
        <w:rPr>
          <w:b/>
          <w:bCs/>
        </w:rPr>
      </w:pPr>
      <w:r w:rsidRPr="009973BA">
        <w:rPr>
          <w:b/>
          <w:bCs/>
        </w:rPr>
        <w:t>Phase 1: Entry Question / Hook</w:t>
      </w:r>
    </w:p>
    <w:p w14:paraId="2F51A5F8" w14:textId="77777777" w:rsidR="009973BA" w:rsidRPr="009973BA" w:rsidRDefault="009973BA" w:rsidP="009973BA">
      <w:r w:rsidRPr="009973BA">
        <w:t>Purpose: challenge the assumption that the actual outcome was inevitable.</w:t>
      </w:r>
    </w:p>
    <w:p w14:paraId="6A58D71C" w14:textId="77777777" w:rsidR="009973BA" w:rsidRPr="009973BA" w:rsidRDefault="009973BA" w:rsidP="009973BA">
      <w:r w:rsidRPr="009973BA">
        <w:t>Typical moves:</w:t>
      </w:r>
    </w:p>
    <w:p w14:paraId="6D4139F7" w14:textId="77777777" w:rsidR="009973BA" w:rsidRPr="009973BA" w:rsidRDefault="009973BA" w:rsidP="009973BA">
      <w:pPr>
        <w:numPr>
          <w:ilvl w:val="0"/>
          <w:numId w:val="21"/>
        </w:numPr>
      </w:pPr>
      <w:r w:rsidRPr="009973BA">
        <w:t xml:space="preserve">present a familiar or historical example where one small change could matter </w:t>
      </w:r>
    </w:p>
    <w:p w14:paraId="7A59AF0A" w14:textId="77777777" w:rsidR="009973BA" w:rsidRPr="009973BA" w:rsidRDefault="009973BA" w:rsidP="009973BA">
      <w:pPr>
        <w:numPr>
          <w:ilvl w:val="0"/>
          <w:numId w:val="21"/>
        </w:numPr>
      </w:pPr>
      <w:r w:rsidRPr="009973BA">
        <w:t xml:space="preserve">ask: </w:t>
      </w:r>
    </w:p>
    <w:p w14:paraId="5D9D0BA4" w14:textId="77777777" w:rsidR="009973BA" w:rsidRPr="009973BA" w:rsidRDefault="009973BA" w:rsidP="009973BA">
      <w:pPr>
        <w:numPr>
          <w:ilvl w:val="1"/>
          <w:numId w:val="21"/>
        </w:numPr>
      </w:pPr>
      <w:r w:rsidRPr="009973BA">
        <w:t xml:space="preserve">“Did this have to happen?” </w:t>
      </w:r>
    </w:p>
    <w:p w14:paraId="6CD479E7" w14:textId="77777777" w:rsidR="009973BA" w:rsidRPr="009973BA" w:rsidRDefault="009973BA" w:rsidP="009973BA">
      <w:pPr>
        <w:numPr>
          <w:ilvl w:val="1"/>
          <w:numId w:val="21"/>
        </w:numPr>
      </w:pPr>
      <w:r w:rsidRPr="009973BA">
        <w:t xml:space="preserve">“Could one change have altered the outcome?” </w:t>
      </w:r>
    </w:p>
    <w:p w14:paraId="2E557F44" w14:textId="77777777" w:rsidR="009973BA" w:rsidRPr="009973BA" w:rsidRDefault="009973BA" w:rsidP="009973BA">
      <w:pPr>
        <w:numPr>
          <w:ilvl w:val="1"/>
          <w:numId w:val="21"/>
        </w:numPr>
      </w:pPr>
      <w:r w:rsidRPr="009973BA">
        <w:t xml:space="preserve">“Was this event inevitable, or did it depend on certain key moments?” </w:t>
      </w:r>
    </w:p>
    <w:p w14:paraId="2100205B" w14:textId="77777777" w:rsidR="009973BA" w:rsidRPr="009973BA" w:rsidRDefault="009973BA" w:rsidP="009973BA">
      <w:pPr>
        <w:numPr>
          <w:ilvl w:val="0"/>
          <w:numId w:val="21"/>
        </w:numPr>
      </w:pPr>
      <w:r w:rsidRPr="009973BA">
        <w:t xml:space="preserve">connect this to history as a discipline that studies not only what happened, but what outcomes depended on </w:t>
      </w:r>
    </w:p>
    <w:p w14:paraId="1CE615EF" w14:textId="77777777" w:rsidR="009973BA" w:rsidRPr="009973BA" w:rsidRDefault="009973BA" w:rsidP="009973BA">
      <w:r w:rsidRPr="009973BA">
        <w:t>Output:</w:t>
      </w:r>
    </w:p>
    <w:p w14:paraId="41E42141" w14:textId="77777777" w:rsidR="009973BA" w:rsidRPr="009973BA" w:rsidRDefault="009973BA" w:rsidP="009973BA">
      <w:pPr>
        <w:numPr>
          <w:ilvl w:val="0"/>
          <w:numId w:val="22"/>
        </w:numPr>
      </w:pPr>
      <w:r w:rsidRPr="009973BA">
        <w:t xml:space="preserve">students recognize that “what happened” is not automatically the same as “what had to happen” </w:t>
      </w:r>
    </w:p>
    <w:p w14:paraId="67DC93A0" w14:textId="77777777" w:rsidR="009973BA" w:rsidRPr="009973BA" w:rsidRDefault="009973BA" w:rsidP="009973BA">
      <w:pPr>
        <w:rPr>
          <w:b/>
          <w:bCs/>
        </w:rPr>
      </w:pPr>
      <w:r w:rsidRPr="009973BA">
        <w:rPr>
          <w:b/>
          <w:bCs/>
        </w:rPr>
        <w:t>Phase 2: Concept Clarification and Modeling</w:t>
      </w:r>
    </w:p>
    <w:p w14:paraId="1418593D" w14:textId="77777777" w:rsidR="009973BA" w:rsidRPr="009973BA" w:rsidRDefault="009973BA" w:rsidP="009973BA">
      <w:r w:rsidRPr="009973BA">
        <w:lastRenderedPageBreak/>
        <w:t>Purpose: teach the rules of disciplined contingency reasoning.</w:t>
      </w:r>
    </w:p>
    <w:p w14:paraId="05243329" w14:textId="77777777" w:rsidR="009973BA" w:rsidRPr="009973BA" w:rsidRDefault="009973BA" w:rsidP="009973BA">
      <w:r w:rsidRPr="009973BA">
        <w:t>Typical moves:</w:t>
      </w:r>
    </w:p>
    <w:p w14:paraId="58CB4FA2" w14:textId="77777777" w:rsidR="009973BA" w:rsidRPr="009973BA" w:rsidRDefault="009973BA" w:rsidP="009973BA">
      <w:pPr>
        <w:numPr>
          <w:ilvl w:val="0"/>
          <w:numId w:val="23"/>
        </w:numPr>
      </w:pPr>
      <w:r w:rsidRPr="009973BA">
        <w:t xml:space="preserve">define contingency </w:t>
      </w:r>
    </w:p>
    <w:p w14:paraId="0ABAEC58" w14:textId="77777777" w:rsidR="009973BA" w:rsidRPr="009973BA" w:rsidRDefault="009973BA" w:rsidP="009973BA">
      <w:pPr>
        <w:numPr>
          <w:ilvl w:val="0"/>
          <w:numId w:val="23"/>
        </w:numPr>
      </w:pPr>
      <w:r w:rsidRPr="009973BA">
        <w:t xml:space="preserve">define inevitable </w:t>
      </w:r>
    </w:p>
    <w:p w14:paraId="4009B46D" w14:textId="77777777" w:rsidR="009973BA" w:rsidRPr="009973BA" w:rsidRDefault="009973BA" w:rsidP="009973BA">
      <w:pPr>
        <w:numPr>
          <w:ilvl w:val="0"/>
          <w:numId w:val="23"/>
        </w:numPr>
      </w:pPr>
      <w:r w:rsidRPr="009973BA">
        <w:t xml:space="preserve">define plausible alternative </w:t>
      </w:r>
    </w:p>
    <w:p w14:paraId="4F5B85E0" w14:textId="77777777" w:rsidR="009973BA" w:rsidRPr="009973BA" w:rsidRDefault="009973BA" w:rsidP="009973BA">
      <w:pPr>
        <w:numPr>
          <w:ilvl w:val="0"/>
          <w:numId w:val="23"/>
        </w:numPr>
      </w:pPr>
      <w:r w:rsidRPr="009973BA">
        <w:t xml:space="preserve">clarify that students are not inventing fantasy </w:t>
      </w:r>
    </w:p>
    <w:p w14:paraId="052BB8C5" w14:textId="77777777" w:rsidR="009973BA" w:rsidRPr="009973BA" w:rsidRDefault="009973BA" w:rsidP="009973BA">
      <w:pPr>
        <w:numPr>
          <w:ilvl w:val="0"/>
          <w:numId w:val="23"/>
        </w:numPr>
      </w:pPr>
      <w:r w:rsidRPr="009973BA">
        <w:t xml:space="preserve">teach the guardrails: </w:t>
      </w:r>
    </w:p>
    <w:p w14:paraId="795C2199" w14:textId="77777777" w:rsidR="009973BA" w:rsidRPr="009973BA" w:rsidRDefault="009973BA" w:rsidP="009973BA">
      <w:pPr>
        <w:numPr>
          <w:ilvl w:val="1"/>
          <w:numId w:val="23"/>
        </w:numPr>
      </w:pPr>
      <w:r w:rsidRPr="009973BA">
        <w:t xml:space="preserve">change one factor only </w:t>
      </w:r>
    </w:p>
    <w:p w14:paraId="5E81E816" w14:textId="77777777" w:rsidR="009973BA" w:rsidRPr="009973BA" w:rsidRDefault="009973BA" w:rsidP="009973BA">
      <w:pPr>
        <w:numPr>
          <w:ilvl w:val="1"/>
          <w:numId w:val="23"/>
        </w:numPr>
      </w:pPr>
      <w:r w:rsidRPr="009973BA">
        <w:t xml:space="preserve">keep it historically plausible </w:t>
      </w:r>
    </w:p>
    <w:p w14:paraId="38B1776C" w14:textId="77777777" w:rsidR="009973BA" w:rsidRPr="009973BA" w:rsidRDefault="009973BA" w:rsidP="009973BA">
      <w:pPr>
        <w:numPr>
          <w:ilvl w:val="1"/>
          <w:numId w:val="23"/>
        </w:numPr>
      </w:pPr>
      <w:r w:rsidRPr="009973BA">
        <w:t xml:space="preserve">use real context </w:t>
      </w:r>
    </w:p>
    <w:p w14:paraId="0B3F4580" w14:textId="77777777" w:rsidR="009973BA" w:rsidRPr="009973BA" w:rsidRDefault="009973BA" w:rsidP="009973BA">
      <w:pPr>
        <w:numPr>
          <w:ilvl w:val="1"/>
          <w:numId w:val="23"/>
        </w:numPr>
      </w:pPr>
      <w:r w:rsidRPr="009973BA">
        <w:t xml:space="preserve">explain what stays the same as well as what changes </w:t>
      </w:r>
    </w:p>
    <w:p w14:paraId="1559FC1F" w14:textId="77777777" w:rsidR="009973BA" w:rsidRPr="009973BA" w:rsidRDefault="009973BA" w:rsidP="009973BA">
      <w:pPr>
        <w:numPr>
          <w:ilvl w:val="0"/>
          <w:numId w:val="23"/>
        </w:numPr>
      </w:pPr>
      <w:r w:rsidRPr="009973BA">
        <w:t xml:space="preserve">model a low-stakes example and, ideally, one short historical mini-example </w:t>
      </w:r>
    </w:p>
    <w:p w14:paraId="3829E2B7" w14:textId="77777777" w:rsidR="009973BA" w:rsidRPr="009973BA" w:rsidRDefault="009973BA" w:rsidP="009973BA">
      <w:r w:rsidRPr="009973BA">
        <w:t>Output:</w:t>
      </w:r>
    </w:p>
    <w:p w14:paraId="39EB5BD3" w14:textId="77777777" w:rsidR="009973BA" w:rsidRPr="009973BA" w:rsidRDefault="009973BA" w:rsidP="009973BA">
      <w:pPr>
        <w:numPr>
          <w:ilvl w:val="0"/>
          <w:numId w:val="24"/>
        </w:numPr>
      </w:pPr>
      <w:r w:rsidRPr="009973BA">
        <w:t xml:space="preserve">students know how to reason within the frame rather than speculate randomly </w:t>
      </w:r>
    </w:p>
    <w:p w14:paraId="152E8339" w14:textId="77777777" w:rsidR="009973BA" w:rsidRPr="009973BA" w:rsidRDefault="009973BA" w:rsidP="009973BA">
      <w:pPr>
        <w:rPr>
          <w:b/>
          <w:bCs/>
        </w:rPr>
      </w:pPr>
      <w:r w:rsidRPr="009973BA">
        <w:rPr>
          <w:b/>
          <w:bCs/>
        </w:rPr>
        <w:t>Phase 3: Content Access / Evidence Activation</w:t>
      </w:r>
    </w:p>
    <w:p w14:paraId="346CE5D1" w14:textId="77777777" w:rsidR="009973BA" w:rsidRPr="009973BA" w:rsidRDefault="009973BA" w:rsidP="009973BA">
      <w:r w:rsidRPr="009973BA">
        <w:t>Purpose: build enough background knowledge to understand the real event and its context.</w:t>
      </w:r>
    </w:p>
    <w:p w14:paraId="50B96109" w14:textId="77777777" w:rsidR="009973BA" w:rsidRPr="009973BA" w:rsidRDefault="009973BA" w:rsidP="009973BA">
      <w:r w:rsidRPr="009973BA">
        <w:t>Typical moves:</w:t>
      </w:r>
    </w:p>
    <w:p w14:paraId="72CC7580" w14:textId="77777777" w:rsidR="009973BA" w:rsidRPr="009973BA" w:rsidRDefault="009973BA" w:rsidP="009973BA">
      <w:pPr>
        <w:numPr>
          <w:ilvl w:val="0"/>
          <w:numId w:val="25"/>
        </w:numPr>
      </w:pPr>
      <w:r w:rsidRPr="009973BA">
        <w:t xml:space="preserve">brief teacher input </w:t>
      </w:r>
    </w:p>
    <w:p w14:paraId="28C4AA89" w14:textId="77777777" w:rsidR="009973BA" w:rsidRPr="009973BA" w:rsidRDefault="009973BA" w:rsidP="009973BA">
      <w:pPr>
        <w:numPr>
          <w:ilvl w:val="0"/>
          <w:numId w:val="25"/>
        </w:numPr>
      </w:pPr>
      <w:r w:rsidRPr="009973BA">
        <w:t xml:space="preserve">timeline </w:t>
      </w:r>
    </w:p>
    <w:p w14:paraId="1BCF0723" w14:textId="77777777" w:rsidR="009973BA" w:rsidRPr="009973BA" w:rsidRDefault="009973BA" w:rsidP="009973BA">
      <w:pPr>
        <w:numPr>
          <w:ilvl w:val="0"/>
          <w:numId w:val="25"/>
        </w:numPr>
      </w:pPr>
      <w:r w:rsidRPr="009973BA">
        <w:t xml:space="preserve">turning-point summary </w:t>
      </w:r>
    </w:p>
    <w:p w14:paraId="70519A7C" w14:textId="77777777" w:rsidR="009973BA" w:rsidRPr="009973BA" w:rsidRDefault="009973BA" w:rsidP="009973BA">
      <w:pPr>
        <w:numPr>
          <w:ilvl w:val="0"/>
          <w:numId w:val="25"/>
        </w:numPr>
      </w:pPr>
      <w:r w:rsidRPr="009973BA">
        <w:t xml:space="preserve">short source set </w:t>
      </w:r>
    </w:p>
    <w:p w14:paraId="05A07FE9" w14:textId="77777777" w:rsidR="009973BA" w:rsidRPr="009973BA" w:rsidRDefault="009973BA" w:rsidP="009973BA">
      <w:pPr>
        <w:numPr>
          <w:ilvl w:val="0"/>
          <w:numId w:val="25"/>
        </w:numPr>
      </w:pPr>
      <w:r w:rsidRPr="009973BA">
        <w:t xml:space="preserve">visuals and captions </w:t>
      </w:r>
    </w:p>
    <w:p w14:paraId="7957C0AB" w14:textId="77777777" w:rsidR="009973BA" w:rsidRPr="009973BA" w:rsidRDefault="009973BA" w:rsidP="009973BA">
      <w:pPr>
        <w:numPr>
          <w:ilvl w:val="0"/>
          <w:numId w:val="25"/>
        </w:numPr>
      </w:pPr>
      <w:r w:rsidRPr="009973BA">
        <w:t xml:space="preserve">short video or reading </w:t>
      </w:r>
    </w:p>
    <w:p w14:paraId="368754B6" w14:textId="77777777" w:rsidR="009973BA" w:rsidRPr="009973BA" w:rsidRDefault="009973BA" w:rsidP="009973BA">
      <w:pPr>
        <w:numPr>
          <w:ilvl w:val="0"/>
          <w:numId w:val="25"/>
        </w:numPr>
      </w:pPr>
      <w:r w:rsidRPr="009973BA">
        <w:t xml:space="preserve">prior lesson notes </w:t>
      </w:r>
    </w:p>
    <w:p w14:paraId="00C995E0" w14:textId="77777777" w:rsidR="009973BA" w:rsidRPr="009973BA" w:rsidRDefault="009973BA" w:rsidP="009973BA">
      <w:r w:rsidRPr="009973BA">
        <w:t>Output:</w:t>
      </w:r>
    </w:p>
    <w:p w14:paraId="508757FD" w14:textId="77777777" w:rsidR="009973BA" w:rsidRPr="009973BA" w:rsidRDefault="009973BA" w:rsidP="009973BA">
      <w:pPr>
        <w:numPr>
          <w:ilvl w:val="0"/>
          <w:numId w:val="26"/>
        </w:numPr>
      </w:pPr>
      <w:r w:rsidRPr="009973BA">
        <w:lastRenderedPageBreak/>
        <w:t xml:space="preserve">students understand what actually happened, what the key turning point was, and what broader conditions were in place </w:t>
      </w:r>
    </w:p>
    <w:p w14:paraId="734765CA" w14:textId="77777777" w:rsidR="009973BA" w:rsidRPr="009973BA" w:rsidRDefault="009973BA" w:rsidP="009973BA">
      <w:pPr>
        <w:rPr>
          <w:b/>
          <w:bCs/>
        </w:rPr>
      </w:pPr>
      <w:r w:rsidRPr="009973BA">
        <w:rPr>
          <w:b/>
          <w:bCs/>
        </w:rPr>
        <w:t>Phase 4: Identify the Factor to Change</w:t>
      </w:r>
    </w:p>
    <w:p w14:paraId="1518FCBB" w14:textId="77777777" w:rsidR="009973BA" w:rsidRPr="009973BA" w:rsidRDefault="009973BA" w:rsidP="009973BA">
      <w:r w:rsidRPr="009973BA">
        <w:t>Purpose: narrow the task so the reasoning stays disciplined.</w:t>
      </w:r>
    </w:p>
    <w:p w14:paraId="7AA45FA2" w14:textId="77777777" w:rsidR="009973BA" w:rsidRPr="009973BA" w:rsidRDefault="009973BA" w:rsidP="009973BA">
      <w:r w:rsidRPr="009973BA">
        <w:t>Typical moves:</w:t>
      </w:r>
    </w:p>
    <w:p w14:paraId="0EF5B18E" w14:textId="77777777" w:rsidR="009973BA" w:rsidRPr="009973BA" w:rsidRDefault="009973BA" w:rsidP="009973BA">
      <w:pPr>
        <w:numPr>
          <w:ilvl w:val="0"/>
          <w:numId w:val="27"/>
        </w:numPr>
      </w:pPr>
      <w:r w:rsidRPr="009973BA">
        <w:t xml:space="preserve">students choose or are assigned one action, decision, condition, or turning point </w:t>
      </w:r>
    </w:p>
    <w:p w14:paraId="02A9570D" w14:textId="77777777" w:rsidR="009973BA" w:rsidRPr="009973BA" w:rsidRDefault="009973BA" w:rsidP="009973BA">
      <w:pPr>
        <w:numPr>
          <w:ilvl w:val="0"/>
          <w:numId w:val="27"/>
        </w:numPr>
      </w:pPr>
      <w:r w:rsidRPr="009973BA">
        <w:t xml:space="preserve">possible formats: </w:t>
      </w:r>
    </w:p>
    <w:p w14:paraId="357D459F" w14:textId="77777777" w:rsidR="009973BA" w:rsidRPr="009973BA" w:rsidRDefault="009973BA" w:rsidP="009973BA">
      <w:pPr>
        <w:numPr>
          <w:ilvl w:val="1"/>
          <w:numId w:val="27"/>
        </w:numPr>
      </w:pPr>
      <w:r w:rsidRPr="009973BA">
        <w:t xml:space="preserve">turning-point cards </w:t>
      </w:r>
    </w:p>
    <w:p w14:paraId="21E4AB93" w14:textId="77777777" w:rsidR="009973BA" w:rsidRPr="009973BA" w:rsidRDefault="009973BA" w:rsidP="009973BA">
      <w:pPr>
        <w:numPr>
          <w:ilvl w:val="1"/>
          <w:numId w:val="27"/>
        </w:numPr>
      </w:pPr>
      <w:r w:rsidRPr="009973BA">
        <w:t xml:space="preserve">decision list </w:t>
      </w:r>
    </w:p>
    <w:p w14:paraId="5C96E378" w14:textId="77777777" w:rsidR="009973BA" w:rsidRPr="009973BA" w:rsidRDefault="009973BA" w:rsidP="009973BA">
      <w:pPr>
        <w:numPr>
          <w:ilvl w:val="1"/>
          <w:numId w:val="27"/>
        </w:numPr>
      </w:pPr>
      <w:r w:rsidRPr="009973BA">
        <w:t xml:space="preserve">“choose one factor” organizer </w:t>
      </w:r>
    </w:p>
    <w:p w14:paraId="23A14DDC" w14:textId="77777777" w:rsidR="009973BA" w:rsidRPr="009973BA" w:rsidRDefault="009973BA" w:rsidP="009973BA">
      <w:pPr>
        <w:numPr>
          <w:ilvl w:val="1"/>
          <w:numId w:val="27"/>
        </w:numPr>
      </w:pPr>
      <w:r w:rsidRPr="009973BA">
        <w:t xml:space="preserve">teacher-curated options </w:t>
      </w:r>
    </w:p>
    <w:p w14:paraId="7E34AD89" w14:textId="77777777" w:rsidR="009973BA" w:rsidRPr="009973BA" w:rsidRDefault="009973BA" w:rsidP="009973BA">
      <w:r w:rsidRPr="009973BA">
        <w:t>Output:</w:t>
      </w:r>
    </w:p>
    <w:p w14:paraId="45F25EF3" w14:textId="77777777" w:rsidR="009973BA" w:rsidRPr="009973BA" w:rsidRDefault="009973BA" w:rsidP="009973BA">
      <w:pPr>
        <w:numPr>
          <w:ilvl w:val="0"/>
          <w:numId w:val="28"/>
        </w:numPr>
      </w:pPr>
      <w:r w:rsidRPr="009973BA">
        <w:t xml:space="preserve">each student commits to one plausible factor to alter </w:t>
      </w:r>
    </w:p>
    <w:p w14:paraId="7E31659E" w14:textId="77777777" w:rsidR="009973BA" w:rsidRPr="009973BA" w:rsidRDefault="009973BA" w:rsidP="009973BA">
      <w:pPr>
        <w:rPr>
          <w:b/>
          <w:bCs/>
        </w:rPr>
      </w:pPr>
      <w:r w:rsidRPr="009973BA">
        <w:rPr>
          <w:b/>
          <w:bCs/>
        </w:rPr>
        <w:t>Phase 5: First Alternative Scenario</w:t>
      </w:r>
    </w:p>
    <w:p w14:paraId="48145A54" w14:textId="77777777" w:rsidR="009973BA" w:rsidRPr="009973BA" w:rsidRDefault="009973BA" w:rsidP="009973BA">
      <w:r w:rsidRPr="009973BA">
        <w:t>Purpose: test an initial alternative path.</w:t>
      </w:r>
    </w:p>
    <w:p w14:paraId="4FDA3323" w14:textId="77777777" w:rsidR="009973BA" w:rsidRPr="009973BA" w:rsidRDefault="009973BA" w:rsidP="009973BA">
      <w:r w:rsidRPr="009973BA">
        <w:t>Typical moves:</w:t>
      </w:r>
    </w:p>
    <w:p w14:paraId="00E8B1C4" w14:textId="77777777" w:rsidR="009973BA" w:rsidRPr="009973BA" w:rsidRDefault="009973BA" w:rsidP="009973BA">
      <w:pPr>
        <w:numPr>
          <w:ilvl w:val="0"/>
          <w:numId w:val="29"/>
        </w:numPr>
      </w:pPr>
      <w:r w:rsidRPr="009973BA">
        <w:t xml:space="preserve">students complete a structured organizer such as: </w:t>
      </w:r>
    </w:p>
    <w:p w14:paraId="79F85CD4" w14:textId="77777777" w:rsidR="009973BA" w:rsidRPr="009973BA" w:rsidRDefault="009973BA" w:rsidP="009973BA">
      <w:pPr>
        <w:numPr>
          <w:ilvl w:val="1"/>
          <w:numId w:val="29"/>
        </w:numPr>
      </w:pPr>
      <w:r w:rsidRPr="009973BA">
        <w:t xml:space="preserve">what actually happened </w:t>
      </w:r>
    </w:p>
    <w:p w14:paraId="480E2CCC" w14:textId="77777777" w:rsidR="009973BA" w:rsidRPr="009973BA" w:rsidRDefault="009973BA" w:rsidP="009973BA">
      <w:pPr>
        <w:numPr>
          <w:ilvl w:val="1"/>
          <w:numId w:val="29"/>
        </w:numPr>
      </w:pPr>
      <w:r w:rsidRPr="009973BA">
        <w:t xml:space="preserve">what factor changes </w:t>
      </w:r>
    </w:p>
    <w:p w14:paraId="62D9762F" w14:textId="77777777" w:rsidR="009973BA" w:rsidRPr="009973BA" w:rsidRDefault="009973BA" w:rsidP="009973BA">
      <w:pPr>
        <w:numPr>
          <w:ilvl w:val="1"/>
          <w:numId w:val="29"/>
        </w:numPr>
      </w:pPr>
      <w:r w:rsidRPr="009973BA">
        <w:t xml:space="preserve">what might happen instead </w:t>
      </w:r>
    </w:p>
    <w:p w14:paraId="4B97CE60" w14:textId="77777777" w:rsidR="009973BA" w:rsidRPr="009973BA" w:rsidRDefault="009973BA" w:rsidP="009973BA">
      <w:pPr>
        <w:numPr>
          <w:ilvl w:val="1"/>
          <w:numId w:val="29"/>
        </w:numPr>
      </w:pPr>
      <w:r w:rsidRPr="009973BA">
        <w:t xml:space="preserve">what likely stays the same </w:t>
      </w:r>
    </w:p>
    <w:p w14:paraId="19D528E5" w14:textId="77777777" w:rsidR="009973BA" w:rsidRPr="009973BA" w:rsidRDefault="009973BA" w:rsidP="009973BA">
      <w:pPr>
        <w:numPr>
          <w:ilvl w:val="0"/>
          <w:numId w:val="29"/>
        </w:numPr>
      </w:pPr>
      <w:r w:rsidRPr="009973BA">
        <w:t xml:space="preserve">prompts such as: </w:t>
      </w:r>
    </w:p>
    <w:p w14:paraId="218EA1E0" w14:textId="77777777" w:rsidR="009973BA" w:rsidRPr="009973BA" w:rsidRDefault="009973BA" w:rsidP="009973BA">
      <w:pPr>
        <w:numPr>
          <w:ilvl w:val="1"/>
          <w:numId w:val="29"/>
        </w:numPr>
      </w:pPr>
      <w:r w:rsidRPr="009973BA">
        <w:t xml:space="preserve">“Is this change realistic for the time?” </w:t>
      </w:r>
    </w:p>
    <w:p w14:paraId="77E4C931" w14:textId="77777777" w:rsidR="009973BA" w:rsidRPr="009973BA" w:rsidRDefault="009973BA" w:rsidP="009973BA">
      <w:pPr>
        <w:numPr>
          <w:ilvl w:val="1"/>
          <w:numId w:val="29"/>
        </w:numPr>
      </w:pPr>
      <w:r w:rsidRPr="009973BA">
        <w:t xml:space="preserve">“Would the broader conditions still push events in a similar direction?” </w:t>
      </w:r>
    </w:p>
    <w:p w14:paraId="1F074D32" w14:textId="77777777" w:rsidR="009973BA" w:rsidRPr="009973BA" w:rsidRDefault="009973BA" w:rsidP="009973BA">
      <w:pPr>
        <w:numPr>
          <w:ilvl w:val="1"/>
          <w:numId w:val="29"/>
        </w:numPr>
      </w:pPr>
      <w:r w:rsidRPr="009973BA">
        <w:t xml:space="preserve">“Would the outcome disappear, change, or just be delayed?” </w:t>
      </w:r>
    </w:p>
    <w:p w14:paraId="76293C52" w14:textId="77777777" w:rsidR="009973BA" w:rsidRPr="009973BA" w:rsidRDefault="009973BA" w:rsidP="009973BA">
      <w:r w:rsidRPr="009973BA">
        <w:t>Output:</w:t>
      </w:r>
    </w:p>
    <w:p w14:paraId="26FC08BB" w14:textId="77777777" w:rsidR="009973BA" w:rsidRPr="009973BA" w:rsidRDefault="009973BA" w:rsidP="009973BA">
      <w:pPr>
        <w:numPr>
          <w:ilvl w:val="0"/>
          <w:numId w:val="30"/>
        </w:numPr>
      </w:pPr>
      <w:r w:rsidRPr="009973BA">
        <w:lastRenderedPageBreak/>
        <w:t xml:space="preserve">students produce a first historically plausible alternative </w:t>
      </w:r>
    </w:p>
    <w:p w14:paraId="2DE7B9FD" w14:textId="77777777" w:rsidR="009973BA" w:rsidRPr="009973BA" w:rsidRDefault="009973BA" w:rsidP="009973BA">
      <w:pPr>
        <w:rPr>
          <w:b/>
          <w:bCs/>
        </w:rPr>
      </w:pPr>
      <w:r w:rsidRPr="009973BA">
        <w:rPr>
          <w:b/>
          <w:bCs/>
        </w:rPr>
        <w:t>Phase 6: Compare and Test Plausibility / Expanded Analysis</w:t>
      </w:r>
    </w:p>
    <w:p w14:paraId="2DD6E066" w14:textId="77777777" w:rsidR="009973BA" w:rsidRPr="009973BA" w:rsidRDefault="009973BA" w:rsidP="009973BA">
      <w:r w:rsidRPr="009973BA">
        <w:t>Purpose: deepen the task through peer challenge and refinement.</w:t>
      </w:r>
    </w:p>
    <w:p w14:paraId="276B7974" w14:textId="77777777" w:rsidR="009973BA" w:rsidRPr="009973BA" w:rsidRDefault="009973BA" w:rsidP="009973BA">
      <w:r w:rsidRPr="009973BA">
        <w:t>Typical moves:</w:t>
      </w:r>
    </w:p>
    <w:p w14:paraId="611F2D28" w14:textId="77777777" w:rsidR="009973BA" w:rsidRPr="009973BA" w:rsidRDefault="009973BA" w:rsidP="009973BA">
      <w:pPr>
        <w:numPr>
          <w:ilvl w:val="0"/>
          <w:numId w:val="31"/>
        </w:numPr>
      </w:pPr>
      <w:r w:rsidRPr="009973BA">
        <w:t xml:space="preserve">compare alternative scenarios with a partner or group </w:t>
      </w:r>
    </w:p>
    <w:p w14:paraId="04144574" w14:textId="77777777" w:rsidR="009973BA" w:rsidRPr="009973BA" w:rsidRDefault="009973BA" w:rsidP="009973BA">
      <w:pPr>
        <w:numPr>
          <w:ilvl w:val="0"/>
          <w:numId w:val="31"/>
        </w:numPr>
      </w:pPr>
      <w:r w:rsidRPr="009973BA">
        <w:t xml:space="preserve">challenge one another’s plausibility </w:t>
      </w:r>
    </w:p>
    <w:p w14:paraId="18B93887" w14:textId="77777777" w:rsidR="009973BA" w:rsidRPr="009973BA" w:rsidRDefault="009973BA" w:rsidP="009973BA">
      <w:pPr>
        <w:numPr>
          <w:ilvl w:val="0"/>
          <w:numId w:val="31"/>
        </w:numPr>
      </w:pPr>
      <w:r w:rsidRPr="009973BA">
        <w:t xml:space="preserve">ask: </w:t>
      </w:r>
    </w:p>
    <w:p w14:paraId="14BA4E2A" w14:textId="77777777" w:rsidR="009973BA" w:rsidRPr="009973BA" w:rsidRDefault="009973BA" w:rsidP="009973BA">
      <w:pPr>
        <w:numPr>
          <w:ilvl w:val="1"/>
          <w:numId w:val="31"/>
        </w:numPr>
      </w:pPr>
      <w:r w:rsidRPr="009973BA">
        <w:t xml:space="preserve">“Are you changing only one thing?” </w:t>
      </w:r>
    </w:p>
    <w:p w14:paraId="4A5560CC" w14:textId="77777777" w:rsidR="009973BA" w:rsidRPr="009973BA" w:rsidRDefault="009973BA" w:rsidP="009973BA">
      <w:pPr>
        <w:numPr>
          <w:ilvl w:val="1"/>
          <w:numId w:val="31"/>
        </w:numPr>
      </w:pPr>
      <w:r w:rsidRPr="009973BA">
        <w:t xml:space="preserve">“What evidence makes this plausible?” </w:t>
      </w:r>
    </w:p>
    <w:p w14:paraId="486F4D26" w14:textId="77777777" w:rsidR="009973BA" w:rsidRPr="009973BA" w:rsidRDefault="009973BA" w:rsidP="009973BA">
      <w:pPr>
        <w:numPr>
          <w:ilvl w:val="1"/>
          <w:numId w:val="31"/>
        </w:numPr>
      </w:pPr>
      <w:r w:rsidRPr="009973BA">
        <w:t xml:space="preserve">“Would this really change the larger outcome?” </w:t>
      </w:r>
    </w:p>
    <w:p w14:paraId="70EF78E1" w14:textId="77777777" w:rsidR="009973BA" w:rsidRPr="009973BA" w:rsidRDefault="009973BA" w:rsidP="009973BA">
      <w:pPr>
        <w:numPr>
          <w:ilvl w:val="1"/>
          <w:numId w:val="31"/>
        </w:numPr>
      </w:pPr>
      <w:r w:rsidRPr="009973BA">
        <w:t xml:space="preserve">“What conditions would still remain?” </w:t>
      </w:r>
    </w:p>
    <w:p w14:paraId="2DFD33EB" w14:textId="77777777" w:rsidR="009973BA" w:rsidRPr="009973BA" w:rsidRDefault="009973BA" w:rsidP="009973BA">
      <w:pPr>
        <w:numPr>
          <w:ilvl w:val="0"/>
          <w:numId w:val="31"/>
        </w:numPr>
      </w:pPr>
      <w:r w:rsidRPr="009973BA">
        <w:t xml:space="preserve">optionally compare: </w:t>
      </w:r>
    </w:p>
    <w:p w14:paraId="65BD92AA" w14:textId="77777777" w:rsidR="009973BA" w:rsidRPr="009973BA" w:rsidRDefault="009973BA" w:rsidP="009973BA">
      <w:pPr>
        <w:numPr>
          <w:ilvl w:val="1"/>
          <w:numId w:val="31"/>
        </w:numPr>
      </w:pPr>
      <w:r w:rsidRPr="009973BA">
        <w:t xml:space="preserve">a changed event detail </w:t>
      </w:r>
    </w:p>
    <w:p w14:paraId="34B06ADC" w14:textId="77777777" w:rsidR="009973BA" w:rsidRPr="009973BA" w:rsidRDefault="009973BA" w:rsidP="009973BA">
      <w:pPr>
        <w:numPr>
          <w:ilvl w:val="1"/>
          <w:numId w:val="31"/>
        </w:numPr>
      </w:pPr>
      <w:r w:rsidRPr="009973BA">
        <w:t xml:space="preserve">versus a changed overall historical path </w:t>
      </w:r>
    </w:p>
    <w:p w14:paraId="6F00515C" w14:textId="77777777" w:rsidR="009973BA" w:rsidRPr="009973BA" w:rsidRDefault="009973BA" w:rsidP="009973BA">
      <w:r w:rsidRPr="009973BA">
        <w:t>Output:</w:t>
      </w:r>
    </w:p>
    <w:p w14:paraId="7A3E35A6" w14:textId="77777777" w:rsidR="009973BA" w:rsidRPr="009973BA" w:rsidRDefault="009973BA" w:rsidP="009973BA">
      <w:pPr>
        <w:numPr>
          <w:ilvl w:val="0"/>
          <w:numId w:val="32"/>
        </w:numPr>
      </w:pPr>
      <w:r w:rsidRPr="009973BA">
        <w:t xml:space="preserve">students refine their thinking and avoid exaggerated claims </w:t>
      </w:r>
    </w:p>
    <w:p w14:paraId="3F9D0BA1" w14:textId="77777777" w:rsidR="009973BA" w:rsidRPr="009973BA" w:rsidRDefault="009973BA" w:rsidP="009973BA">
      <w:pPr>
        <w:rPr>
          <w:b/>
          <w:bCs/>
        </w:rPr>
      </w:pPr>
      <w:r w:rsidRPr="009973BA">
        <w:rPr>
          <w:b/>
          <w:bCs/>
        </w:rPr>
        <w:t>Phase 7: Whole-Class Synthesis</w:t>
      </w:r>
    </w:p>
    <w:p w14:paraId="06D3EFBE" w14:textId="77777777" w:rsidR="009973BA" w:rsidRPr="009973BA" w:rsidRDefault="009973BA" w:rsidP="009973BA">
      <w:r w:rsidRPr="009973BA">
        <w:t>Purpose: consolidate the disciplinary idea.</w:t>
      </w:r>
    </w:p>
    <w:p w14:paraId="0BA0EDBF" w14:textId="77777777" w:rsidR="009973BA" w:rsidRPr="009973BA" w:rsidRDefault="009973BA" w:rsidP="009973BA">
      <w:r w:rsidRPr="009973BA">
        <w:t>Typical moves:</w:t>
      </w:r>
    </w:p>
    <w:p w14:paraId="37CD61D3" w14:textId="77777777" w:rsidR="009973BA" w:rsidRPr="009973BA" w:rsidRDefault="009973BA" w:rsidP="009973BA">
      <w:pPr>
        <w:numPr>
          <w:ilvl w:val="0"/>
          <w:numId w:val="33"/>
        </w:numPr>
      </w:pPr>
      <w:r w:rsidRPr="009973BA">
        <w:t xml:space="preserve">surface contrasting interpretations </w:t>
      </w:r>
    </w:p>
    <w:p w14:paraId="5D2EA049" w14:textId="77777777" w:rsidR="009973BA" w:rsidRPr="009973BA" w:rsidRDefault="009973BA" w:rsidP="009973BA">
      <w:pPr>
        <w:numPr>
          <w:ilvl w:val="0"/>
          <w:numId w:val="33"/>
        </w:numPr>
      </w:pPr>
      <w:r w:rsidRPr="009973BA">
        <w:t xml:space="preserve">ask: </w:t>
      </w:r>
    </w:p>
    <w:p w14:paraId="60C7F90B" w14:textId="77777777" w:rsidR="009973BA" w:rsidRPr="009973BA" w:rsidRDefault="009973BA" w:rsidP="009973BA">
      <w:pPr>
        <w:numPr>
          <w:ilvl w:val="1"/>
          <w:numId w:val="33"/>
        </w:numPr>
      </w:pPr>
      <w:r w:rsidRPr="009973BA">
        <w:t xml:space="preserve">“Which factors seemed most contingent?” </w:t>
      </w:r>
    </w:p>
    <w:p w14:paraId="72AA03BE" w14:textId="77777777" w:rsidR="009973BA" w:rsidRPr="009973BA" w:rsidRDefault="009973BA" w:rsidP="009973BA">
      <w:pPr>
        <w:numPr>
          <w:ilvl w:val="1"/>
          <w:numId w:val="33"/>
        </w:numPr>
      </w:pPr>
      <w:r w:rsidRPr="009973BA">
        <w:t xml:space="preserve">“Which larger conditions still made some outcome likely?” </w:t>
      </w:r>
    </w:p>
    <w:p w14:paraId="7F5E8DAD" w14:textId="77777777" w:rsidR="009973BA" w:rsidRPr="009973BA" w:rsidRDefault="009973BA" w:rsidP="009973BA">
      <w:pPr>
        <w:numPr>
          <w:ilvl w:val="1"/>
          <w:numId w:val="33"/>
        </w:numPr>
      </w:pPr>
      <w:r w:rsidRPr="009973BA">
        <w:t xml:space="preserve">“When do people overstate inevitability?” </w:t>
      </w:r>
    </w:p>
    <w:p w14:paraId="696E1736" w14:textId="77777777" w:rsidR="009973BA" w:rsidRPr="009973BA" w:rsidRDefault="009973BA" w:rsidP="009973BA">
      <w:pPr>
        <w:numPr>
          <w:ilvl w:val="1"/>
          <w:numId w:val="33"/>
        </w:numPr>
      </w:pPr>
      <w:r w:rsidRPr="009973BA">
        <w:t xml:space="preserve">“When do people overstate the power of one small change?” </w:t>
      </w:r>
    </w:p>
    <w:p w14:paraId="3F7D6C14" w14:textId="77777777" w:rsidR="009973BA" w:rsidRPr="009973BA" w:rsidRDefault="009973BA" w:rsidP="009973BA">
      <w:pPr>
        <w:numPr>
          <w:ilvl w:val="0"/>
          <w:numId w:val="33"/>
        </w:numPr>
      </w:pPr>
      <w:r w:rsidRPr="009973BA">
        <w:t xml:space="preserve">reinforce a balanced view: </w:t>
      </w:r>
    </w:p>
    <w:p w14:paraId="49A7FF9A" w14:textId="77777777" w:rsidR="009973BA" w:rsidRPr="009973BA" w:rsidRDefault="009973BA" w:rsidP="009973BA">
      <w:pPr>
        <w:numPr>
          <w:ilvl w:val="1"/>
          <w:numId w:val="33"/>
        </w:numPr>
      </w:pPr>
      <w:r w:rsidRPr="009973BA">
        <w:lastRenderedPageBreak/>
        <w:t xml:space="preserve">history is not pre-written </w:t>
      </w:r>
    </w:p>
    <w:p w14:paraId="4D058399" w14:textId="77777777" w:rsidR="009973BA" w:rsidRPr="009973BA" w:rsidRDefault="009973BA" w:rsidP="009973BA">
      <w:pPr>
        <w:numPr>
          <w:ilvl w:val="1"/>
          <w:numId w:val="33"/>
        </w:numPr>
      </w:pPr>
      <w:r w:rsidRPr="009973BA">
        <w:t xml:space="preserve">but neither is it infinitely flexible </w:t>
      </w:r>
    </w:p>
    <w:p w14:paraId="67965773" w14:textId="77777777" w:rsidR="009973BA" w:rsidRPr="009973BA" w:rsidRDefault="009973BA" w:rsidP="009973BA">
      <w:r w:rsidRPr="009973BA">
        <w:t>Output:</w:t>
      </w:r>
    </w:p>
    <w:p w14:paraId="0DA5D2F0" w14:textId="77777777" w:rsidR="009973BA" w:rsidRPr="009973BA" w:rsidRDefault="009973BA" w:rsidP="009973BA">
      <w:pPr>
        <w:numPr>
          <w:ilvl w:val="0"/>
          <w:numId w:val="34"/>
        </w:numPr>
      </w:pPr>
      <w:r w:rsidRPr="009973BA">
        <w:t xml:space="preserve">class-level conceptual understanding of contingency and constraint </w:t>
      </w:r>
    </w:p>
    <w:p w14:paraId="2D99F3D7" w14:textId="77777777" w:rsidR="009973BA" w:rsidRPr="009973BA" w:rsidRDefault="009973BA" w:rsidP="009973BA">
      <w:pPr>
        <w:rPr>
          <w:b/>
          <w:bCs/>
        </w:rPr>
      </w:pPr>
      <w:r w:rsidRPr="009973BA">
        <w:rPr>
          <w:b/>
          <w:bCs/>
        </w:rPr>
        <w:t>Phase 8: Individual Final Claim / Product</w:t>
      </w:r>
    </w:p>
    <w:p w14:paraId="062C50DB" w14:textId="77777777" w:rsidR="009973BA" w:rsidRPr="009973BA" w:rsidRDefault="009973BA" w:rsidP="009973BA">
      <w:r w:rsidRPr="009973BA">
        <w:t>Purpose: make reasoning explicit and individually visible.</w:t>
      </w:r>
    </w:p>
    <w:p w14:paraId="6D269B8D" w14:textId="77777777" w:rsidR="009973BA" w:rsidRPr="009973BA" w:rsidRDefault="009973BA" w:rsidP="009973BA">
      <w:r w:rsidRPr="009973BA">
        <w:t>Typical moves:</w:t>
      </w:r>
    </w:p>
    <w:p w14:paraId="7D2A60B0" w14:textId="77777777" w:rsidR="009973BA" w:rsidRPr="009973BA" w:rsidRDefault="009973BA" w:rsidP="009973BA">
      <w:pPr>
        <w:numPr>
          <w:ilvl w:val="0"/>
          <w:numId w:val="35"/>
        </w:numPr>
      </w:pPr>
      <w:r w:rsidRPr="009973BA">
        <w:t xml:space="preserve">short written explanation </w:t>
      </w:r>
    </w:p>
    <w:p w14:paraId="5DCC3280" w14:textId="77777777" w:rsidR="009973BA" w:rsidRPr="009973BA" w:rsidRDefault="009973BA" w:rsidP="009973BA">
      <w:pPr>
        <w:numPr>
          <w:ilvl w:val="0"/>
          <w:numId w:val="35"/>
        </w:numPr>
      </w:pPr>
      <w:r w:rsidRPr="009973BA">
        <w:t xml:space="preserve">annotated contingency organizer </w:t>
      </w:r>
    </w:p>
    <w:p w14:paraId="7DBA4E5C" w14:textId="77777777" w:rsidR="009973BA" w:rsidRPr="009973BA" w:rsidRDefault="009973BA" w:rsidP="009973BA">
      <w:pPr>
        <w:numPr>
          <w:ilvl w:val="0"/>
          <w:numId w:val="35"/>
        </w:numPr>
      </w:pPr>
      <w:r w:rsidRPr="009973BA">
        <w:t xml:space="preserve">exit slip </w:t>
      </w:r>
    </w:p>
    <w:p w14:paraId="6F5D14E8" w14:textId="77777777" w:rsidR="009973BA" w:rsidRPr="009973BA" w:rsidRDefault="009973BA" w:rsidP="009973BA">
      <w:pPr>
        <w:numPr>
          <w:ilvl w:val="0"/>
          <w:numId w:val="35"/>
        </w:numPr>
      </w:pPr>
      <w:r w:rsidRPr="009973BA">
        <w:t xml:space="preserve">brief CER-style response </w:t>
      </w:r>
    </w:p>
    <w:p w14:paraId="60F8014A" w14:textId="77777777" w:rsidR="009973BA" w:rsidRPr="009973BA" w:rsidRDefault="009973BA" w:rsidP="009973BA">
      <w:pPr>
        <w:numPr>
          <w:ilvl w:val="0"/>
          <w:numId w:val="35"/>
        </w:numPr>
      </w:pPr>
      <w:r w:rsidRPr="009973BA">
        <w:t xml:space="preserve">short comparison response </w:t>
      </w:r>
    </w:p>
    <w:p w14:paraId="25565B36" w14:textId="77777777" w:rsidR="009973BA" w:rsidRPr="009973BA" w:rsidRDefault="009973BA" w:rsidP="009973BA">
      <w:r w:rsidRPr="009973BA">
        <w:t>Output:</w:t>
      </w:r>
    </w:p>
    <w:p w14:paraId="7CF5EC99" w14:textId="77777777" w:rsidR="009973BA" w:rsidRPr="009973BA" w:rsidRDefault="009973BA" w:rsidP="009973BA">
      <w:pPr>
        <w:numPr>
          <w:ilvl w:val="0"/>
          <w:numId w:val="36"/>
        </w:numPr>
      </w:pPr>
      <w:r w:rsidRPr="009973BA">
        <w:t xml:space="preserve">each student independently shows they can assess whether an outcome was inevitable using evidence and plausible alternative reasoning </w:t>
      </w:r>
    </w:p>
    <w:p w14:paraId="01829C74" w14:textId="77777777" w:rsidR="009973BA" w:rsidRPr="009973BA" w:rsidRDefault="009973BA" w:rsidP="009973BA">
      <w:r w:rsidRPr="009973BA">
        <w:pict w14:anchorId="0FEFFEDD">
          <v:rect id="_x0000_i1243" style="width:0;height:1.5pt" o:hralign="center" o:hrstd="t" o:hr="t" fillcolor="#a0a0a0" stroked="f"/>
        </w:pict>
      </w:r>
    </w:p>
    <w:p w14:paraId="0AB8ACCA" w14:textId="77777777" w:rsidR="009973BA" w:rsidRPr="009973BA" w:rsidRDefault="009973BA" w:rsidP="009973BA">
      <w:pPr>
        <w:rPr>
          <w:b/>
          <w:bCs/>
        </w:rPr>
      </w:pPr>
      <w:r w:rsidRPr="009973BA">
        <w:rPr>
          <w:b/>
          <w:bCs/>
        </w:rPr>
        <w:t>16. Scaffolding Logic</w:t>
      </w:r>
    </w:p>
    <w:p w14:paraId="69C98006" w14:textId="77777777" w:rsidR="009973BA" w:rsidRPr="009973BA" w:rsidRDefault="009973BA" w:rsidP="009973BA">
      <w:r w:rsidRPr="009973BA">
        <w:t>Support should build in this order:</w:t>
      </w:r>
    </w:p>
    <w:p w14:paraId="724145D3" w14:textId="77777777" w:rsidR="009973BA" w:rsidRPr="009973BA" w:rsidRDefault="009973BA" w:rsidP="009973BA">
      <w:pPr>
        <w:numPr>
          <w:ilvl w:val="0"/>
          <w:numId w:val="37"/>
        </w:numPr>
      </w:pPr>
      <w:r w:rsidRPr="009973BA">
        <w:rPr>
          <w:b/>
          <w:bCs/>
        </w:rPr>
        <w:t>Conceptual support</w:t>
      </w:r>
      <w:r w:rsidRPr="009973BA">
        <w:t xml:space="preserve"> </w:t>
      </w:r>
    </w:p>
    <w:p w14:paraId="4D209781" w14:textId="77777777" w:rsidR="009973BA" w:rsidRPr="009973BA" w:rsidRDefault="009973BA" w:rsidP="009973BA">
      <w:pPr>
        <w:numPr>
          <w:ilvl w:val="1"/>
          <w:numId w:val="37"/>
        </w:numPr>
      </w:pPr>
      <w:r w:rsidRPr="009973BA">
        <w:t xml:space="preserve">define inevitability, contingency, and plausibility </w:t>
      </w:r>
    </w:p>
    <w:p w14:paraId="76610068" w14:textId="77777777" w:rsidR="009973BA" w:rsidRPr="009973BA" w:rsidRDefault="009973BA" w:rsidP="009973BA">
      <w:pPr>
        <w:numPr>
          <w:ilvl w:val="0"/>
          <w:numId w:val="37"/>
        </w:numPr>
      </w:pPr>
      <w:r w:rsidRPr="009973BA">
        <w:rPr>
          <w:b/>
          <w:bCs/>
        </w:rPr>
        <w:t>Modeling support</w:t>
      </w:r>
      <w:r w:rsidRPr="009973BA">
        <w:t xml:space="preserve"> </w:t>
      </w:r>
    </w:p>
    <w:p w14:paraId="0259A01A" w14:textId="77777777" w:rsidR="009973BA" w:rsidRPr="009973BA" w:rsidRDefault="009973BA" w:rsidP="009973BA">
      <w:pPr>
        <w:numPr>
          <w:ilvl w:val="1"/>
          <w:numId w:val="37"/>
        </w:numPr>
      </w:pPr>
      <w:r w:rsidRPr="009973BA">
        <w:t xml:space="preserve">show the difference between a disciplined alternative and random speculation </w:t>
      </w:r>
    </w:p>
    <w:p w14:paraId="435FC4E9" w14:textId="77777777" w:rsidR="009973BA" w:rsidRPr="009973BA" w:rsidRDefault="009973BA" w:rsidP="009973BA">
      <w:pPr>
        <w:numPr>
          <w:ilvl w:val="0"/>
          <w:numId w:val="37"/>
        </w:numPr>
      </w:pPr>
      <w:r w:rsidRPr="009973BA">
        <w:rPr>
          <w:b/>
          <w:bCs/>
        </w:rPr>
        <w:t>Content support</w:t>
      </w:r>
      <w:r w:rsidRPr="009973BA">
        <w:t xml:space="preserve"> </w:t>
      </w:r>
    </w:p>
    <w:p w14:paraId="4C11F2B7" w14:textId="77777777" w:rsidR="009973BA" w:rsidRPr="009973BA" w:rsidRDefault="009973BA" w:rsidP="009973BA">
      <w:pPr>
        <w:numPr>
          <w:ilvl w:val="1"/>
          <w:numId w:val="37"/>
        </w:numPr>
      </w:pPr>
      <w:r w:rsidRPr="009973BA">
        <w:t xml:space="preserve">provide enough knowledge of the actual event and context </w:t>
      </w:r>
    </w:p>
    <w:p w14:paraId="67993FAD" w14:textId="77777777" w:rsidR="009973BA" w:rsidRPr="009973BA" w:rsidRDefault="009973BA" w:rsidP="009973BA">
      <w:pPr>
        <w:numPr>
          <w:ilvl w:val="0"/>
          <w:numId w:val="37"/>
        </w:numPr>
      </w:pPr>
      <w:r w:rsidRPr="009973BA">
        <w:rPr>
          <w:b/>
          <w:bCs/>
        </w:rPr>
        <w:t>Organizational support</w:t>
      </w:r>
      <w:r w:rsidRPr="009973BA">
        <w:t xml:space="preserve"> </w:t>
      </w:r>
    </w:p>
    <w:p w14:paraId="7D2CD0F2" w14:textId="77777777" w:rsidR="009973BA" w:rsidRPr="009973BA" w:rsidRDefault="009973BA" w:rsidP="009973BA">
      <w:pPr>
        <w:numPr>
          <w:ilvl w:val="1"/>
          <w:numId w:val="37"/>
        </w:numPr>
      </w:pPr>
      <w:r w:rsidRPr="009973BA">
        <w:t xml:space="preserve">give students a structured way to alter one factor </w:t>
      </w:r>
    </w:p>
    <w:p w14:paraId="3B58D2D8" w14:textId="77777777" w:rsidR="009973BA" w:rsidRPr="009973BA" w:rsidRDefault="009973BA" w:rsidP="009973BA">
      <w:pPr>
        <w:numPr>
          <w:ilvl w:val="0"/>
          <w:numId w:val="37"/>
        </w:numPr>
      </w:pPr>
      <w:r w:rsidRPr="009973BA">
        <w:rPr>
          <w:b/>
          <w:bCs/>
        </w:rPr>
        <w:lastRenderedPageBreak/>
        <w:t>Reasoning support</w:t>
      </w:r>
      <w:r w:rsidRPr="009973BA">
        <w:t xml:space="preserve"> </w:t>
      </w:r>
    </w:p>
    <w:p w14:paraId="599D76EB" w14:textId="77777777" w:rsidR="009973BA" w:rsidRPr="009973BA" w:rsidRDefault="009973BA" w:rsidP="009973BA">
      <w:pPr>
        <w:numPr>
          <w:ilvl w:val="1"/>
          <w:numId w:val="37"/>
        </w:numPr>
      </w:pPr>
      <w:r w:rsidRPr="009973BA">
        <w:t xml:space="preserve">model what a strong explanation of “what changes / what stays the same” sounds like </w:t>
      </w:r>
    </w:p>
    <w:p w14:paraId="08E7F608" w14:textId="77777777" w:rsidR="009973BA" w:rsidRPr="009973BA" w:rsidRDefault="009973BA" w:rsidP="009973BA">
      <w:pPr>
        <w:numPr>
          <w:ilvl w:val="0"/>
          <w:numId w:val="37"/>
        </w:numPr>
      </w:pPr>
      <w:r w:rsidRPr="009973BA">
        <w:rPr>
          <w:b/>
          <w:bCs/>
        </w:rPr>
        <w:t>Language support</w:t>
      </w:r>
      <w:r w:rsidRPr="009973BA">
        <w:t xml:space="preserve"> </w:t>
      </w:r>
    </w:p>
    <w:p w14:paraId="45D65085" w14:textId="77777777" w:rsidR="009973BA" w:rsidRPr="009973BA" w:rsidRDefault="009973BA" w:rsidP="009973BA">
      <w:pPr>
        <w:numPr>
          <w:ilvl w:val="1"/>
          <w:numId w:val="37"/>
        </w:numPr>
      </w:pPr>
      <w:r w:rsidRPr="009973BA">
        <w:t xml:space="preserve">provide stems and vocabulary </w:t>
      </w:r>
    </w:p>
    <w:p w14:paraId="49DBE053" w14:textId="77777777" w:rsidR="009973BA" w:rsidRPr="009973BA" w:rsidRDefault="009973BA" w:rsidP="009973BA">
      <w:pPr>
        <w:numPr>
          <w:ilvl w:val="0"/>
          <w:numId w:val="37"/>
        </w:numPr>
      </w:pPr>
      <w:r w:rsidRPr="009973BA">
        <w:rPr>
          <w:b/>
          <w:bCs/>
        </w:rPr>
        <w:t>Gradual release</w:t>
      </w:r>
      <w:r w:rsidRPr="009973BA">
        <w:t xml:space="preserve"> </w:t>
      </w:r>
    </w:p>
    <w:p w14:paraId="13399A1C" w14:textId="77777777" w:rsidR="009973BA" w:rsidRPr="009973BA" w:rsidRDefault="009973BA" w:rsidP="009973BA">
      <w:pPr>
        <w:numPr>
          <w:ilvl w:val="1"/>
          <w:numId w:val="37"/>
        </w:numPr>
      </w:pPr>
      <w:r w:rsidRPr="009973BA">
        <w:t xml:space="preserve">move from guided example to independent assessment </w:t>
      </w:r>
    </w:p>
    <w:p w14:paraId="23D9E25D" w14:textId="77777777" w:rsidR="009973BA" w:rsidRPr="009973BA" w:rsidRDefault="009973BA" w:rsidP="009973BA">
      <w:r w:rsidRPr="009973BA">
        <w:t>If the lesson includes writing, the writing should come after the structured alternative scenario and discussion, not before. If discussion occurs, it should refine student thinking after an individual initial attempt.</w:t>
      </w:r>
    </w:p>
    <w:p w14:paraId="78CDDA7B" w14:textId="77777777" w:rsidR="009973BA" w:rsidRPr="009973BA" w:rsidRDefault="009973BA" w:rsidP="009973BA">
      <w:r w:rsidRPr="009973BA">
        <w:pict w14:anchorId="0511221B">
          <v:rect id="_x0000_i1244" style="width:0;height:1.5pt" o:hralign="center" o:hrstd="t" o:hr="t" fillcolor="#a0a0a0" stroked="f"/>
        </w:pict>
      </w:r>
    </w:p>
    <w:p w14:paraId="0C439294" w14:textId="77777777" w:rsidR="009973BA" w:rsidRPr="009973BA" w:rsidRDefault="009973BA" w:rsidP="009973BA">
      <w:pPr>
        <w:rPr>
          <w:b/>
          <w:bCs/>
        </w:rPr>
      </w:pPr>
      <w:r w:rsidRPr="009973BA">
        <w:rPr>
          <w:b/>
          <w:bCs/>
        </w:rPr>
        <w:t>17. Assessment Expectations</w:t>
      </w:r>
    </w:p>
    <w:p w14:paraId="175AEED7" w14:textId="77777777" w:rsidR="009973BA" w:rsidRPr="009973BA" w:rsidRDefault="009973BA" w:rsidP="009973BA">
      <w:r w:rsidRPr="009973BA">
        <w:t>Every version of this template must produce individual evidence showing that each student can:</w:t>
      </w:r>
    </w:p>
    <w:p w14:paraId="168974FE" w14:textId="77777777" w:rsidR="009973BA" w:rsidRPr="009973BA" w:rsidRDefault="009973BA" w:rsidP="009973BA">
      <w:pPr>
        <w:numPr>
          <w:ilvl w:val="0"/>
          <w:numId w:val="38"/>
        </w:numPr>
      </w:pPr>
      <w:r w:rsidRPr="009973BA">
        <w:t xml:space="preserve">identify a plausible turning point, condition, or decision </w:t>
      </w:r>
    </w:p>
    <w:p w14:paraId="3259E14E" w14:textId="77777777" w:rsidR="009973BA" w:rsidRPr="009973BA" w:rsidRDefault="009973BA" w:rsidP="009973BA">
      <w:pPr>
        <w:numPr>
          <w:ilvl w:val="0"/>
          <w:numId w:val="38"/>
        </w:numPr>
      </w:pPr>
      <w:r w:rsidRPr="009973BA">
        <w:t xml:space="preserve">alter that one factor in a realistic way </w:t>
      </w:r>
    </w:p>
    <w:p w14:paraId="3D254D8B" w14:textId="77777777" w:rsidR="009973BA" w:rsidRPr="009973BA" w:rsidRDefault="009973BA" w:rsidP="009973BA">
      <w:pPr>
        <w:numPr>
          <w:ilvl w:val="0"/>
          <w:numId w:val="38"/>
        </w:numPr>
      </w:pPr>
      <w:r w:rsidRPr="009973BA">
        <w:t xml:space="preserve">explain a plausible alternative outcome </w:t>
      </w:r>
    </w:p>
    <w:p w14:paraId="5B1CB007" w14:textId="77777777" w:rsidR="009973BA" w:rsidRPr="009973BA" w:rsidRDefault="009973BA" w:rsidP="009973BA">
      <w:pPr>
        <w:numPr>
          <w:ilvl w:val="0"/>
          <w:numId w:val="38"/>
        </w:numPr>
      </w:pPr>
      <w:r w:rsidRPr="009973BA">
        <w:t xml:space="preserve">explain what broader conditions would likely remain </w:t>
      </w:r>
    </w:p>
    <w:p w14:paraId="7699D0E9" w14:textId="77777777" w:rsidR="009973BA" w:rsidRPr="009973BA" w:rsidRDefault="009973BA" w:rsidP="009973BA">
      <w:pPr>
        <w:numPr>
          <w:ilvl w:val="0"/>
          <w:numId w:val="38"/>
        </w:numPr>
      </w:pPr>
      <w:r w:rsidRPr="009973BA">
        <w:t xml:space="preserve">assess whether the outcome was inevitable, contingent, or partly both </w:t>
      </w:r>
    </w:p>
    <w:p w14:paraId="05F068B8" w14:textId="77777777" w:rsidR="009973BA" w:rsidRPr="009973BA" w:rsidRDefault="009973BA" w:rsidP="009973BA">
      <w:pPr>
        <w:numPr>
          <w:ilvl w:val="0"/>
          <w:numId w:val="38"/>
        </w:numPr>
      </w:pPr>
      <w:r w:rsidRPr="009973BA">
        <w:t xml:space="preserve">use evidence or historical context to support the reasoning </w:t>
      </w:r>
    </w:p>
    <w:p w14:paraId="72EE07DF" w14:textId="77777777" w:rsidR="009973BA" w:rsidRPr="009973BA" w:rsidRDefault="009973BA" w:rsidP="009973BA">
      <w:r w:rsidRPr="009973BA">
        <w:t>Acceptable forms:</w:t>
      </w:r>
    </w:p>
    <w:p w14:paraId="30B0FC96" w14:textId="77777777" w:rsidR="009973BA" w:rsidRPr="009973BA" w:rsidRDefault="009973BA" w:rsidP="009973BA">
      <w:pPr>
        <w:numPr>
          <w:ilvl w:val="0"/>
          <w:numId w:val="39"/>
        </w:numPr>
      </w:pPr>
      <w:r w:rsidRPr="009973BA">
        <w:t xml:space="preserve">annotated contingency organizer </w:t>
      </w:r>
    </w:p>
    <w:p w14:paraId="10D6C2AA" w14:textId="77777777" w:rsidR="009973BA" w:rsidRPr="009973BA" w:rsidRDefault="009973BA" w:rsidP="009973BA">
      <w:pPr>
        <w:numPr>
          <w:ilvl w:val="0"/>
          <w:numId w:val="39"/>
        </w:numPr>
      </w:pPr>
      <w:r w:rsidRPr="009973BA">
        <w:t xml:space="preserve">short paragraph </w:t>
      </w:r>
    </w:p>
    <w:p w14:paraId="19F6A1C4" w14:textId="77777777" w:rsidR="009973BA" w:rsidRPr="009973BA" w:rsidRDefault="009973BA" w:rsidP="009973BA">
      <w:pPr>
        <w:numPr>
          <w:ilvl w:val="0"/>
          <w:numId w:val="39"/>
        </w:numPr>
      </w:pPr>
      <w:r w:rsidRPr="009973BA">
        <w:t xml:space="preserve">exit slip </w:t>
      </w:r>
    </w:p>
    <w:p w14:paraId="25A8A3E9" w14:textId="77777777" w:rsidR="009973BA" w:rsidRPr="009973BA" w:rsidRDefault="009973BA" w:rsidP="009973BA">
      <w:pPr>
        <w:numPr>
          <w:ilvl w:val="0"/>
          <w:numId w:val="39"/>
        </w:numPr>
      </w:pPr>
      <w:r w:rsidRPr="009973BA">
        <w:t xml:space="preserve">short oral explanation checked individually </w:t>
      </w:r>
    </w:p>
    <w:p w14:paraId="51A4F4F7" w14:textId="77777777" w:rsidR="009973BA" w:rsidRPr="009973BA" w:rsidRDefault="009973BA" w:rsidP="009973BA">
      <w:pPr>
        <w:numPr>
          <w:ilvl w:val="0"/>
          <w:numId w:val="39"/>
        </w:numPr>
      </w:pPr>
      <w:r w:rsidRPr="009973BA">
        <w:t xml:space="preserve">brief written response </w:t>
      </w:r>
    </w:p>
    <w:p w14:paraId="405680F8" w14:textId="77777777" w:rsidR="009973BA" w:rsidRPr="009973BA" w:rsidRDefault="009973BA" w:rsidP="009973BA">
      <w:r w:rsidRPr="009973BA">
        <w:lastRenderedPageBreak/>
        <w:t>The assessment should not mainly reward creativity. It should show whether the student can reason historically about plausible alternatives.</w:t>
      </w:r>
    </w:p>
    <w:p w14:paraId="519E90BF" w14:textId="77777777" w:rsidR="009973BA" w:rsidRPr="009973BA" w:rsidRDefault="009973BA" w:rsidP="009973BA">
      <w:r w:rsidRPr="009973BA">
        <w:pict w14:anchorId="7D5613A9">
          <v:rect id="_x0000_i1245" style="width:0;height:1.5pt" o:hralign="center" o:hrstd="t" o:hr="t" fillcolor="#a0a0a0" stroked="f"/>
        </w:pict>
      </w:r>
    </w:p>
    <w:p w14:paraId="4B23C362" w14:textId="77777777" w:rsidR="009973BA" w:rsidRPr="009973BA" w:rsidRDefault="009973BA" w:rsidP="009973BA">
      <w:pPr>
        <w:rPr>
          <w:b/>
          <w:bCs/>
        </w:rPr>
      </w:pPr>
      <w:r w:rsidRPr="009973BA">
        <w:rPr>
          <w:b/>
          <w:bCs/>
        </w:rPr>
        <w:t>18. Adaptation by Inputs</w:t>
      </w:r>
    </w:p>
    <w:p w14:paraId="360B51D5" w14:textId="77777777" w:rsidR="009973BA" w:rsidRPr="009973BA" w:rsidRDefault="009973BA" w:rsidP="009973BA">
      <w:pPr>
        <w:rPr>
          <w:b/>
          <w:bCs/>
        </w:rPr>
      </w:pPr>
      <w:r w:rsidRPr="009973BA">
        <w:rPr>
          <w:b/>
          <w:bCs/>
        </w:rPr>
        <w:t>Grade</w:t>
      </w:r>
    </w:p>
    <w:p w14:paraId="6B4F19F0" w14:textId="77777777" w:rsidR="009973BA" w:rsidRPr="009973BA" w:rsidRDefault="009973BA" w:rsidP="009973BA">
      <w:pPr>
        <w:numPr>
          <w:ilvl w:val="0"/>
          <w:numId w:val="40"/>
        </w:numPr>
      </w:pPr>
      <w:r w:rsidRPr="009973BA">
        <w:rPr>
          <w:b/>
          <w:bCs/>
        </w:rPr>
        <w:t>Grades 6–7:</w:t>
      </w:r>
      <w:r w:rsidRPr="009973BA">
        <w:t xml:space="preserve"> one very clear case, strong modeling, simpler guardrails, fewer moving parts </w:t>
      </w:r>
    </w:p>
    <w:p w14:paraId="54A309EB" w14:textId="77777777" w:rsidR="009973BA" w:rsidRPr="009973BA" w:rsidRDefault="009973BA" w:rsidP="009973BA">
      <w:pPr>
        <w:numPr>
          <w:ilvl w:val="0"/>
          <w:numId w:val="40"/>
        </w:numPr>
      </w:pPr>
      <w:r w:rsidRPr="009973BA">
        <w:rPr>
          <w:b/>
          <w:bCs/>
        </w:rPr>
        <w:t>Grades 8–10:</w:t>
      </w:r>
      <w:r w:rsidRPr="009973BA">
        <w:t xml:space="preserve"> standard version with one factor changed and one plausible alternative assessed </w:t>
      </w:r>
    </w:p>
    <w:p w14:paraId="0DC04E6C" w14:textId="77777777" w:rsidR="009973BA" w:rsidRPr="009973BA" w:rsidRDefault="009973BA" w:rsidP="009973BA">
      <w:pPr>
        <w:numPr>
          <w:ilvl w:val="0"/>
          <w:numId w:val="40"/>
        </w:numPr>
      </w:pPr>
      <w:r w:rsidRPr="009973BA">
        <w:rPr>
          <w:b/>
          <w:bCs/>
        </w:rPr>
        <w:t>Grades 11–12:</w:t>
      </w:r>
      <w:r w:rsidRPr="009973BA">
        <w:t xml:space="preserve"> more ambiguity, stronger emphasis on plausibility, competing interpretations, and balance between contingency and structural constraint </w:t>
      </w:r>
    </w:p>
    <w:p w14:paraId="258D34BE" w14:textId="77777777" w:rsidR="009973BA" w:rsidRPr="009973BA" w:rsidRDefault="009973BA" w:rsidP="009973BA">
      <w:pPr>
        <w:rPr>
          <w:b/>
          <w:bCs/>
        </w:rPr>
      </w:pPr>
      <w:r w:rsidRPr="009973BA">
        <w:rPr>
          <w:b/>
          <w:bCs/>
        </w:rPr>
        <w:t>Number of Students</w:t>
      </w:r>
    </w:p>
    <w:p w14:paraId="352D16A5" w14:textId="77777777" w:rsidR="009973BA" w:rsidRPr="009973BA" w:rsidRDefault="009973BA" w:rsidP="009973BA">
      <w:pPr>
        <w:numPr>
          <w:ilvl w:val="0"/>
          <w:numId w:val="41"/>
        </w:numPr>
      </w:pPr>
      <w:r w:rsidRPr="009973BA">
        <w:rPr>
          <w:b/>
          <w:bCs/>
        </w:rPr>
        <w:t>Small classes:</w:t>
      </w:r>
      <w:r w:rsidRPr="009973BA">
        <w:t xml:space="preserve"> richer whole-class discussion possible </w:t>
      </w:r>
    </w:p>
    <w:p w14:paraId="1DCA8592" w14:textId="77777777" w:rsidR="009973BA" w:rsidRPr="009973BA" w:rsidRDefault="009973BA" w:rsidP="009973BA">
      <w:pPr>
        <w:numPr>
          <w:ilvl w:val="0"/>
          <w:numId w:val="41"/>
        </w:numPr>
      </w:pPr>
      <w:r w:rsidRPr="009973BA">
        <w:rPr>
          <w:b/>
          <w:bCs/>
        </w:rPr>
        <w:t>Medium classes:</w:t>
      </w:r>
      <w:r w:rsidRPr="009973BA">
        <w:t xml:space="preserve"> pairs/trios work well </w:t>
      </w:r>
    </w:p>
    <w:p w14:paraId="7D72EC68" w14:textId="77777777" w:rsidR="009973BA" w:rsidRPr="009973BA" w:rsidRDefault="009973BA" w:rsidP="009973BA">
      <w:pPr>
        <w:numPr>
          <w:ilvl w:val="0"/>
          <w:numId w:val="41"/>
        </w:numPr>
      </w:pPr>
      <w:r w:rsidRPr="009973BA">
        <w:rPr>
          <w:b/>
          <w:bCs/>
        </w:rPr>
        <w:t>Large classes:</w:t>
      </w:r>
      <w:r w:rsidRPr="009973BA">
        <w:t xml:space="preserve"> structured organizer work and selective reporting keep reasoning focused </w:t>
      </w:r>
    </w:p>
    <w:p w14:paraId="3CE43EBA" w14:textId="77777777" w:rsidR="009973BA" w:rsidRPr="009973BA" w:rsidRDefault="009973BA" w:rsidP="009973BA">
      <w:pPr>
        <w:rPr>
          <w:b/>
          <w:bCs/>
        </w:rPr>
      </w:pPr>
      <w:r w:rsidRPr="009973BA">
        <w:rPr>
          <w:b/>
          <w:bCs/>
        </w:rPr>
        <w:t>Time</w:t>
      </w:r>
    </w:p>
    <w:p w14:paraId="1B47439C" w14:textId="77777777" w:rsidR="009973BA" w:rsidRPr="009973BA" w:rsidRDefault="009973BA" w:rsidP="009973BA">
      <w:pPr>
        <w:numPr>
          <w:ilvl w:val="0"/>
          <w:numId w:val="42"/>
        </w:numPr>
      </w:pPr>
      <w:r w:rsidRPr="009973BA">
        <w:rPr>
          <w:b/>
          <w:bCs/>
        </w:rPr>
        <w:t>Short period:</w:t>
      </w:r>
      <w:r w:rsidRPr="009973BA">
        <w:t xml:space="preserve"> one case, teacher-provided turning points, one altered factor, brief exit response </w:t>
      </w:r>
    </w:p>
    <w:p w14:paraId="17F96994" w14:textId="77777777" w:rsidR="009973BA" w:rsidRPr="009973BA" w:rsidRDefault="009973BA" w:rsidP="009973BA">
      <w:pPr>
        <w:numPr>
          <w:ilvl w:val="0"/>
          <w:numId w:val="42"/>
        </w:numPr>
      </w:pPr>
      <w:r w:rsidRPr="009973BA">
        <w:rPr>
          <w:b/>
          <w:bCs/>
        </w:rPr>
        <w:t>Medium period:</w:t>
      </w:r>
      <w:r w:rsidRPr="009973BA">
        <w:t xml:space="preserve"> full sequence with modeling, factor selection, compare/revise, and final claim </w:t>
      </w:r>
    </w:p>
    <w:p w14:paraId="56540531" w14:textId="77777777" w:rsidR="009973BA" w:rsidRPr="009973BA" w:rsidRDefault="009973BA" w:rsidP="009973BA">
      <w:pPr>
        <w:numPr>
          <w:ilvl w:val="0"/>
          <w:numId w:val="42"/>
        </w:numPr>
      </w:pPr>
      <w:r w:rsidRPr="009973BA">
        <w:rPr>
          <w:b/>
          <w:bCs/>
        </w:rPr>
        <w:t>Long block:</w:t>
      </w:r>
      <w:r w:rsidRPr="009973BA">
        <w:t xml:space="preserve"> add multiple plausible alternatives, stronger comparison, or mini debate on inevitability </w:t>
      </w:r>
    </w:p>
    <w:p w14:paraId="70580C01" w14:textId="77777777" w:rsidR="009973BA" w:rsidRPr="009973BA" w:rsidRDefault="009973BA" w:rsidP="009973BA">
      <w:pPr>
        <w:rPr>
          <w:b/>
          <w:bCs/>
        </w:rPr>
      </w:pPr>
      <w:r w:rsidRPr="009973BA">
        <w:rPr>
          <w:b/>
          <w:bCs/>
        </w:rPr>
        <w:t>Class Characteristics / Student Preferences</w:t>
      </w:r>
    </w:p>
    <w:p w14:paraId="7CD16F15" w14:textId="77777777" w:rsidR="009973BA" w:rsidRPr="009973BA" w:rsidRDefault="009973BA" w:rsidP="009973BA">
      <w:pPr>
        <w:numPr>
          <w:ilvl w:val="0"/>
          <w:numId w:val="43"/>
        </w:numPr>
      </w:pPr>
      <w:r w:rsidRPr="009973BA">
        <w:t xml:space="preserve">discussion-heavy classes: preserve individual first scenario before discussion </w:t>
      </w:r>
    </w:p>
    <w:p w14:paraId="099F680D" w14:textId="77777777" w:rsidR="009973BA" w:rsidRPr="009973BA" w:rsidRDefault="009973BA" w:rsidP="009973BA">
      <w:pPr>
        <w:numPr>
          <w:ilvl w:val="0"/>
          <w:numId w:val="43"/>
        </w:numPr>
      </w:pPr>
      <w:r w:rsidRPr="009973BA">
        <w:t xml:space="preserve">quieter classes: use think-write-pair-share and strong stems </w:t>
      </w:r>
    </w:p>
    <w:p w14:paraId="43677218" w14:textId="77777777" w:rsidR="009973BA" w:rsidRPr="009973BA" w:rsidRDefault="009973BA" w:rsidP="009973BA">
      <w:pPr>
        <w:numPr>
          <w:ilvl w:val="0"/>
          <w:numId w:val="43"/>
        </w:numPr>
      </w:pPr>
      <w:r w:rsidRPr="009973BA">
        <w:t xml:space="preserve">hands-on classes: turning-point cards or branching timeline strips work well </w:t>
      </w:r>
    </w:p>
    <w:p w14:paraId="7290E579" w14:textId="77777777" w:rsidR="009973BA" w:rsidRPr="009973BA" w:rsidRDefault="009973BA" w:rsidP="009973BA">
      <w:pPr>
        <w:numPr>
          <w:ilvl w:val="0"/>
          <w:numId w:val="43"/>
        </w:numPr>
      </w:pPr>
      <w:r w:rsidRPr="009973BA">
        <w:t xml:space="preserve">classes needing structure: fewer options, more teacher-selected factors, tighter organizer </w:t>
      </w:r>
    </w:p>
    <w:p w14:paraId="3BC03C3B" w14:textId="77777777" w:rsidR="009973BA" w:rsidRPr="009973BA" w:rsidRDefault="009973BA" w:rsidP="009973BA">
      <w:pPr>
        <w:numPr>
          <w:ilvl w:val="0"/>
          <w:numId w:val="43"/>
        </w:numPr>
      </w:pPr>
      <w:r w:rsidRPr="009973BA">
        <w:lastRenderedPageBreak/>
        <w:t xml:space="preserve">stronger writers: expand final explanation </w:t>
      </w:r>
    </w:p>
    <w:p w14:paraId="58D38537" w14:textId="77777777" w:rsidR="009973BA" w:rsidRPr="009973BA" w:rsidRDefault="009973BA" w:rsidP="009973BA">
      <w:pPr>
        <w:numPr>
          <w:ilvl w:val="0"/>
          <w:numId w:val="43"/>
        </w:numPr>
      </w:pPr>
      <w:r w:rsidRPr="009973BA">
        <w:t xml:space="preserve">less confident classes: narrow the case and pre-identify realistic factors to alter </w:t>
      </w:r>
    </w:p>
    <w:p w14:paraId="45AA6A65" w14:textId="77777777" w:rsidR="009973BA" w:rsidRPr="009973BA" w:rsidRDefault="009973BA" w:rsidP="009973BA">
      <w:pPr>
        <w:rPr>
          <w:b/>
          <w:bCs/>
        </w:rPr>
      </w:pPr>
      <w:r w:rsidRPr="009973BA">
        <w:rPr>
          <w:b/>
          <w:bCs/>
        </w:rPr>
        <w:t>Lesson Purpose</w:t>
      </w:r>
    </w:p>
    <w:p w14:paraId="35C06F3F" w14:textId="77777777" w:rsidR="009973BA" w:rsidRPr="009973BA" w:rsidRDefault="009973BA" w:rsidP="009973BA">
      <w:r w:rsidRPr="009973BA">
        <w:t>The lesson purpose should determine:</w:t>
      </w:r>
    </w:p>
    <w:p w14:paraId="32789376" w14:textId="77777777" w:rsidR="009973BA" w:rsidRPr="009973BA" w:rsidRDefault="009973BA" w:rsidP="009973BA">
      <w:pPr>
        <w:numPr>
          <w:ilvl w:val="0"/>
          <w:numId w:val="44"/>
        </w:numPr>
      </w:pPr>
      <w:r w:rsidRPr="009973BA">
        <w:t xml:space="preserve">the case selected </w:t>
      </w:r>
    </w:p>
    <w:p w14:paraId="56BDEBF5" w14:textId="77777777" w:rsidR="009973BA" w:rsidRPr="009973BA" w:rsidRDefault="009973BA" w:rsidP="009973BA">
      <w:pPr>
        <w:numPr>
          <w:ilvl w:val="0"/>
          <w:numId w:val="44"/>
        </w:numPr>
      </w:pPr>
      <w:r w:rsidRPr="009973BA">
        <w:t xml:space="preserve">the turning point or factor emphasized </w:t>
      </w:r>
    </w:p>
    <w:p w14:paraId="4F120AE4" w14:textId="77777777" w:rsidR="009973BA" w:rsidRPr="009973BA" w:rsidRDefault="009973BA" w:rsidP="009973BA">
      <w:pPr>
        <w:numPr>
          <w:ilvl w:val="0"/>
          <w:numId w:val="44"/>
        </w:numPr>
      </w:pPr>
      <w:r w:rsidRPr="009973BA">
        <w:t xml:space="preserve">the complexity of the alternative reasoning </w:t>
      </w:r>
    </w:p>
    <w:p w14:paraId="0238B475" w14:textId="77777777" w:rsidR="009973BA" w:rsidRPr="009973BA" w:rsidRDefault="009973BA" w:rsidP="009973BA">
      <w:pPr>
        <w:numPr>
          <w:ilvl w:val="0"/>
          <w:numId w:val="44"/>
        </w:numPr>
      </w:pPr>
      <w:r w:rsidRPr="009973BA">
        <w:t xml:space="preserve">the final product format </w:t>
      </w:r>
    </w:p>
    <w:p w14:paraId="546FA7FF" w14:textId="77777777" w:rsidR="009973BA" w:rsidRPr="009973BA" w:rsidRDefault="009973BA" w:rsidP="009973BA">
      <w:r w:rsidRPr="009973BA">
        <w:t>But the purpose must not override the contingency logic.</w:t>
      </w:r>
    </w:p>
    <w:p w14:paraId="5A8CC405" w14:textId="77777777" w:rsidR="009973BA" w:rsidRPr="009973BA" w:rsidRDefault="009973BA" w:rsidP="009973BA">
      <w:r w:rsidRPr="009973BA">
        <w:pict w14:anchorId="6A3D40E3">
          <v:rect id="_x0000_i1246" style="width:0;height:1.5pt" o:hralign="center" o:hrstd="t" o:hr="t" fillcolor="#a0a0a0" stroked="f"/>
        </w:pict>
      </w:r>
    </w:p>
    <w:p w14:paraId="6548D140" w14:textId="77777777" w:rsidR="009973BA" w:rsidRPr="009973BA" w:rsidRDefault="009973BA" w:rsidP="009973BA">
      <w:pPr>
        <w:rPr>
          <w:b/>
          <w:bCs/>
        </w:rPr>
      </w:pPr>
      <w:r w:rsidRPr="009973BA">
        <w:rPr>
          <w:b/>
          <w:bCs/>
        </w:rPr>
        <w:t>19. Input Priority Rules</w:t>
      </w:r>
    </w:p>
    <w:p w14:paraId="3590717F" w14:textId="77777777" w:rsidR="009973BA" w:rsidRPr="009973BA" w:rsidRDefault="009973BA" w:rsidP="009973BA">
      <w:r w:rsidRPr="009973BA">
        <w:t>Use this priority order:</w:t>
      </w:r>
    </w:p>
    <w:p w14:paraId="015EE889" w14:textId="77777777" w:rsidR="009973BA" w:rsidRPr="009973BA" w:rsidRDefault="009973BA" w:rsidP="009973BA">
      <w:pPr>
        <w:numPr>
          <w:ilvl w:val="0"/>
          <w:numId w:val="45"/>
        </w:numPr>
      </w:pPr>
      <w:r w:rsidRPr="009973BA">
        <w:rPr>
          <w:b/>
          <w:bCs/>
        </w:rPr>
        <w:t>learning objective / lesson purpose</w:t>
      </w:r>
      <w:r w:rsidRPr="009973BA">
        <w:t xml:space="preserve"> </w:t>
      </w:r>
    </w:p>
    <w:p w14:paraId="310B899E" w14:textId="77777777" w:rsidR="009973BA" w:rsidRPr="009973BA" w:rsidRDefault="009973BA" w:rsidP="009973BA">
      <w:pPr>
        <w:numPr>
          <w:ilvl w:val="0"/>
          <w:numId w:val="45"/>
        </w:numPr>
      </w:pPr>
      <w:r w:rsidRPr="009973BA">
        <w:rPr>
          <w:b/>
          <w:bCs/>
        </w:rPr>
        <w:t>time available</w:t>
      </w:r>
      <w:r w:rsidRPr="009973BA">
        <w:t xml:space="preserve"> </w:t>
      </w:r>
    </w:p>
    <w:p w14:paraId="22AB2E92" w14:textId="77777777" w:rsidR="009973BA" w:rsidRPr="009973BA" w:rsidRDefault="009973BA" w:rsidP="009973BA">
      <w:pPr>
        <w:numPr>
          <w:ilvl w:val="0"/>
          <w:numId w:val="45"/>
        </w:numPr>
      </w:pPr>
      <w:r w:rsidRPr="009973BA">
        <w:rPr>
          <w:b/>
          <w:bCs/>
        </w:rPr>
        <w:t>constraints</w:t>
      </w:r>
      <w:r w:rsidRPr="009973BA">
        <w:t xml:space="preserve"> </w:t>
      </w:r>
    </w:p>
    <w:p w14:paraId="1C26508D" w14:textId="77777777" w:rsidR="009973BA" w:rsidRPr="009973BA" w:rsidRDefault="009973BA" w:rsidP="009973BA">
      <w:pPr>
        <w:numPr>
          <w:ilvl w:val="0"/>
          <w:numId w:val="45"/>
        </w:numPr>
      </w:pPr>
      <w:r w:rsidRPr="009973BA">
        <w:rPr>
          <w:b/>
          <w:bCs/>
        </w:rPr>
        <w:t>class characteristics / student needs</w:t>
      </w:r>
      <w:r w:rsidRPr="009973BA">
        <w:t xml:space="preserve"> </w:t>
      </w:r>
    </w:p>
    <w:p w14:paraId="04ECE138" w14:textId="77777777" w:rsidR="009973BA" w:rsidRPr="009973BA" w:rsidRDefault="009973BA" w:rsidP="009973BA">
      <w:pPr>
        <w:numPr>
          <w:ilvl w:val="0"/>
          <w:numId w:val="45"/>
        </w:numPr>
      </w:pPr>
      <w:r w:rsidRPr="009973BA">
        <w:rPr>
          <w:b/>
          <w:bCs/>
        </w:rPr>
        <w:t>grade</w:t>
      </w:r>
      <w:r w:rsidRPr="009973BA">
        <w:t xml:space="preserve"> </w:t>
      </w:r>
    </w:p>
    <w:p w14:paraId="0E88CEB7" w14:textId="77777777" w:rsidR="009973BA" w:rsidRPr="009973BA" w:rsidRDefault="009973BA" w:rsidP="009973BA">
      <w:pPr>
        <w:numPr>
          <w:ilvl w:val="0"/>
          <w:numId w:val="45"/>
        </w:numPr>
      </w:pPr>
      <w:r w:rsidRPr="009973BA">
        <w:rPr>
          <w:b/>
          <w:bCs/>
        </w:rPr>
        <w:t>slider adjustments</w:t>
      </w:r>
      <w:r w:rsidRPr="009973BA">
        <w:t xml:space="preserve"> </w:t>
      </w:r>
    </w:p>
    <w:p w14:paraId="316F0881" w14:textId="77777777" w:rsidR="009973BA" w:rsidRPr="009973BA" w:rsidRDefault="009973BA" w:rsidP="009973BA">
      <w:pPr>
        <w:numPr>
          <w:ilvl w:val="0"/>
          <w:numId w:val="45"/>
        </w:numPr>
      </w:pPr>
      <w:r w:rsidRPr="009973BA">
        <w:rPr>
          <w:b/>
          <w:bCs/>
        </w:rPr>
        <w:t>template default profile</w:t>
      </w:r>
      <w:r w:rsidRPr="009973BA">
        <w:t xml:space="preserve"> </w:t>
      </w:r>
    </w:p>
    <w:p w14:paraId="0BA5F9AC" w14:textId="77777777" w:rsidR="009973BA" w:rsidRPr="009973BA" w:rsidRDefault="009973BA" w:rsidP="009973BA">
      <w:r w:rsidRPr="009973BA">
        <w:t>Interpretation:</w:t>
      </w:r>
    </w:p>
    <w:p w14:paraId="7967EB2C" w14:textId="77777777" w:rsidR="009973BA" w:rsidRPr="009973BA" w:rsidRDefault="009973BA" w:rsidP="009973BA">
      <w:pPr>
        <w:numPr>
          <w:ilvl w:val="0"/>
          <w:numId w:val="46"/>
        </w:numPr>
      </w:pPr>
      <w:r w:rsidRPr="009973BA">
        <w:t xml:space="preserve">If the learning objective is narrow, choose one clear turning point </w:t>
      </w:r>
    </w:p>
    <w:p w14:paraId="22B5FB92" w14:textId="77777777" w:rsidR="009973BA" w:rsidRPr="009973BA" w:rsidRDefault="009973BA" w:rsidP="009973BA">
      <w:pPr>
        <w:numPr>
          <w:ilvl w:val="0"/>
          <w:numId w:val="46"/>
        </w:numPr>
      </w:pPr>
      <w:r w:rsidRPr="009973BA">
        <w:t xml:space="preserve">If time is short, reduce quantity, not the core logic of plausible alternative reasoning </w:t>
      </w:r>
    </w:p>
    <w:p w14:paraId="3A80E695" w14:textId="77777777" w:rsidR="009973BA" w:rsidRPr="009973BA" w:rsidRDefault="009973BA" w:rsidP="009973BA">
      <w:pPr>
        <w:numPr>
          <w:ilvl w:val="0"/>
          <w:numId w:val="46"/>
        </w:numPr>
      </w:pPr>
      <w:r w:rsidRPr="009973BA">
        <w:t xml:space="preserve">If no tech is available, shift materials format, not lesson identity </w:t>
      </w:r>
    </w:p>
    <w:p w14:paraId="7E1AB419" w14:textId="77777777" w:rsidR="009973BA" w:rsidRPr="009973BA" w:rsidRDefault="009973BA" w:rsidP="009973BA">
      <w:pPr>
        <w:numPr>
          <w:ilvl w:val="0"/>
          <w:numId w:val="46"/>
        </w:numPr>
      </w:pPr>
      <w:r w:rsidRPr="009973BA">
        <w:t xml:space="preserve">If the class needs more structure, increase modeling and reduce open options </w:t>
      </w:r>
    </w:p>
    <w:p w14:paraId="617C1858" w14:textId="77777777" w:rsidR="009973BA" w:rsidRPr="009973BA" w:rsidRDefault="009973BA" w:rsidP="009973BA">
      <w:pPr>
        <w:numPr>
          <w:ilvl w:val="0"/>
          <w:numId w:val="46"/>
        </w:numPr>
      </w:pPr>
      <w:r w:rsidRPr="009973BA">
        <w:t xml:space="preserve">Grade should shape sophistication, not remove the contingency reasoning </w:t>
      </w:r>
    </w:p>
    <w:p w14:paraId="70BECC25" w14:textId="77777777" w:rsidR="009973BA" w:rsidRPr="009973BA" w:rsidRDefault="009973BA" w:rsidP="009973BA">
      <w:pPr>
        <w:numPr>
          <w:ilvl w:val="0"/>
          <w:numId w:val="46"/>
        </w:numPr>
      </w:pPr>
      <w:r w:rsidRPr="009973BA">
        <w:t xml:space="preserve">Sliders should adjust delivery, not delete the central question of inevitability </w:t>
      </w:r>
    </w:p>
    <w:p w14:paraId="62AAA206" w14:textId="77777777" w:rsidR="009973BA" w:rsidRPr="009973BA" w:rsidRDefault="009973BA" w:rsidP="009973BA">
      <w:r w:rsidRPr="009973BA">
        <w:lastRenderedPageBreak/>
        <w:pict w14:anchorId="4AEF4677">
          <v:rect id="_x0000_i1247" style="width:0;height:1.5pt" o:hralign="center" o:hrstd="t" o:hr="t" fillcolor="#a0a0a0" stroked="f"/>
        </w:pict>
      </w:r>
    </w:p>
    <w:p w14:paraId="4716A050" w14:textId="77777777" w:rsidR="009973BA" w:rsidRPr="009973BA" w:rsidRDefault="009973BA" w:rsidP="009973BA">
      <w:pPr>
        <w:rPr>
          <w:b/>
          <w:bCs/>
        </w:rPr>
      </w:pPr>
      <w:r w:rsidRPr="009973BA">
        <w:rPr>
          <w:b/>
          <w:bCs/>
        </w:rPr>
        <w:t>20. Slider Translation Rules</w:t>
      </w:r>
    </w:p>
    <w:p w14:paraId="4A10F8A0" w14:textId="77777777" w:rsidR="009973BA" w:rsidRPr="009973BA" w:rsidRDefault="009973BA" w:rsidP="009973BA">
      <w:pPr>
        <w:rPr>
          <w:b/>
          <w:bCs/>
        </w:rPr>
      </w:pPr>
      <w:r w:rsidRPr="009973BA">
        <w:rPr>
          <w:b/>
          <w:bCs/>
        </w:rPr>
        <w:t>Prep Demand</w:t>
      </w:r>
    </w:p>
    <w:p w14:paraId="081EEA9E" w14:textId="77777777" w:rsidR="009973BA" w:rsidRPr="009973BA" w:rsidRDefault="009973BA" w:rsidP="009973BA">
      <w:pPr>
        <w:numPr>
          <w:ilvl w:val="0"/>
          <w:numId w:val="47"/>
        </w:numPr>
      </w:pPr>
      <w:r w:rsidRPr="009973BA">
        <w:rPr>
          <w:b/>
          <w:bCs/>
        </w:rPr>
        <w:t>Lower prep:</w:t>
      </w:r>
      <w:r w:rsidRPr="009973BA">
        <w:t xml:space="preserve"> one concise case summary, one organizer, one turning point, fewer options </w:t>
      </w:r>
    </w:p>
    <w:p w14:paraId="251B76BB" w14:textId="77777777" w:rsidR="009973BA" w:rsidRPr="009973BA" w:rsidRDefault="009973BA" w:rsidP="009973BA">
      <w:pPr>
        <w:numPr>
          <w:ilvl w:val="0"/>
          <w:numId w:val="47"/>
        </w:numPr>
      </w:pPr>
      <w:r w:rsidRPr="009973BA">
        <w:rPr>
          <w:b/>
          <w:bCs/>
        </w:rPr>
        <w:t>Higher prep:</w:t>
      </w:r>
      <w:r w:rsidRPr="009973BA">
        <w:t xml:space="preserve"> richer turning-point materials, branching timeline extensions, differentiated organizers, comparison across several cases </w:t>
      </w:r>
    </w:p>
    <w:p w14:paraId="29A6BAC7" w14:textId="77777777" w:rsidR="009973BA" w:rsidRPr="009973BA" w:rsidRDefault="009973BA" w:rsidP="009973BA">
      <w:r w:rsidRPr="009973BA">
        <w:t>Do not reduce prep by removing the content-access or plausibility-testing phases.</w:t>
      </w:r>
    </w:p>
    <w:p w14:paraId="7C582BC5" w14:textId="77777777" w:rsidR="009973BA" w:rsidRPr="009973BA" w:rsidRDefault="009973BA" w:rsidP="009973BA">
      <w:pPr>
        <w:rPr>
          <w:b/>
          <w:bCs/>
        </w:rPr>
      </w:pPr>
      <w:r w:rsidRPr="009973BA">
        <w:rPr>
          <w:b/>
          <w:bCs/>
        </w:rPr>
        <w:t>Teacher Direction</w:t>
      </w:r>
    </w:p>
    <w:p w14:paraId="5D942FB5" w14:textId="77777777" w:rsidR="009973BA" w:rsidRPr="009973BA" w:rsidRDefault="009973BA" w:rsidP="009973BA">
      <w:pPr>
        <w:numPr>
          <w:ilvl w:val="0"/>
          <w:numId w:val="48"/>
        </w:numPr>
      </w:pPr>
      <w:r w:rsidRPr="009973BA">
        <w:rPr>
          <w:b/>
          <w:bCs/>
        </w:rPr>
        <w:t>More teacher-led:</w:t>
      </w:r>
      <w:r w:rsidRPr="009973BA">
        <w:t xml:space="preserve"> strong modeling, teacher-selected factor options, guided first scenario </w:t>
      </w:r>
    </w:p>
    <w:p w14:paraId="18F7186F" w14:textId="77777777" w:rsidR="009973BA" w:rsidRPr="009973BA" w:rsidRDefault="009973BA" w:rsidP="009973BA">
      <w:pPr>
        <w:numPr>
          <w:ilvl w:val="0"/>
          <w:numId w:val="48"/>
        </w:numPr>
      </w:pPr>
      <w:r w:rsidRPr="009973BA">
        <w:rPr>
          <w:b/>
          <w:bCs/>
        </w:rPr>
        <w:t>More student-led:</w:t>
      </w:r>
      <w:r w:rsidRPr="009973BA">
        <w:t xml:space="preserve"> students choose factors from evidence, compare alternatives, and revise more independently </w:t>
      </w:r>
    </w:p>
    <w:p w14:paraId="5A712075" w14:textId="77777777" w:rsidR="009973BA" w:rsidRPr="009973BA" w:rsidRDefault="009973BA" w:rsidP="009973BA">
      <w:r w:rsidRPr="009973BA">
        <w:t>Do not make it so student-led that students drift into unsupported speculation.</w:t>
      </w:r>
    </w:p>
    <w:p w14:paraId="40F702F1" w14:textId="77777777" w:rsidR="009973BA" w:rsidRPr="009973BA" w:rsidRDefault="009973BA" w:rsidP="009973BA">
      <w:pPr>
        <w:rPr>
          <w:b/>
          <w:bCs/>
        </w:rPr>
      </w:pPr>
      <w:r w:rsidRPr="009973BA">
        <w:rPr>
          <w:b/>
          <w:bCs/>
        </w:rPr>
        <w:t>Collaboration</w:t>
      </w:r>
    </w:p>
    <w:p w14:paraId="5F38BA9B" w14:textId="77777777" w:rsidR="009973BA" w:rsidRPr="009973BA" w:rsidRDefault="009973BA" w:rsidP="009973BA">
      <w:pPr>
        <w:numPr>
          <w:ilvl w:val="0"/>
          <w:numId w:val="49"/>
        </w:numPr>
      </w:pPr>
      <w:r w:rsidRPr="009973BA">
        <w:rPr>
          <w:b/>
          <w:bCs/>
        </w:rPr>
        <w:t>More individual:</w:t>
      </w:r>
      <w:r w:rsidRPr="009973BA">
        <w:t xml:space="preserve"> students reason mostly independently, then brief compare </w:t>
      </w:r>
    </w:p>
    <w:p w14:paraId="1E5BAB18" w14:textId="77777777" w:rsidR="009973BA" w:rsidRPr="009973BA" w:rsidRDefault="009973BA" w:rsidP="009973BA">
      <w:pPr>
        <w:numPr>
          <w:ilvl w:val="0"/>
          <w:numId w:val="49"/>
        </w:numPr>
      </w:pPr>
      <w:r w:rsidRPr="009973BA">
        <w:rPr>
          <w:b/>
          <w:bCs/>
        </w:rPr>
        <w:t>More collaborative:</w:t>
      </w:r>
      <w:r w:rsidRPr="009973BA">
        <w:t xml:space="preserve"> pair/group plausibility testing, but still require an individual final claim </w:t>
      </w:r>
    </w:p>
    <w:p w14:paraId="3DBF88F1" w14:textId="77777777" w:rsidR="009973BA" w:rsidRPr="009973BA" w:rsidRDefault="009973BA" w:rsidP="009973BA">
      <w:r w:rsidRPr="009973BA">
        <w:t>Do not let group work replace individual accountability.</w:t>
      </w:r>
    </w:p>
    <w:p w14:paraId="77F55B7E" w14:textId="77777777" w:rsidR="009973BA" w:rsidRPr="009973BA" w:rsidRDefault="009973BA" w:rsidP="009973BA">
      <w:pPr>
        <w:rPr>
          <w:b/>
          <w:bCs/>
        </w:rPr>
      </w:pPr>
      <w:r w:rsidRPr="009973BA">
        <w:rPr>
          <w:b/>
          <w:bCs/>
        </w:rPr>
        <w:t>Assessment Evidence Produced</w:t>
      </w:r>
    </w:p>
    <w:p w14:paraId="1AC3D7BA" w14:textId="77777777" w:rsidR="009973BA" w:rsidRPr="009973BA" w:rsidRDefault="009973BA" w:rsidP="009973BA">
      <w:pPr>
        <w:numPr>
          <w:ilvl w:val="0"/>
          <w:numId w:val="50"/>
        </w:numPr>
      </w:pPr>
      <w:r w:rsidRPr="009973BA">
        <w:rPr>
          <w:b/>
          <w:bCs/>
        </w:rPr>
        <w:t>Lower evidence:</w:t>
      </w:r>
      <w:r w:rsidRPr="009973BA">
        <w:t xml:space="preserve"> annotated organizer + brief exit slip </w:t>
      </w:r>
    </w:p>
    <w:p w14:paraId="6637C439" w14:textId="77777777" w:rsidR="009973BA" w:rsidRPr="009973BA" w:rsidRDefault="009973BA" w:rsidP="009973BA">
      <w:pPr>
        <w:numPr>
          <w:ilvl w:val="0"/>
          <w:numId w:val="50"/>
        </w:numPr>
      </w:pPr>
      <w:r w:rsidRPr="009973BA">
        <w:rPr>
          <w:b/>
          <w:bCs/>
        </w:rPr>
        <w:t>Higher evidence:</w:t>
      </w:r>
      <w:r w:rsidRPr="009973BA">
        <w:t xml:space="preserve"> organizer + paragraph/CER + comparison of two possible outcomes </w:t>
      </w:r>
    </w:p>
    <w:p w14:paraId="046FADC1" w14:textId="77777777" w:rsidR="009973BA" w:rsidRPr="009973BA" w:rsidRDefault="009973BA" w:rsidP="009973BA">
      <w:r w:rsidRPr="009973BA">
        <w:t>Do not reduce evidence to only verbal discussion.</w:t>
      </w:r>
    </w:p>
    <w:p w14:paraId="4B697FEE" w14:textId="77777777" w:rsidR="009973BA" w:rsidRPr="009973BA" w:rsidRDefault="009973BA" w:rsidP="009973BA">
      <w:pPr>
        <w:rPr>
          <w:b/>
          <w:bCs/>
        </w:rPr>
      </w:pPr>
      <w:r w:rsidRPr="009973BA">
        <w:rPr>
          <w:b/>
          <w:bCs/>
        </w:rPr>
        <w:t>Management Complexity</w:t>
      </w:r>
    </w:p>
    <w:p w14:paraId="295DBDDB" w14:textId="77777777" w:rsidR="009973BA" w:rsidRPr="009973BA" w:rsidRDefault="009973BA" w:rsidP="009973BA">
      <w:pPr>
        <w:numPr>
          <w:ilvl w:val="0"/>
          <w:numId w:val="51"/>
        </w:numPr>
      </w:pPr>
      <w:r w:rsidRPr="009973BA">
        <w:rPr>
          <w:b/>
          <w:bCs/>
        </w:rPr>
        <w:t>Simpler:</w:t>
      </w:r>
      <w:r w:rsidRPr="009973BA">
        <w:t xml:space="preserve"> desk-based organizer, one case, limited movement </w:t>
      </w:r>
    </w:p>
    <w:p w14:paraId="0C493FB9" w14:textId="77777777" w:rsidR="009973BA" w:rsidRPr="009973BA" w:rsidRDefault="009973BA" w:rsidP="009973BA">
      <w:pPr>
        <w:numPr>
          <w:ilvl w:val="0"/>
          <w:numId w:val="51"/>
        </w:numPr>
      </w:pPr>
      <w:r w:rsidRPr="009973BA">
        <w:rPr>
          <w:b/>
          <w:bCs/>
        </w:rPr>
        <w:t>More complex:</w:t>
      </w:r>
      <w:r w:rsidRPr="009973BA">
        <w:t xml:space="preserve"> turning-point card sort, branching timeline wall display, gallery walk of alternatives </w:t>
      </w:r>
    </w:p>
    <w:p w14:paraId="711E426B" w14:textId="77777777" w:rsidR="009973BA" w:rsidRPr="009973BA" w:rsidRDefault="009973BA" w:rsidP="009973BA">
      <w:r w:rsidRPr="009973BA">
        <w:lastRenderedPageBreak/>
        <w:t>Do not add complexity if it distracts from disciplined historical reasoning.</w:t>
      </w:r>
    </w:p>
    <w:p w14:paraId="30E6F523" w14:textId="77777777" w:rsidR="009973BA" w:rsidRPr="009973BA" w:rsidRDefault="009973BA" w:rsidP="009973BA">
      <w:r w:rsidRPr="009973BA">
        <w:pict w14:anchorId="586F22B0">
          <v:rect id="_x0000_i1248" style="width:0;height:1.5pt" o:hralign="center" o:hrstd="t" o:hr="t" fillcolor="#a0a0a0" stroked="f"/>
        </w:pict>
      </w:r>
    </w:p>
    <w:p w14:paraId="275719B5" w14:textId="77777777" w:rsidR="009973BA" w:rsidRPr="009973BA" w:rsidRDefault="009973BA" w:rsidP="009973BA">
      <w:pPr>
        <w:rPr>
          <w:b/>
          <w:bCs/>
        </w:rPr>
      </w:pPr>
      <w:r w:rsidRPr="009973BA">
        <w:rPr>
          <w:b/>
          <w:bCs/>
        </w:rPr>
        <w:t>21. Constraint-Specific Delivery Rules</w:t>
      </w:r>
    </w:p>
    <w:p w14:paraId="5381EE00" w14:textId="77777777" w:rsidR="009973BA" w:rsidRPr="009973BA" w:rsidRDefault="009973BA" w:rsidP="009973BA">
      <w:pPr>
        <w:rPr>
          <w:b/>
          <w:bCs/>
        </w:rPr>
      </w:pPr>
      <w:r w:rsidRPr="009973BA">
        <w:rPr>
          <w:b/>
          <w:bCs/>
        </w:rPr>
        <w:t>No teacher tech available</w:t>
      </w:r>
    </w:p>
    <w:p w14:paraId="3A944726" w14:textId="77777777" w:rsidR="009973BA" w:rsidRPr="009973BA" w:rsidRDefault="009973BA" w:rsidP="009973BA">
      <w:pPr>
        <w:numPr>
          <w:ilvl w:val="0"/>
          <w:numId w:val="52"/>
        </w:numPr>
      </w:pPr>
      <w:r w:rsidRPr="009973BA">
        <w:t xml:space="preserve">use printed turning-point cards, board notes, paper organizers, notebooks, sticky notes </w:t>
      </w:r>
    </w:p>
    <w:p w14:paraId="657A4BC7" w14:textId="77777777" w:rsidR="009973BA" w:rsidRPr="009973BA" w:rsidRDefault="009973BA" w:rsidP="009973BA">
      <w:pPr>
        <w:numPr>
          <w:ilvl w:val="0"/>
          <w:numId w:val="52"/>
        </w:numPr>
      </w:pPr>
      <w:r w:rsidRPr="009973BA">
        <w:t xml:space="preserve">keep visuals simple and printable </w:t>
      </w:r>
    </w:p>
    <w:p w14:paraId="1FB9FC5E" w14:textId="77777777" w:rsidR="009973BA" w:rsidRPr="009973BA" w:rsidRDefault="009973BA" w:rsidP="009973BA">
      <w:pPr>
        <w:numPr>
          <w:ilvl w:val="0"/>
          <w:numId w:val="52"/>
        </w:numPr>
      </w:pPr>
      <w:r w:rsidRPr="009973BA">
        <w:t xml:space="preserve">rely on concise teacher input and structured discussion </w:t>
      </w:r>
    </w:p>
    <w:p w14:paraId="3D136B47" w14:textId="77777777" w:rsidR="009973BA" w:rsidRPr="009973BA" w:rsidRDefault="009973BA" w:rsidP="009973BA">
      <w:pPr>
        <w:rPr>
          <w:b/>
          <w:bCs/>
        </w:rPr>
      </w:pPr>
      <w:r w:rsidRPr="009973BA">
        <w:rPr>
          <w:b/>
          <w:bCs/>
        </w:rPr>
        <w:t>Chromebooks available</w:t>
      </w:r>
    </w:p>
    <w:p w14:paraId="2D07676C" w14:textId="77777777" w:rsidR="009973BA" w:rsidRPr="009973BA" w:rsidRDefault="009973BA" w:rsidP="009973BA">
      <w:pPr>
        <w:numPr>
          <w:ilvl w:val="0"/>
          <w:numId w:val="53"/>
        </w:numPr>
      </w:pPr>
      <w:r w:rsidRPr="009973BA">
        <w:t xml:space="preserve">digital branching timeline tools </w:t>
      </w:r>
    </w:p>
    <w:p w14:paraId="101771E7" w14:textId="77777777" w:rsidR="009973BA" w:rsidRPr="009973BA" w:rsidRDefault="009973BA" w:rsidP="009973BA">
      <w:pPr>
        <w:numPr>
          <w:ilvl w:val="0"/>
          <w:numId w:val="53"/>
        </w:numPr>
      </w:pPr>
      <w:r w:rsidRPr="009973BA">
        <w:t xml:space="preserve">shared slides for alternative scenarios </w:t>
      </w:r>
    </w:p>
    <w:p w14:paraId="6E797252" w14:textId="77777777" w:rsidR="009973BA" w:rsidRPr="009973BA" w:rsidRDefault="009973BA" w:rsidP="009973BA">
      <w:pPr>
        <w:numPr>
          <w:ilvl w:val="0"/>
          <w:numId w:val="53"/>
        </w:numPr>
      </w:pPr>
      <w:r w:rsidRPr="009973BA">
        <w:t xml:space="preserve">short video or linked content access </w:t>
      </w:r>
    </w:p>
    <w:p w14:paraId="4423B7F6" w14:textId="77777777" w:rsidR="009973BA" w:rsidRPr="009973BA" w:rsidRDefault="009973BA" w:rsidP="009973BA">
      <w:pPr>
        <w:numPr>
          <w:ilvl w:val="0"/>
          <w:numId w:val="53"/>
        </w:numPr>
      </w:pPr>
      <w:r w:rsidRPr="009973BA">
        <w:t xml:space="preserve">digital exit slip or written response </w:t>
      </w:r>
    </w:p>
    <w:p w14:paraId="29554218" w14:textId="77777777" w:rsidR="009973BA" w:rsidRPr="009973BA" w:rsidRDefault="009973BA" w:rsidP="009973BA">
      <w:pPr>
        <w:rPr>
          <w:b/>
          <w:bCs/>
        </w:rPr>
      </w:pPr>
      <w:r w:rsidRPr="009973BA">
        <w:rPr>
          <w:b/>
          <w:bCs/>
        </w:rPr>
        <w:t>Phones/tablets available</w:t>
      </w:r>
    </w:p>
    <w:p w14:paraId="46D55182" w14:textId="77777777" w:rsidR="009973BA" w:rsidRPr="009973BA" w:rsidRDefault="009973BA" w:rsidP="009973BA">
      <w:pPr>
        <w:numPr>
          <w:ilvl w:val="0"/>
          <w:numId w:val="54"/>
        </w:numPr>
      </w:pPr>
      <w:r w:rsidRPr="009973BA">
        <w:t xml:space="preserve">use only if reliable and manageable </w:t>
      </w:r>
    </w:p>
    <w:p w14:paraId="00A4CA50" w14:textId="77777777" w:rsidR="009973BA" w:rsidRPr="009973BA" w:rsidRDefault="009973BA" w:rsidP="009973BA">
      <w:pPr>
        <w:numPr>
          <w:ilvl w:val="0"/>
          <w:numId w:val="54"/>
        </w:numPr>
      </w:pPr>
      <w:r w:rsidRPr="009973BA">
        <w:t xml:space="preserve">useful for quick polls, evidence viewing, or photographing physical timelines </w:t>
      </w:r>
    </w:p>
    <w:p w14:paraId="4CF2099F" w14:textId="77777777" w:rsidR="009973BA" w:rsidRPr="009973BA" w:rsidRDefault="009973BA" w:rsidP="009973BA">
      <w:pPr>
        <w:numPr>
          <w:ilvl w:val="0"/>
          <w:numId w:val="54"/>
        </w:numPr>
      </w:pPr>
      <w:r w:rsidRPr="009973BA">
        <w:t xml:space="preserve">avoid overcomplicated multi-app workflows </w:t>
      </w:r>
    </w:p>
    <w:p w14:paraId="7C67F931" w14:textId="77777777" w:rsidR="009973BA" w:rsidRPr="009973BA" w:rsidRDefault="009973BA" w:rsidP="009973BA">
      <w:r w:rsidRPr="009973BA">
        <w:t>Technology should support plausibility testing, not replace the reasoning.</w:t>
      </w:r>
    </w:p>
    <w:p w14:paraId="3BCFCFB3" w14:textId="77777777" w:rsidR="009973BA" w:rsidRPr="009973BA" w:rsidRDefault="009973BA" w:rsidP="009973BA">
      <w:r w:rsidRPr="009973BA">
        <w:pict w14:anchorId="3A92A383">
          <v:rect id="_x0000_i1249" style="width:0;height:1.5pt" o:hralign="center" o:hrstd="t" o:hr="t" fillcolor="#a0a0a0" stroked="f"/>
        </w:pict>
      </w:r>
    </w:p>
    <w:p w14:paraId="2E5FEC75" w14:textId="77777777" w:rsidR="009973BA" w:rsidRPr="009973BA" w:rsidRDefault="009973BA" w:rsidP="009973BA">
      <w:pPr>
        <w:rPr>
          <w:b/>
          <w:bCs/>
        </w:rPr>
      </w:pPr>
      <w:r w:rsidRPr="009973BA">
        <w:rPr>
          <w:b/>
          <w:bCs/>
        </w:rPr>
        <w:t>22. Operational Decision Rules Claude Must Make</w:t>
      </w:r>
    </w:p>
    <w:p w14:paraId="30FF0398" w14:textId="77777777" w:rsidR="009973BA" w:rsidRPr="009973BA" w:rsidRDefault="009973BA" w:rsidP="009973BA">
      <w:r w:rsidRPr="009973BA">
        <w:t>Every time this template is used, Claude must decide:</w:t>
      </w:r>
    </w:p>
    <w:p w14:paraId="4239B5CF" w14:textId="77777777" w:rsidR="009973BA" w:rsidRPr="009973BA" w:rsidRDefault="009973BA" w:rsidP="009973BA">
      <w:pPr>
        <w:numPr>
          <w:ilvl w:val="0"/>
          <w:numId w:val="55"/>
        </w:numPr>
      </w:pPr>
      <w:r w:rsidRPr="009973BA">
        <w:t xml:space="preserve">What is the </w:t>
      </w:r>
      <w:r w:rsidRPr="009973BA">
        <w:rPr>
          <w:b/>
          <w:bCs/>
        </w:rPr>
        <w:t>specific event, decision, or outcome</w:t>
      </w:r>
      <w:r w:rsidRPr="009973BA">
        <w:t xml:space="preserve"> at the center? </w:t>
      </w:r>
    </w:p>
    <w:p w14:paraId="3B00AD00" w14:textId="77777777" w:rsidR="009973BA" w:rsidRPr="009973BA" w:rsidRDefault="009973BA" w:rsidP="009973BA">
      <w:pPr>
        <w:numPr>
          <w:ilvl w:val="0"/>
          <w:numId w:val="55"/>
        </w:numPr>
      </w:pPr>
      <w:r w:rsidRPr="009973BA">
        <w:t xml:space="preserve">What is the best </w:t>
      </w:r>
      <w:r w:rsidRPr="009973BA">
        <w:rPr>
          <w:b/>
          <w:bCs/>
        </w:rPr>
        <w:t>scope</w:t>
      </w:r>
      <w:r w:rsidRPr="009973BA">
        <w:t xml:space="preserve"> so the alternative reasoning stays manageable? </w:t>
      </w:r>
    </w:p>
    <w:p w14:paraId="23F9BAEF" w14:textId="77777777" w:rsidR="009973BA" w:rsidRPr="009973BA" w:rsidRDefault="009973BA" w:rsidP="009973BA">
      <w:pPr>
        <w:numPr>
          <w:ilvl w:val="0"/>
          <w:numId w:val="55"/>
        </w:numPr>
      </w:pPr>
      <w:r w:rsidRPr="009973BA">
        <w:t xml:space="preserve">What is the most useful </w:t>
      </w:r>
      <w:r w:rsidRPr="009973BA">
        <w:rPr>
          <w:b/>
          <w:bCs/>
        </w:rPr>
        <w:t>turning point / factor</w:t>
      </w:r>
      <w:r w:rsidRPr="009973BA">
        <w:t xml:space="preserve"> to alter? </w:t>
      </w:r>
    </w:p>
    <w:p w14:paraId="3E8525CF" w14:textId="77777777" w:rsidR="009973BA" w:rsidRPr="009973BA" w:rsidRDefault="009973BA" w:rsidP="009973BA">
      <w:pPr>
        <w:numPr>
          <w:ilvl w:val="0"/>
          <w:numId w:val="55"/>
        </w:numPr>
      </w:pPr>
      <w:r w:rsidRPr="009973BA">
        <w:t xml:space="preserve">What </w:t>
      </w:r>
      <w:r w:rsidRPr="009973BA">
        <w:rPr>
          <w:b/>
          <w:bCs/>
        </w:rPr>
        <w:t>content support</w:t>
      </w:r>
      <w:r w:rsidRPr="009973BA">
        <w:t xml:space="preserve"> is needed so students are not guessing? </w:t>
      </w:r>
    </w:p>
    <w:p w14:paraId="15085EE1" w14:textId="77777777" w:rsidR="009973BA" w:rsidRPr="009973BA" w:rsidRDefault="009973BA" w:rsidP="009973BA">
      <w:pPr>
        <w:numPr>
          <w:ilvl w:val="0"/>
          <w:numId w:val="55"/>
        </w:numPr>
      </w:pPr>
      <w:r w:rsidRPr="009973BA">
        <w:t xml:space="preserve">How many </w:t>
      </w:r>
      <w:r w:rsidRPr="009973BA">
        <w:rPr>
          <w:b/>
          <w:bCs/>
        </w:rPr>
        <w:t>alternative options</w:t>
      </w:r>
      <w:r w:rsidRPr="009973BA">
        <w:t xml:space="preserve"> are realistic for the grade/time? </w:t>
      </w:r>
    </w:p>
    <w:p w14:paraId="7D2C87B2" w14:textId="77777777" w:rsidR="009973BA" w:rsidRPr="009973BA" w:rsidRDefault="009973BA" w:rsidP="009973BA">
      <w:pPr>
        <w:numPr>
          <w:ilvl w:val="0"/>
          <w:numId w:val="55"/>
        </w:numPr>
      </w:pPr>
      <w:r w:rsidRPr="009973BA">
        <w:lastRenderedPageBreak/>
        <w:t xml:space="preserve">What organizer/product format best fits the constraints? </w:t>
      </w:r>
    </w:p>
    <w:p w14:paraId="305EAD14" w14:textId="77777777" w:rsidR="009973BA" w:rsidRPr="009973BA" w:rsidRDefault="009973BA" w:rsidP="009973BA">
      <w:pPr>
        <w:numPr>
          <w:ilvl w:val="0"/>
          <w:numId w:val="55"/>
        </w:numPr>
      </w:pPr>
      <w:r w:rsidRPr="009973BA">
        <w:t xml:space="preserve">How much </w:t>
      </w:r>
      <w:r w:rsidRPr="009973BA">
        <w:rPr>
          <w:b/>
          <w:bCs/>
        </w:rPr>
        <w:t>teacher modeling</w:t>
      </w:r>
      <w:r w:rsidRPr="009973BA">
        <w:t xml:space="preserve"> is needed? </w:t>
      </w:r>
    </w:p>
    <w:p w14:paraId="3B22A405" w14:textId="77777777" w:rsidR="009973BA" w:rsidRPr="009973BA" w:rsidRDefault="009973BA" w:rsidP="009973BA">
      <w:pPr>
        <w:numPr>
          <w:ilvl w:val="0"/>
          <w:numId w:val="55"/>
        </w:numPr>
      </w:pPr>
      <w:r w:rsidRPr="009973BA">
        <w:t xml:space="preserve">What form of </w:t>
      </w:r>
      <w:r w:rsidRPr="009973BA">
        <w:rPr>
          <w:b/>
          <w:bCs/>
        </w:rPr>
        <w:t>individual evidence</w:t>
      </w:r>
      <w:r w:rsidRPr="009973BA">
        <w:t xml:space="preserve"> will be produced? </w:t>
      </w:r>
    </w:p>
    <w:p w14:paraId="3AFB1FCB" w14:textId="77777777" w:rsidR="009973BA" w:rsidRPr="009973BA" w:rsidRDefault="009973BA" w:rsidP="009973BA">
      <w:pPr>
        <w:numPr>
          <w:ilvl w:val="0"/>
          <w:numId w:val="55"/>
        </w:numPr>
      </w:pPr>
      <w:r w:rsidRPr="009973BA">
        <w:t xml:space="preserve">How will comparison/revision test plausibility rather than just invite creativity? </w:t>
      </w:r>
    </w:p>
    <w:p w14:paraId="4EFF8FA1" w14:textId="77777777" w:rsidR="009973BA" w:rsidRPr="009973BA" w:rsidRDefault="009973BA" w:rsidP="009973BA">
      <w:pPr>
        <w:numPr>
          <w:ilvl w:val="0"/>
          <w:numId w:val="55"/>
        </w:numPr>
      </w:pPr>
      <w:r w:rsidRPr="009973BA">
        <w:t xml:space="preserve">What misconception is most likely and how will the lesson surface it? </w:t>
      </w:r>
    </w:p>
    <w:p w14:paraId="3D35E802" w14:textId="77777777" w:rsidR="009973BA" w:rsidRPr="009973BA" w:rsidRDefault="009973BA" w:rsidP="009973BA">
      <w:r w:rsidRPr="009973BA">
        <w:t>Claude must make these decisions intentionally, not generically.</w:t>
      </w:r>
    </w:p>
    <w:p w14:paraId="58126A5E" w14:textId="77777777" w:rsidR="009973BA" w:rsidRPr="009973BA" w:rsidRDefault="009973BA" w:rsidP="009973BA">
      <w:r w:rsidRPr="009973BA">
        <w:pict w14:anchorId="2697AFCF">
          <v:rect id="_x0000_i1250" style="width:0;height:1.5pt" o:hralign="center" o:hrstd="t" o:hr="t" fillcolor="#a0a0a0" stroked="f"/>
        </w:pict>
      </w:r>
    </w:p>
    <w:p w14:paraId="55878997" w14:textId="77777777" w:rsidR="009973BA" w:rsidRPr="009973BA" w:rsidRDefault="009973BA" w:rsidP="009973BA">
      <w:pPr>
        <w:rPr>
          <w:b/>
          <w:bCs/>
        </w:rPr>
      </w:pPr>
      <w:r w:rsidRPr="009973BA">
        <w:rPr>
          <w:b/>
          <w:bCs/>
        </w:rPr>
        <w:t>23. Differentiation Rules</w:t>
      </w:r>
    </w:p>
    <w:p w14:paraId="4BB63FD8" w14:textId="77777777" w:rsidR="009973BA" w:rsidRPr="009973BA" w:rsidRDefault="009973BA" w:rsidP="009973BA">
      <w:pPr>
        <w:rPr>
          <w:b/>
          <w:bCs/>
        </w:rPr>
      </w:pPr>
      <w:r w:rsidRPr="009973BA">
        <w:rPr>
          <w:b/>
          <w:bCs/>
        </w:rPr>
        <w:t>Students needing more support</w:t>
      </w:r>
    </w:p>
    <w:p w14:paraId="29BC2114" w14:textId="77777777" w:rsidR="009973BA" w:rsidRPr="009973BA" w:rsidRDefault="009973BA" w:rsidP="009973BA">
      <w:pPr>
        <w:numPr>
          <w:ilvl w:val="0"/>
          <w:numId w:val="56"/>
        </w:numPr>
      </w:pPr>
      <w:r w:rsidRPr="009973BA">
        <w:t xml:space="preserve">narrow the topic </w:t>
      </w:r>
    </w:p>
    <w:p w14:paraId="314DCD6A" w14:textId="77777777" w:rsidR="009973BA" w:rsidRPr="009973BA" w:rsidRDefault="009973BA" w:rsidP="009973BA">
      <w:pPr>
        <w:numPr>
          <w:ilvl w:val="0"/>
          <w:numId w:val="56"/>
        </w:numPr>
      </w:pPr>
      <w:r w:rsidRPr="009973BA">
        <w:t xml:space="preserve">provide possible turning points explicitly </w:t>
      </w:r>
    </w:p>
    <w:p w14:paraId="10CE2A7C" w14:textId="77777777" w:rsidR="009973BA" w:rsidRPr="009973BA" w:rsidRDefault="009973BA" w:rsidP="009973BA">
      <w:pPr>
        <w:numPr>
          <w:ilvl w:val="0"/>
          <w:numId w:val="56"/>
        </w:numPr>
      </w:pPr>
      <w:r w:rsidRPr="009973BA">
        <w:t xml:space="preserve">use one main case </w:t>
      </w:r>
    </w:p>
    <w:p w14:paraId="50409BC1" w14:textId="77777777" w:rsidR="009973BA" w:rsidRPr="009973BA" w:rsidRDefault="009973BA" w:rsidP="009973BA">
      <w:pPr>
        <w:numPr>
          <w:ilvl w:val="0"/>
          <w:numId w:val="56"/>
        </w:numPr>
      </w:pPr>
      <w:r w:rsidRPr="009973BA">
        <w:t xml:space="preserve">include sentence stems and a vocabulary bank </w:t>
      </w:r>
    </w:p>
    <w:p w14:paraId="59A42A9B" w14:textId="77777777" w:rsidR="009973BA" w:rsidRPr="009973BA" w:rsidRDefault="009973BA" w:rsidP="009973BA">
      <w:pPr>
        <w:numPr>
          <w:ilvl w:val="0"/>
          <w:numId w:val="56"/>
        </w:numPr>
      </w:pPr>
      <w:r w:rsidRPr="009973BA">
        <w:t xml:space="preserve">model one full example before independent work </w:t>
      </w:r>
    </w:p>
    <w:p w14:paraId="0A0360F1" w14:textId="77777777" w:rsidR="009973BA" w:rsidRPr="009973BA" w:rsidRDefault="009973BA" w:rsidP="009973BA">
      <w:pPr>
        <w:numPr>
          <w:ilvl w:val="0"/>
          <w:numId w:val="56"/>
        </w:numPr>
      </w:pPr>
      <w:r w:rsidRPr="009973BA">
        <w:t xml:space="preserve">allow oral explanation plus annotated organizer </w:t>
      </w:r>
    </w:p>
    <w:p w14:paraId="3EAAAEDB" w14:textId="77777777" w:rsidR="009973BA" w:rsidRPr="009973BA" w:rsidRDefault="009973BA" w:rsidP="009973BA">
      <w:pPr>
        <w:rPr>
          <w:b/>
          <w:bCs/>
        </w:rPr>
      </w:pPr>
      <w:r w:rsidRPr="009973BA">
        <w:rPr>
          <w:b/>
          <w:bCs/>
        </w:rPr>
        <w:t>Advanced students</w:t>
      </w:r>
    </w:p>
    <w:p w14:paraId="3502CEF7" w14:textId="77777777" w:rsidR="009973BA" w:rsidRPr="009973BA" w:rsidRDefault="009973BA" w:rsidP="009973BA">
      <w:pPr>
        <w:numPr>
          <w:ilvl w:val="0"/>
          <w:numId w:val="57"/>
        </w:numPr>
      </w:pPr>
      <w:r w:rsidRPr="009973BA">
        <w:t xml:space="preserve">compare two different plausible turning points </w:t>
      </w:r>
    </w:p>
    <w:p w14:paraId="47CAB78A" w14:textId="77777777" w:rsidR="009973BA" w:rsidRPr="009973BA" w:rsidRDefault="009973BA" w:rsidP="009973BA">
      <w:pPr>
        <w:numPr>
          <w:ilvl w:val="0"/>
          <w:numId w:val="57"/>
        </w:numPr>
      </w:pPr>
      <w:r w:rsidRPr="009973BA">
        <w:t xml:space="preserve">distinguish between changing an event detail and changing a wider historical trend </w:t>
      </w:r>
    </w:p>
    <w:p w14:paraId="46F012DB" w14:textId="77777777" w:rsidR="009973BA" w:rsidRPr="009973BA" w:rsidRDefault="009973BA" w:rsidP="009973BA">
      <w:pPr>
        <w:numPr>
          <w:ilvl w:val="0"/>
          <w:numId w:val="57"/>
        </w:numPr>
      </w:pPr>
      <w:r w:rsidRPr="009973BA">
        <w:t xml:space="preserve">argue both sides: </w:t>
      </w:r>
    </w:p>
    <w:p w14:paraId="031040B7" w14:textId="77777777" w:rsidR="009973BA" w:rsidRPr="009973BA" w:rsidRDefault="009973BA" w:rsidP="009973BA">
      <w:pPr>
        <w:numPr>
          <w:ilvl w:val="1"/>
          <w:numId w:val="57"/>
        </w:numPr>
      </w:pPr>
      <w:r w:rsidRPr="009973BA">
        <w:t xml:space="preserve">“not inevitable” </w:t>
      </w:r>
    </w:p>
    <w:p w14:paraId="218F6833" w14:textId="77777777" w:rsidR="009973BA" w:rsidRPr="009973BA" w:rsidRDefault="009973BA" w:rsidP="009973BA">
      <w:pPr>
        <w:numPr>
          <w:ilvl w:val="1"/>
          <w:numId w:val="57"/>
        </w:numPr>
      </w:pPr>
      <w:r w:rsidRPr="009973BA">
        <w:t xml:space="preserve">“still likely” </w:t>
      </w:r>
    </w:p>
    <w:p w14:paraId="159D3D75" w14:textId="77777777" w:rsidR="009973BA" w:rsidRPr="009973BA" w:rsidRDefault="009973BA" w:rsidP="009973BA">
      <w:pPr>
        <w:numPr>
          <w:ilvl w:val="0"/>
          <w:numId w:val="57"/>
        </w:numPr>
      </w:pPr>
      <w:r w:rsidRPr="009973BA">
        <w:t xml:space="preserve">analyze how broader conditions limit alternative paths </w:t>
      </w:r>
    </w:p>
    <w:p w14:paraId="4C4B5C36" w14:textId="77777777" w:rsidR="009973BA" w:rsidRPr="009973BA" w:rsidRDefault="009973BA" w:rsidP="009973BA">
      <w:pPr>
        <w:numPr>
          <w:ilvl w:val="0"/>
          <w:numId w:val="57"/>
        </w:numPr>
      </w:pPr>
      <w:r w:rsidRPr="009973BA">
        <w:t xml:space="preserve">compare contingency across two cases </w:t>
      </w:r>
    </w:p>
    <w:p w14:paraId="021D71FE" w14:textId="77777777" w:rsidR="009973BA" w:rsidRPr="009973BA" w:rsidRDefault="009973BA" w:rsidP="009973BA">
      <w:pPr>
        <w:rPr>
          <w:b/>
          <w:bCs/>
        </w:rPr>
      </w:pPr>
      <w:r w:rsidRPr="009973BA">
        <w:rPr>
          <w:b/>
          <w:bCs/>
        </w:rPr>
        <w:t>Shorter periods</w:t>
      </w:r>
    </w:p>
    <w:p w14:paraId="3EAABFBE" w14:textId="77777777" w:rsidR="009973BA" w:rsidRPr="009973BA" w:rsidRDefault="009973BA" w:rsidP="009973BA">
      <w:pPr>
        <w:numPr>
          <w:ilvl w:val="0"/>
          <w:numId w:val="58"/>
        </w:numPr>
      </w:pPr>
      <w:r w:rsidRPr="009973BA">
        <w:t xml:space="preserve">one case only </w:t>
      </w:r>
    </w:p>
    <w:p w14:paraId="378AA4C8" w14:textId="77777777" w:rsidR="009973BA" w:rsidRPr="009973BA" w:rsidRDefault="009973BA" w:rsidP="009973BA">
      <w:pPr>
        <w:numPr>
          <w:ilvl w:val="0"/>
          <w:numId w:val="58"/>
        </w:numPr>
      </w:pPr>
      <w:r w:rsidRPr="009973BA">
        <w:t xml:space="preserve">stronger teacher-provided content </w:t>
      </w:r>
    </w:p>
    <w:p w14:paraId="5CE06572" w14:textId="77777777" w:rsidR="009973BA" w:rsidRPr="009973BA" w:rsidRDefault="009973BA" w:rsidP="009973BA">
      <w:pPr>
        <w:numPr>
          <w:ilvl w:val="0"/>
          <w:numId w:val="58"/>
        </w:numPr>
      </w:pPr>
      <w:r w:rsidRPr="009973BA">
        <w:lastRenderedPageBreak/>
        <w:t xml:space="preserve">one altered factor + one explanation + one exit response </w:t>
      </w:r>
    </w:p>
    <w:p w14:paraId="27A0A99F" w14:textId="77777777" w:rsidR="009973BA" w:rsidRPr="009973BA" w:rsidRDefault="009973BA" w:rsidP="009973BA">
      <w:pPr>
        <w:numPr>
          <w:ilvl w:val="0"/>
          <w:numId w:val="58"/>
        </w:numPr>
      </w:pPr>
      <w:r w:rsidRPr="009973BA">
        <w:t xml:space="preserve">prioritize conceptual clarity over quantity </w:t>
      </w:r>
    </w:p>
    <w:p w14:paraId="5997FF1E" w14:textId="77777777" w:rsidR="009973BA" w:rsidRPr="009973BA" w:rsidRDefault="009973BA" w:rsidP="009973BA">
      <w:pPr>
        <w:rPr>
          <w:b/>
          <w:bCs/>
        </w:rPr>
      </w:pPr>
      <w:r w:rsidRPr="009973BA">
        <w:rPr>
          <w:b/>
          <w:bCs/>
        </w:rPr>
        <w:t>Discussion-heavy classes</w:t>
      </w:r>
    </w:p>
    <w:p w14:paraId="3723113E" w14:textId="77777777" w:rsidR="009973BA" w:rsidRPr="009973BA" w:rsidRDefault="009973BA" w:rsidP="009973BA">
      <w:pPr>
        <w:numPr>
          <w:ilvl w:val="0"/>
          <w:numId w:val="59"/>
        </w:numPr>
      </w:pPr>
      <w:r w:rsidRPr="009973BA">
        <w:t xml:space="preserve">require individual first scenario </w:t>
      </w:r>
    </w:p>
    <w:p w14:paraId="57594E37" w14:textId="77777777" w:rsidR="009973BA" w:rsidRPr="009973BA" w:rsidRDefault="009973BA" w:rsidP="009973BA">
      <w:pPr>
        <w:numPr>
          <w:ilvl w:val="0"/>
          <w:numId w:val="59"/>
        </w:numPr>
      </w:pPr>
      <w:r w:rsidRPr="009973BA">
        <w:t xml:space="preserve">use structured prompts </w:t>
      </w:r>
    </w:p>
    <w:p w14:paraId="181A73E4" w14:textId="77777777" w:rsidR="009973BA" w:rsidRPr="009973BA" w:rsidRDefault="009973BA" w:rsidP="009973BA">
      <w:pPr>
        <w:numPr>
          <w:ilvl w:val="0"/>
          <w:numId w:val="59"/>
        </w:numPr>
      </w:pPr>
      <w:r w:rsidRPr="009973BA">
        <w:t xml:space="preserve">insist that students identify what remains the same as well as what changes </w:t>
      </w:r>
    </w:p>
    <w:p w14:paraId="49DCB87C" w14:textId="77777777" w:rsidR="009973BA" w:rsidRPr="009973BA" w:rsidRDefault="009973BA" w:rsidP="009973BA">
      <w:pPr>
        <w:rPr>
          <w:b/>
          <w:bCs/>
        </w:rPr>
      </w:pPr>
      <w:r w:rsidRPr="009973BA">
        <w:rPr>
          <w:b/>
          <w:bCs/>
        </w:rPr>
        <w:t>Quieter / lower-confidence classes</w:t>
      </w:r>
    </w:p>
    <w:p w14:paraId="339E51E7" w14:textId="77777777" w:rsidR="009973BA" w:rsidRPr="009973BA" w:rsidRDefault="009973BA" w:rsidP="009973BA">
      <w:pPr>
        <w:numPr>
          <w:ilvl w:val="0"/>
          <w:numId w:val="60"/>
        </w:numPr>
      </w:pPr>
      <w:r w:rsidRPr="009973BA">
        <w:t xml:space="preserve">frontload vocabulary and examples </w:t>
      </w:r>
    </w:p>
    <w:p w14:paraId="5BB8D120" w14:textId="77777777" w:rsidR="009973BA" w:rsidRPr="009973BA" w:rsidRDefault="009973BA" w:rsidP="009973BA">
      <w:pPr>
        <w:numPr>
          <w:ilvl w:val="0"/>
          <w:numId w:val="60"/>
        </w:numPr>
      </w:pPr>
      <w:r w:rsidRPr="009973BA">
        <w:t xml:space="preserve">use think-write-pair-share </w:t>
      </w:r>
    </w:p>
    <w:p w14:paraId="5C3B9A08" w14:textId="77777777" w:rsidR="009973BA" w:rsidRPr="009973BA" w:rsidRDefault="009973BA" w:rsidP="009973BA">
      <w:pPr>
        <w:numPr>
          <w:ilvl w:val="0"/>
          <w:numId w:val="60"/>
        </w:numPr>
      </w:pPr>
      <w:r w:rsidRPr="009973BA">
        <w:t xml:space="preserve">keep final writing short but specific </w:t>
      </w:r>
    </w:p>
    <w:p w14:paraId="759103D6" w14:textId="77777777" w:rsidR="009973BA" w:rsidRPr="009973BA" w:rsidRDefault="009973BA" w:rsidP="009973BA">
      <w:pPr>
        <w:numPr>
          <w:ilvl w:val="0"/>
          <w:numId w:val="60"/>
        </w:numPr>
      </w:pPr>
      <w:r w:rsidRPr="009973BA">
        <w:t xml:space="preserve">use guided organizers with clear boxes </w:t>
      </w:r>
    </w:p>
    <w:p w14:paraId="574D2E43" w14:textId="77777777" w:rsidR="009973BA" w:rsidRPr="009973BA" w:rsidRDefault="009973BA" w:rsidP="009973BA">
      <w:pPr>
        <w:rPr>
          <w:b/>
          <w:bCs/>
        </w:rPr>
      </w:pPr>
      <w:r w:rsidRPr="009973BA">
        <w:rPr>
          <w:b/>
          <w:bCs/>
        </w:rPr>
        <w:t>Classes needing simple management</w:t>
      </w:r>
    </w:p>
    <w:p w14:paraId="46F4B48E" w14:textId="77777777" w:rsidR="009973BA" w:rsidRPr="009973BA" w:rsidRDefault="009973BA" w:rsidP="009973BA">
      <w:pPr>
        <w:numPr>
          <w:ilvl w:val="0"/>
          <w:numId w:val="61"/>
        </w:numPr>
      </w:pPr>
      <w:r w:rsidRPr="009973BA">
        <w:t xml:space="preserve">desk-based organizer </w:t>
      </w:r>
    </w:p>
    <w:p w14:paraId="34BF7ADC" w14:textId="77777777" w:rsidR="009973BA" w:rsidRPr="009973BA" w:rsidRDefault="009973BA" w:rsidP="009973BA">
      <w:pPr>
        <w:numPr>
          <w:ilvl w:val="0"/>
          <w:numId w:val="61"/>
        </w:numPr>
      </w:pPr>
      <w:r w:rsidRPr="009973BA">
        <w:t xml:space="preserve">fewer turning-point options </w:t>
      </w:r>
    </w:p>
    <w:p w14:paraId="30D92A81" w14:textId="77777777" w:rsidR="009973BA" w:rsidRPr="009973BA" w:rsidRDefault="009973BA" w:rsidP="009973BA">
      <w:pPr>
        <w:numPr>
          <w:ilvl w:val="0"/>
          <w:numId w:val="61"/>
        </w:numPr>
      </w:pPr>
      <w:r w:rsidRPr="009973BA">
        <w:t xml:space="preserve">one organizer format </w:t>
      </w:r>
    </w:p>
    <w:p w14:paraId="164075E0" w14:textId="77777777" w:rsidR="009973BA" w:rsidRPr="009973BA" w:rsidRDefault="009973BA" w:rsidP="009973BA">
      <w:pPr>
        <w:numPr>
          <w:ilvl w:val="0"/>
          <w:numId w:val="61"/>
        </w:numPr>
      </w:pPr>
      <w:r w:rsidRPr="009973BA">
        <w:t xml:space="preserve">teacher-selected evidence set </w:t>
      </w:r>
    </w:p>
    <w:p w14:paraId="41F6D224" w14:textId="77777777" w:rsidR="009973BA" w:rsidRPr="009973BA" w:rsidRDefault="009973BA" w:rsidP="009973BA">
      <w:pPr>
        <w:numPr>
          <w:ilvl w:val="0"/>
          <w:numId w:val="61"/>
        </w:numPr>
      </w:pPr>
      <w:r w:rsidRPr="009973BA">
        <w:t xml:space="preserve">brief pair-share rather than open-ended discussion </w:t>
      </w:r>
    </w:p>
    <w:p w14:paraId="34E878A9" w14:textId="77777777" w:rsidR="009973BA" w:rsidRPr="009973BA" w:rsidRDefault="009973BA" w:rsidP="009973BA">
      <w:r w:rsidRPr="009973BA">
        <w:pict w14:anchorId="24405C29">
          <v:rect id="_x0000_i1251" style="width:0;height:1.5pt" o:hralign="center" o:hrstd="t" o:hr="t" fillcolor="#a0a0a0" stroked="f"/>
        </w:pict>
      </w:r>
    </w:p>
    <w:p w14:paraId="5569AD1B" w14:textId="77777777" w:rsidR="009973BA" w:rsidRPr="009973BA" w:rsidRDefault="009973BA" w:rsidP="009973BA">
      <w:pPr>
        <w:rPr>
          <w:b/>
          <w:bCs/>
        </w:rPr>
      </w:pPr>
      <w:r w:rsidRPr="009973BA">
        <w:rPr>
          <w:b/>
          <w:bCs/>
        </w:rPr>
        <w:t>24. Acceptable Variants of the Template</w:t>
      </w:r>
    </w:p>
    <w:p w14:paraId="5222CA1C" w14:textId="77777777" w:rsidR="009973BA" w:rsidRPr="009973BA" w:rsidRDefault="009973BA" w:rsidP="009973BA">
      <w:r w:rsidRPr="009973BA">
        <w:t>Reasonable variants include:</w:t>
      </w:r>
    </w:p>
    <w:p w14:paraId="1BB08431" w14:textId="77777777" w:rsidR="009973BA" w:rsidRPr="009973BA" w:rsidRDefault="009973BA" w:rsidP="009973BA">
      <w:pPr>
        <w:numPr>
          <w:ilvl w:val="0"/>
          <w:numId w:val="62"/>
        </w:numPr>
      </w:pPr>
      <w:r w:rsidRPr="009973BA">
        <w:rPr>
          <w:b/>
          <w:bCs/>
        </w:rPr>
        <w:t>Single Turning Point Organizer</w:t>
      </w:r>
      <w:r w:rsidRPr="009973BA">
        <w:t xml:space="preserve"> </w:t>
      </w:r>
    </w:p>
    <w:p w14:paraId="5DCC147B" w14:textId="77777777" w:rsidR="009973BA" w:rsidRPr="009973BA" w:rsidRDefault="009973BA" w:rsidP="009973BA">
      <w:pPr>
        <w:numPr>
          <w:ilvl w:val="1"/>
          <w:numId w:val="62"/>
        </w:numPr>
      </w:pPr>
      <w:r w:rsidRPr="009973BA">
        <w:t xml:space="preserve">students alter one factor and assess the result </w:t>
      </w:r>
    </w:p>
    <w:p w14:paraId="793A93DD" w14:textId="77777777" w:rsidR="009973BA" w:rsidRPr="009973BA" w:rsidRDefault="009973BA" w:rsidP="009973BA">
      <w:pPr>
        <w:numPr>
          <w:ilvl w:val="0"/>
          <w:numId w:val="62"/>
        </w:numPr>
      </w:pPr>
      <w:r w:rsidRPr="009973BA">
        <w:rPr>
          <w:b/>
          <w:bCs/>
        </w:rPr>
        <w:t>Branching Timeline</w:t>
      </w:r>
      <w:r w:rsidRPr="009973BA">
        <w:t xml:space="preserve"> </w:t>
      </w:r>
    </w:p>
    <w:p w14:paraId="574775AD" w14:textId="77777777" w:rsidR="009973BA" w:rsidRPr="009973BA" w:rsidRDefault="009973BA" w:rsidP="009973BA">
      <w:pPr>
        <w:numPr>
          <w:ilvl w:val="1"/>
          <w:numId w:val="62"/>
        </w:numPr>
      </w:pPr>
      <w:r w:rsidRPr="009973BA">
        <w:t xml:space="preserve">students create a simple split between actual outcome and plausible alternative path </w:t>
      </w:r>
    </w:p>
    <w:p w14:paraId="6B7A595E" w14:textId="77777777" w:rsidR="009973BA" w:rsidRPr="009973BA" w:rsidRDefault="009973BA" w:rsidP="009973BA">
      <w:pPr>
        <w:numPr>
          <w:ilvl w:val="0"/>
          <w:numId w:val="62"/>
        </w:numPr>
      </w:pPr>
      <w:r w:rsidRPr="009973BA">
        <w:rPr>
          <w:b/>
          <w:bCs/>
        </w:rPr>
        <w:t>Turning Point Debate</w:t>
      </w:r>
      <w:r w:rsidRPr="009973BA">
        <w:t xml:space="preserve"> </w:t>
      </w:r>
    </w:p>
    <w:p w14:paraId="4FC35E16" w14:textId="77777777" w:rsidR="009973BA" w:rsidRPr="009973BA" w:rsidRDefault="009973BA" w:rsidP="009973BA">
      <w:pPr>
        <w:numPr>
          <w:ilvl w:val="1"/>
          <w:numId w:val="62"/>
        </w:numPr>
      </w:pPr>
      <w:r w:rsidRPr="009973BA">
        <w:lastRenderedPageBreak/>
        <w:t xml:space="preserve">groups argue which moment was most contingent </w:t>
      </w:r>
    </w:p>
    <w:p w14:paraId="14FD6469" w14:textId="77777777" w:rsidR="009973BA" w:rsidRPr="009973BA" w:rsidRDefault="009973BA" w:rsidP="009973BA">
      <w:pPr>
        <w:numPr>
          <w:ilvl w:val="0"/>
          <w:numId w:val="62"/>
        </w:numPr>
      </w:pPr>
      <w:r w:rsidRPr="009973BA">
        <w:rPr>
          <w:b/>
          <w:bCs/>
        </w:rPr>
        <w:t>Still Likely / Not Inevitable Comparison</w:t>
      </w:r>
      <w:r w:rsidRPr="009973BA">
        <w:t xml:space="preserve"> </w:t>
      </w:r>
    </w:p>
    <w:p w14:paraId="5801D1A1" w14:textId="77777777" w:rsidR="009973BA" w:rsidRPr="009973BA" w:rsidRDefault="009973BA" w:rsidP="009973BA">
      <w:pPr>
        <w:numPr>
          <w:ilvl w:val="1"/>
          <w:numId w:val="62"/>
        </w:numPr>
      </w:pPr>
      <w:r w:rsidRPr="009973BA">
        <w:t xml:space="preserve">students decide whether a changed factor would alter the outcome or merely delay/reshape it </w:t>
      </w:r>
    </w:p>
    <w:p w14:paraId="58D40440" w14:textId="77777777" w:rsidR="009973BA" w:rsidRPr="009973BA" w:rsidRDefault="009973BA" w:rsidP="009973BA">
      <w:pPr>
        <w:numPr>
          <w:ilvl w:val="0"/>
          <w:numId w:val="62"/>
        </w:numPr>
      </w:pPr>
      <w:r w:rsidRPr="009973BA">
        <w:rPr>
          <w:b/>
          <w:bCs/>
        </w:rPr>
        <w:t>Current Event Contingency Frame</w:t>
      </w:r>
      <w:r w:rsidRPr="009973BA">
        <w:t xml:space="preserve"> </w:t>
      </w:r>
    </w:p>
    <w:p w14:paraId="58B3E144" w14:textId="77777777" w:rsidR="009973BA" w:rsidRPr="009973BA" w:rsidRDefault="009973BA" w:rsidP="009973BA">
      <w:pPr>
        <w:numPr>
          <w:ilvl w:val="1"/>
          <w:numId w:val="62"/>
        </w:numPr>
      </w:pPr>
      <w:r w:rsidRPr="009973BA">
        <w:t xml:space="preserve">students analyze a recent event through the same logic, with evidence and careful boundaries </w:t>
      </w:r>
    </w:p>
    <w:p w14:paraId="07D5DBA0" w14:textId="77777777" w:rsidR="009973BA" w:rsidRPr="009973BA" w:rsidRDefault="009973BA" w:rsidP="009973BA">
      <w:r w:rsidRPr="009973BA">
        <w:t>These are acceptable only if the fixed cognitive move remains intact.</w:t>
      </w:r>
    </w:p>
    <w:p w14:paraId="32574E82" w14:textId="77777777" w:rsidR="009973BA" w:rsidRPr="009973BA" w:rsidRDefault="009973BA" w:rsidP="009973BA">
      <w:r w:rsidRPr="009973BA">
        <w:pict w14:anchorId="541C6111">
          <v:rect id="_x0000_i1252" style="width:0;height:1.5pt" o:hralign="center" o:hrstd="t" o:hr="t" fillcolor="#a0a0a0" stroked="f"/>
        </w:pict>
      </w:r>
    </w:p>
    <w:p w14:paraId="5A6BB2B5" w14:textId="77777777" w:rsidR="009973BA" w:rsidRPr="009973BA" w:rsidRDefault="009973BA" w:rsidP="009973BA">
      <w:pPr>
        <w:rPr>
          <w:b/>
          <w:bCs/>
        </w:rPr>
      </w:pPr>
      <w:r w:rsidRPr="009973BA">
        <w:rPr>
          <w:b/>
          <w:bCs/>
        </w:rPr>
        <w:t>25. What This Template Must Not Become</w:t>
      </w:r>
    </w:p>
    <w:p w14:paraId="70B3AFA7" w14:textId="77777777" w:rsidR="009973BA" w:rsidRPr="009973BA" w:rsidRDefault="009973BA" w:rsidP="009973BA">
      <w:r w:rsidRPr="009973BA">
        <w:t>It must not become:</w:t>
      </w:r>
    </w:p>
    <w:p w14:paraId="38669B12" w14:textId="77777777" w:rsidR="009973BA" w:rsidRPr="009973BA" w:rsidRDefault="009973BA" w:rsidP="009973BA">
      <w:pPr>
        <w:numPr>
          <w:ilvl w:val="0"/>
          <w:numId w:val="63"/>
        </w:numPr>
      </w:pPr>
      <w:r w:rsidRPr="009973BA">
        <w:t xml:space="preserve">fantasy alternate history </w:t>
      </w:r>
    </w:p>
    <w:p w14:paraId="5357CFB0" w14:textId="77777777" w:rsidR="009973BA" w:rsidRPr="009973BA" w:rsidRDefault="009973BA" w:rsidP="009973BA">
      <w:pPr>
        <w:numPr>
          <w:ilvl w:val="0"/>
          <w:numId w:val="63"/>
        </w:numPr>
      </w:pPr>
      <w:r w:rsidRPr="009973BA">
        <w:t xml:space="preserve">creative writing with historical costumes </w:t>
      </w:r>
    </w:p>
    <w:p w14:paraId="6AC77E15" w14:textId="77777777" w:rsidR="009973BA" w:rsidRPr="009973BA" w:rsidRDefault="009973BA" w:rsidP="009973BA">
      <w:pPr>
        <w:numPr>
          <w:ilvl w:val="0"/>
          <w:numId w:val="63"/>
        </w:numPr>
      </w:pPr>
      <w:r w:rsidRPr="009973BA">
        <w:t xml:space="preserve">a random “what if?” game </w:t>
      </w:r>
    </w:p>
    <w:p w14:paraId="023CE218" w14:textId="77777777" w:rsidR="009973BA" w:rsidRPr="009973BA" w:rsidRDefault="009973BA" w:rsidP="009973BA">
      <w:pPr>
        <w:numPr>
          <w:ilvl w:val="0"/>
          <w:numId w:val="63"/>
        </w:numPr>
      </w:pPr>
      <w:r w:rsidRPr="009973BA">
        <w:t xml:space="preserve">a lesson where students change multiple variables at once </w:t>
      </w:r>
    </w:p>
    <w:p w14:paraId="74BA6CEF" w14:textId="77777777" w:rsidR="009973BA" w:rsidRPr="009973BA" w:rsidRDefault="009973BA" w:rsidP="009973BA">
      <w:pPr>
        <w:numPr>
          <w:ilvl w:val="0"/>
          <w:numId w:val="63"/>
        </w:numPr>
      </w:pPr>
      <w:r w:rsidRPr="009973BA">
        <w:t xml:space="preserve">a hindsight exercise that ignores what people knew at the time </w:t>
      </w:r>
    </w:p>
    <w:p w14:paraId="2EF21233" w14:textId="77777777" w:rsidR="009973BA" w:rsidRPr="009973BA" w:rsidRDefault="009973BA" w:rsidP="009973BA">
      <w:pPr>
        <w:numPr>
          <w:ilvl w:val="0"/>
          <w:numId w:val="63"/>
        </w:numPr>
      </w:pPr>
      <w:r w:rsidRPr="009973BA">
        <w:t xml:space="preserve">a simplistic claim that one tiny change would automatically rewrite all of history </w:t>
      </w:r>
    </w:p>
    <w:p w14:paraId="17B1055F" w14:textId="77777777" w:rsidR="009973BA" w:rsidRPr="009973BA" w:rsidRDefault="009973BA" w:rsidP="009973BA">
      <w:pPr>
        <w:numPr>
          <w:ilvl w:val="0"/>
          <w:numId w:val="63"/>
        </w:numPr>
      </w:pPr>
      <w:r w:rsidRPr="009973BA">
        <w:t xml:space="preserve">a lesson where students only say “it would be different” without explaining how or why </w:t>
      </w:r>
    </w:p>
    <w:p w14:paraId="7D27D4FD" w14:textId="77777777" w:rsidR="009973BA" w:rsidRPr="009973BA" w:rsidRDefault="009973BA" w:rsidP="009973BA">
      <w:pPr>
        <w:numPr>
          <w:ilvl w:val="0"/>
          <w:numId w:val="63"/>
        </w:numPr>
      </w:pPr>
      <w:r w:rsidRPr="009973BA">
        <w:t xml:space="preserve">a discussion with no grounding in real conditions or evidence </w:t>
      </w:r>
    </w:p>
    <w:p w14:paraId="7C22F90C" w14:textId="77777777" w:rsidR="009973BA" w:rsidRPr="009973BA" w:rsidRDefault="009973BA" w:rsidP="009973BA">
      <w:r w:rsidRPr="009973BA">
        <w:t>The biggest drift to prevent is this: students invent alternate stories instead of reasoning about plausible alternatives within real historical limits.</w:t>
      </w:r>
    </w:p>
    <w:p w14:paraId="64B94D66" w14:textId="77777777" w:rsidR="009973BA" w:rsidRPr="009973BA" w:rsidRDefault="009973BA" w:rsidP="009973BA">
      <w:r w:rsidRPr="009973BA">
        <w:pict w14:anchorId="5FC4B0A6">
          <v:rect id="_x0000_i1253" style="width:0;height:1.5pt" o:hralign="center" o:hrstd="t" o:hr="t" fillcolor="#a0a0a0" stroked="f"/>
        </w:pict>
      </w:r>
    </w:p>
    <w:p w14:paraId="33DB2EA0" w14:textId="77777777" w:rsidR="009973BA" w:rsidRPr="009973BA" w:rsidRDefault="009973BA" w:rsidP="009973BA">
      <w:pPr>
        <w:rPr>
          <w:b/>
          <w:bCs/>
        </w:rPr>
      </w:pPr>
      <w:r w:rsidRPr="009973BA">
        <w:rPr>
          <w:b/>
          <w:bCs/>
        </w:rPr>
        <w:t>26. Output Requirements for Any Lesson Generated from This Template</w:t>
      </w:r>
    </w:p>
    <w:p w14:paraId="7A989187" w14:textId="77777777" w:rsidR="009973BA" w:rsidRPr="009973BA" w:rsidRDefault="009973BA" w:rsidP="009973BA">
      <w:r w:rsidRPr="009973BA">
        <w:t>Any generated lesson should include:</w:t>
      </w:r>
    </w:p>
    <w:p w14:paraId="4A13ED57" w14:textId="77777777" w:rsidR="009973BA" w:rsidRPr="009973BA" w:rsidRDefault="009973BA" w:rsidP="009973BA">
      <w:pPr>
        <w:numPr>
          <w:ilvl w:val="0"/>
          <w:numId w:val="64"/>
        </w:numPr>
      </w:pPr>
      <w:r w:rsidRPr="009973BA">
        <w:t xml:space="preserve">lesson title </w:t>
      </w:r>
    </w:p>
    <w:p w14:paraId="798501D6" w14:textId="77777777" w:rsidR="009973BA" w:rsidRPr="009973BA" w:rsidRDefault="009973BA" w:rsidP="009973BA">
      <w:pPr>
        <w:numPr>
          <w:ilvl w:val="0"/>
          <w:numId w:val="64"/>
        </w:numPr>
      </w:pPr>
      <w:r w:rsidRPr="009973BA">
        <w:t xml:space="preserve">historical thinking focus </w:t>
      </w:r>
    </w:p>
    <w:p w14:paraId="7EA469C5" w14:textId="77777777" w:rsidR="009973BA" w:rsidRPr="009973BA" w:rsidRDefault="009973BA" w:rsidP="009973BA">
      <w:pPr>
        <w:numPr>
          <w:ilvl w:val="0"/>
          <w:numId w:val="64"/>
        </w:numPr>
      </w:pPr>
      <w:r w:rsidRPr="009973BA">
        <w:lastRenderedPageBreak/>
        <w:t xml:space="preserve">learning objective(s) </w:t>
      </w:r>
    </w:p>
    <w:p w14:paraId="047AB4AA" w14:textId="77777777" w:rsidR="009973BA" w:rsidRPr="009973BA" w:rsidRDefault="009973BA" w:rsidP="009973BA">
      <w:pPr>
        <w:numPr>
          <w:ilvl w:val="0"/>
          <w:numId w:val="64"/>
        </w:numPr>
      </w:pPr>
      <w:r w:rsidRPr="009973BA">
        <w:t xml:space="preserve">central question </w:t>
      </w:r>
    </w:p>
    <w:p w14:paraId="7271883D" w14:textId="77777777" w:rsidR="009973BA" w:rsidRPr="009973BA" w:rsidRDefault="009973BA" w:rsidP="009973BA">
      <w:pPr>
        <w:numPr>
          <w:ilvl w:val="0"/>
          <w:numId w:val="64"/>
        </w:numPr>
      </w:pPr>
      <w:r w:rsidRPr="009973BA">
        <w:t xml:space="preserve">key vocabulary </w:t>
      </w:r>
    </w:p>
    <w:p w14:paraId="08848BFE" w14:textId="77777777" w:rsidR="009973BA" w:rsidRPr="009973BA" w:rsidRDefault="009973BA" w:rsidP="009973BA">
      <w:pPr>
        <w:numPr>
          <w:ilvl w:val="0"/>
          <w:numId w:val="64"/>
        </w:numPr>
      </w:pPr>
      <w:r w:rsidRPr="009973BA">
        <w:t xml:space="preserve">required materials </w:t>
      </w:r>
    </w:p>
    <w:p w14:paraId="5FFB3E40" w14:textId="77777777" w:rsidR="009973BA" w:rsidRPr="009973BA" w:rsidRDefault="009973BA" w:rsidP="009973BA">
      <w:pPr>
        <w:numPr>
          <w:ilvl w:val="0"/>
          <w:numId w:val="64"/>
        </w:numPr>
      </w:pPr>
      <w:r w:rsidRPr="009973BA">
        <w:t xml:space="preserve">a phase-by-phase lesson sequence </w:t>
      </w:r>
    </w:p>
    <w:p w14:paraId="4490192E" w14:textId="77777777" w:rsidR="009973BA" w:rsidRPr="009973BA" w:rsidRDefault="009973BA" w:rsidP="009973BA">
      <w:pPr>
        <w:numPr>
          <w:ilvl w:val="0"/>
          <w:numId w:val="64"/>
        </w:numPr>
      </w:pPr>
      <w:r w:rsidRPr="009973BA">
        <w:t xml:space="preserve">teacher moves and student tasks </w:t>
      </w:r>
    </w:p>
    <w:p w14:paraId="6722E42F" w14:textId="77777777" w:rsidR="009973BA" w:rsidRPr="009973BA" w:rsidRDefault="009973BA" w:rsidP="009973BA">
      <w:pPr>
        <w:numPr>
          <w:ilvl w:val="0"/>
          <w:numId w:val="64"/>
        </w:numPr>
      </w:pPr>
      <w:r w:rsidRPr="009973BA">
        <w:t xml:space="preserve">built-in background knowledge/content access </w:t>
      </w:r>
    </w:p>
    <w:p w14:paraId="4098BD2F" w14:textId="77777777" w:rsidR="009973BA" w:rsidRPr="009973BA" w:rsidRDefault="009973BA" w:rsidP="009973BA">
      <w:pPr>
        <w:numPr>
          <w:ilvl w:val="0"/>
          <w:numId w:val="64"/>
        </w:numPr>
      </w:pPr>
      <w:r w:rsidRPr="009973BA">
        <w:t xml:space="preserve">a clear contingency/plausibility structure </w:t>
      </w:r>
    </w:p>
    <w:p w14:paraId="3E9E934F" w14:textId="77777777" w:rsidR="009973BA" w:rsidRPr="009973BA" w:rsidRDefault="009973BA" w:rsidP="009973BA">
      <w:pPr>
        <w:numPr>
          <w:ilvl w:val="0"/>
          <w:numId w:val="64"/>
        </w:numPr>
      </w:pPr>
      <w:r w:rsidRPr="009973BA">
        <w:t xml:space="preserve">explicit individual evidence of learning </w:t>
      </w:r>
    </w:p>
    <w:p w14:paraId="6486125E" w14:textId="77777777" w:rsidR="009973BA" w:rsidRPr="009973BA" w:rsidRDefault="009973BA" w:rsidP="009973BA">
      <w:pPr>
        <w:numPr>
          <w:ilvl w:val="0"/>
          <w:numId w:val="64"/>
        </w:numPr>
      </w:pPr>
      <w:r w:rsidRPr="009973BA">
        <w:t xml:space="preserve">differentiation notes </w:t>
      </w:r>
    </w:p>
    <w:p w14:paraId="067B83BB" w14:textId="77777777" w:rsidR="009973BA" w:rsidRPr="009973BA" w:rsidRDefault="009973BA" w:rsidP="009973BA">
      <w:pPr>
        <w:numPr>
          <w:ilvl w:val="0"/>
          <w:numId w:val="64"/>
        </w:numPr>
      </w:pPr>
      <w:r w:rsidRPr="009973BA">
        <w:t xml:space="preserve">optional extension(s) </w:t>
      </w:r>
    </w:p>
    <w:p w14:paraId="4B795FC5" w14:textId="77777777" w:rsidR="009973BA" w:rsidRPr="009973BA" w:rsidRDefault="009973BA" w:rsidP="009973BA">
      <w:pPr>
        <w:numPr>
          <w:ilvl w:val="0"/>
          <w:numId w:val="64"/>
        </w:numPr>
      </w:pPr>
      <w:r w:rsidRPr="009973BA">
        <w:t xml:space="preserve">brief assessment/alignment notes </w:t>
      </w:r>
    </w:p>
    <w:p w14:paraId="0A5BE34F" w14:textId="77777777" w:rsidR="009973BA" w:rsidRPr="009973BA" w:rsidRDefault="009973BA" w:rsidP="009973BA">
      <w:r w:rsidRPr="009973BA">
        <w:t>If the system generates student-facing resources, they should directly support disciplined alternative reasoning.</w:t>
      </w:r>
    </w:p>
    <w:p w14:paraId="022BFFE8" w14:textId="77777777" w:rsidR="009973BA" w:rsidRPr="009973BA" w:rsidRDefault="009973BA" w:rsidP="009973BA">
      <w:r w:rsidRPr="009973BA">
        <w:pict w14:anchorId="17B9CA97">
          <v:rect id="_x0000_i1254" style="width:0;height:1.5pt" o:hralign="center" o:hrstd="t" o:hr="t" fillcolor="#a0a0a0" stroked="f"/>
        </w:pict>
      </w:r>
    </w:p>
    <w:p w14:paraId="6D050F37" w14:textId="77777777" w:rsidR="009973BA" w:rsidRPr="009973BA" w:rsidRDefault="009973BA" w:rsidP="009973BA">
      <w:pPr>
        <w:rPr>
          <w:b/>
          <w:bCs/>
        </w:rPr>
      </w:pPr>
      <w:r w:rsidRPr="009973BA">
        <w:rPr>
          <w:b/>
          <w:bCs/>
        </w:rPr>
        <w:t>27. Resource Generation Expectations</w:t>
      </w:r>
    </w:p>
    <w:p w14:paraId="7625AA10" w14:textId="77777777" w:rsidR="009973BA" w:rsidRPr="009973BA" w:rsidRDefault="009973BA" w:rsidP="009973BA">
      <w:r w:rsidRPr="009973BA">
        <w:t>The AI would often need to generate:</w:t>
      </w:r>
    </w:p>
    <w:p w14:paraId="1DFA2D1D" w14:textId="77777777" w:rsidR="009973BA" w:rsidRPr="009973BA" w:rsidRDefault="009973BA" w:rsidP="009973BA">
      <w:pPr>
        <w:numPr>
          <w:ilvl w:val="0"/>
          <w:numId w:val="65"/>
        </w:numPr>
      </w:pPr>
      <w:r w:rsidRPr="009973BA">
        <w:t xml:space="preserve">case overview paragraph or mini-lecture notes </w:t>
      </w:r>
    </w:p>
    <w:p w14:paraId="21A16A68" w14:textId="77777777" w:rsidR="009973BA" w:rsidRPr="009973BA" w:rsidRDefault="009973BA" w:rsidP="009973BA">
      <w:pPr>
        <w:numPr>
          <w:ilvl w:val="0"/>
          <w:numId w:val="65"/>
        </w:numPr>
      </w:pPr>
      <w:r w:rsidRPr="009973BA">
        <w:t xml:space="preserve">timeline snippets </w:t>
      </w:r>
    </w:p>
    <w:p w14:paraId="487BEC73" w14:textId="77777777" w:rsidR="009973BA" w:rsidRPr="009973BA" w:rsidRDefault="009973BA" w:rsidP="009973BA">
      <w:pPr>
        <w:numPr>
          <w:ilvl w:val="0"/>
          <w:numId w:val="65"/>
        </w:numPr>
      </w:pPr>
      <w:r w:rsidRPr="009973BA">
        <w:t xml:space="preserve">turning-point cards </w:t>
      </w:r>
    </w:p>
    <w:p w14:paraId="552ADB5B" w14:textId="77777777" w:rsidR="009973BA" w:rsidRPr="009973BA" w:rsidRDefault="009973BA" w:rsidP="009973BA">
      <w:pPr>
        <w:numPr>
          <w:ilvl w:val="0"/>
          <w:numId w:val="65"/>
        </w:numPr>
      </w:pPr>
      <w:r w:rsidRPr="009973BA">
        <w:t xml:space="preserve">branching timeline organizer </w:t>
      </w:r>
    </w:p>
    <w:p w14:paraId="682E1B41" w14:textId="77777777" w:rsidR="009973BA" w:rsidRPr="009973BA" w:rsidRDefault="009973BA" w:rsidP="009973BA">
      <w:pPr>
        <w:numPr>
          <w:ilvl w:val="0"/>
          <w:numId w:val="65"/>
        </w:numPr>
      </w:pPr>
      <w:r w:rsidRPr="009973BA">
        <w:t xml:space="preserve">contingency note-catcher </w:t>
      </w:r>
    </w:p>
    <w:p w14:paraId="4BD88DB7" w14:textId="77777777" w:rsidR="009973BA" w:rsidRPr="009973BA" w:rsidRDefault="009973BA" w:rsidP="009973BA">
      <w:pPr>
        <w:numPr>
          <w:ilvl w:val="0"/>
          <w:numId w:val="65"/>
        </w:numPr>
      </w:pPr>
      <w:r w:rsidRPr="009973BA">
        <w:t xml:space="preserve">vocabulary bank </w:t>
      </w:r>
    </w:p>
    <w:p w14:paraId="4DC17E0C" w14:textId="77777777" w:rsidR="009973BA" w:rsidRPr="009973BA" w:rsidRDefault="009973BA" w:rsidP="009973BA">
      <w:pPr>
        <w:numPr>
          <w:ilvl w:val="0"/>
          <w:numId w:val="65"/>
        </w:numPr>
      </w:pPr>
      <w:r w:rsidRPr="009973BA">
        <w:t xml:space="preserve">sentence stems </w:t>
      </w:r>
    </w:p>
    <w:p w14:paraId="130D60AA" w14:textId="77777777" w:rsidR="009973BA" w:rsidRPr="009973BA" w:rsidRDefault="009973BA" w:rsidP="009973BA">
      <w:pPr>
        <w:numPr>
          <w:ilvl w:val="0"/>
          <w:numId w:val="65"/>
        </w:numPr>
      </w:pPr>
      <w:r w:rsidRPr="009973BA">
        <w:t xml:space="preserve">exit slip or final writing prompt </w:t>
      </w:r>
    </w:p>
    <w:p w14:paraId="0342061F" w14:textId="77777777" w:rsidR="009973BA" w:rsidRPr="009973BA" w:rsidRDefault="009973BA" w:rsidP="009973BA">
      <w:pPr>
        <w:numPr>
          <w:ilvl w:val="0"/>
          <w:numId w:val="65"/>
        </w:numPr>
      </w:pPr>
      <w:r w:rsidRPr="009973BA">
        <w:t xml:space="preserve">teacher discussion prompts </w:t>
      </w:r>
    </w:p>
    <w:p w14:paraId="16F174C2" w14:textId="77777777" w:rsidR="009973BA" w:rsidRPr="009973BA" w:rsidRDefault="009973BA" w:rsidP="009973BA">
      <w:pPr>
        <w:numPr>
          <w:ilvl w:val="0"/>
          <w:numId w:val="65"/>
        </w:numPr>
      </w:pPr>
      <w:r w:rsidRPr="009973BA">
        <w:lastRenderedPageBreak/>
        <w:t xml:space="preserve">simplified and advanced organizer versions if needed </w:t>
      </w:r>
    </w:p>
    <w:p w14:paraId="4818F15F" w14:textId="77777777" w:rsidR="009973BA" w:rsidRPr="009973BA" w:rsidRDefault="009973BA" w:rsidP="009973BA">
      <w:r w:rsidRPr="009973BA">
        <w:t>Resources should be concise, usable, and clearly tied to the case and to plausible alternative reasoning.</w:t>
      </w:r>
    </w:p>
    <w:p w14:paraId="7FF0B182" w14:textId="77777777" w:rsidR="009973BA" w:rsidRPr="009973BA" w:rsidRDefault="009973BA" w:rsidP="009973BA">
      <w:r w:rsidRPr="009973BA">
        <w:pict w14:anchorId="4D9DC71D">
          <v:rect id="_x0000_i1255" style="width:0;height:1.5pt" o:hralign="center" o:hrstd="t" o:hr="t" fillcolor="#a0a0a0" stroked="f"/>
        </w:pict>
      </w:r>
    </w:p>
    <w:p w14:paraId="4FD6CCED" w14:textId="77777777" w:rsidR="009973BA" w:rsidRPr="009973BA" w:rsidRDefault="009973BA" w:rsidP="009973BA">
      <w:pPr>
        <w:rPr>
          <w:b/>
          <w:bCs/>
        </w:rPr>
      </w:pPr>
      <w:r w:rsidRPr="009973BA">
        <w:rPr>
          <w:b/>
          <w:bCs/>
        </w:rPr>
        <w:t>28. Hidden Inference Rules</w:t>
      </w:r>
    </w:p>
    <w:p w14:paraId="7E806DF2" w14:textId="77777777" w:rsidR="009973BA" w:rsidRPr="009973BA" w:rsidRDefault="009973BA" w:rsidP="009973BA">
      <w:r w:rsidRPr="009973BA">
        <w:t>Claude should infer internally:</w:t>
      </w:r>
    </w:p>
    <w:p w14:paraId="2006D28E" w14:textId="77777777" w:rsidR="009973BA" w:rsidRPr="009973BA" w:rsidRDefault="009973BA" w:rsidP="009973BA">
      <w:pPr>
        <w:numPr>
          <w:ilvl w:val="0"/>
          <w:numId w:val="66"/>
        </w:numPr>
      </w:pPr>
      <w:r w:rsidRPr="009973BA">
        <w:t xml:space="preserve">whether students likely need more background knowledge than the teacher provided </w:t>
      </w:r>
    </w:p>
    <w:p w14:paraId="40C84BF5" w14:textId="77777777" w:rsidR="009973BA" w:rsidRPr="009973BA" w:rsidRDefault="009973BA" w:rsidP="009973BA">
      <w:pPr>
        <w:numPr>
          <w:ilvl w:val="0"/>
          <w:numId w:val="66"/>
        </w:numPr>
      </w:pPr>
      <w:r w:rsidRPr="009973BA">
        <w:t xml:space="preserve">whether the case is too broad and needs narrowing </w:t>
      </w:r>
    </w:p>
    <w:p w14:paraId="5F16BC96" w14:textId="77777777" w:rsidR="009973BA" w:rsidRPr="009973BA" w:rsidRDefault="009973BA" w:rsidP="009973BA">
      <w:pPr>
        <w:numPr>
          <w:ilvl w:val="0"/>
          <w:numId w:val="66"/>
        </w:numPr>
      </w:pPr>
      <w:r w:rsidRPr="009973BA">
        <w:t xml:space="preserve">whether the selected turning point is meaningful enough </w:t>
      </w:r>
    </w:p>
    <w:p w14:paraId="064DA462" w14:textId="77777777" w:rsidR="009973BA" w:rsidRPr="009973BA" w:rsidRDefault="009973BA" w:rsidP="009973BA">
      <w:pPr>
        <w:numPr>
          <w:ilvl w:val="0"/>
          <w:numId w:val="66"/>
        </w:numPr>
      </w:pPr>
      <w:r w:rsidRPr="009973BA">
        <w:t xml:space="preserve">whether students need stronger guardrails against implausible alternatives </w:t>
      </w:r>
    </w:p>
    <w:p w14:paraId="6BA7E791" w14:textId="77777777" w:rsidR="009973BA" w:rsidRPr="009973BA" w:rsidRDefault="009973BA" w:rsidP="009973BA">
      <w:pPr>
        <w:numPr>
          <w:ilvl w:val="0"/>
          <w:numId w:val="66"/>
        </w:numPr>
      </w:pPr>
      <w:r w:rsidRPr="009973BA">
        <w:t xml:space="preserve">whether the lesson should emphasize “what changes” or “what stays the same” </w:t>
      </w:r>
    </w:p>
    <w:p w14:paraId="236B86B6" w14:textId="77777777" w:rsidR="009973BA" w:rsidRPr="009973BA" w:rsidRDefault="009973BA" w:rsidP="009973BA">
      <w:pPr>
        <w:numPr>
          <w:ilvl w:val="0"/>
          <w:numId w:val="66"/>
        </w:numPr>
      </w:pPr>
      <w:r w:rsidRPr="009973BA">
        <w:t xml:space="preserve">whether the final product should stay brief due to time/readiness </w:t>
      </w:r>
    </w:p>
    <w:p w14:paraId="6F1BB048" w14:textId="77777777" w:rsidR="009973BA" w:rsidRPr="009973BA" w:rsidRDefault="009973BA" w:rsidP="009973BA">
      <w:r w:rsidRPr="009973BA">
        <w:t>Claude should also infer that:</w:t>
      </w:r>
    </w:p>
    <w:p w14:paraId="1446B4E4" w14:textId="77777777" w:rsidR="009973BA" w:rsidRPr="009973BA" w:rsidRDefault="009973BA" w:rsidP="009973BA">
      <w:pPr>
        <w:numPr>
          <w:ilvl w:val="0"/>
          <w:numId w:val="67"/>
        </w:numPr>
      </w:pPr>
      <w:r w:rsidRPr="009973BA">
        <w:t xml:space="preserve">younger or less confident students need narrower scope and more explicit options </w:t>
      </w:r>
    </w:p>
    <w:p w14:paraId="779656AE" w14:textId="77777777" w:rsidR="009973BA" w:rsidRPr="009973BA" w:rsidRDefault="009973BA" w:rsidP="009973BA">
      <w:pPr>
        <w:numPr>
          <w:ilvl w:val="0"/>
          <w:numId w:val="67"/>
        </w:numPr>
      </w:pPr>
      <w:r w:rsidRPr="009973BA">
        <w:t xml:space="preserve">rigor should come from better plausibility reasoning, not more imaginative variation </w:t>
      </w:r>
    </w:p>
    <w:p w14:paraId="5D8858D4" w14:textId="77777777" w:rsidR="009973BA" w:rsidRPr="009973BA" w:rsidRDefault="009973BA" w:rsidP="009973BA">
      <w:pPr>
        <w:numPr>
          <w:ilvl w:val="0"/>
          <w:numId w:val="67"/>
        </w:numPr>
      </w:pPr>
      <w:r w:rsidRPr="009973BA">
        <w:t xml:space="preserve">if user input is sparse, the safest build is a moderate, structured version with teacher-provided context and clear boundaries </w:t>
      </w:r>
    </w:p>
    <w:p w14:paraId="52C4B487" w14:textId="77777777" w:rsidR="009973BA" w:rsidRPr="009973BA" w:rsidRDefault="009973BA" w:rsidP="009973BA">
      <w:r w:rsidRPr="009973BA">
        <w:pict w14:anchorId="38EC8F95">
          <v:rect id="_x0000_i1256" style="width:0;height:1.5pt" o:hralign="center" o:hrstd="t" o:hr="t" fillcolor="#a0a0a0" stroked="f"/>
        </w:pict>
      </w:r>
    </w:p>
    <w:p w14:paraId="5F4E6E04" w14:textId="77777777" w:rsidR="009973BA" w:rsidRPr="009973BA" w:rsidRDefault="009973BA" w:rsidP="009973BA">
      <w:pPr>
        <w:rPr>
          <w:b/>
          <w:bCs/>
        </w:rPr>
      </w:pPr>
      <w:r w:rsidRPr="009973BA">
        <w:rPr>
          <w:b/>
          <w:bCs/>
        </w:rPr>
        <w:t>29. Missing Information Rule</w:t>
      </w:r>
    </w:p>
    <w:p w14:paraId="5EDF7A86" w14:textId="77777777" w:rsidR="009973BA" w:rsidRPr="009973BA" w:rsidRDefault="009973BA" w:rsidP="009973BA">
      <w:r w:rsidRPr="009973BA">
        <w:t>When the teacher provides sparse information, Claude should not stall. It should infer a safe, coherent version of the template by:</w:t>
      </w:r>
    </w:p>
    <w:p w14:paraId="3E6C562C" w14:textId="77777777" w:rsidR="009973BA" w:rsidRPr="009973BA" w:rsidRDefault="009973BA" w:rsidP="009973BA">
      <w:pPr>
        <w:numPr>
          <w:ilvl w:val="0"/>
          <w:numId w:val="68"/>
        </w:numPr>
      </w:pPr>
      <w:r w:rsidRPr="009973BA">
        <w:t xml:space="preserve">choosing a manageable event or turning point consistent with the topic </w:t>
      </w:r>
    </w:p>
    <w:p w14:paraId="5D32BA9D" w14:textId="77777777" w:rsidR="009973BA" w:rsidRPr="009973BA" w:rsidRDefault="009973BA" w:rsidP="009973BA">
      <w:pPr>
        <w:numPr>
          <w:ilvl w:val="0"/>
          <w:numId w:val="68"/>
        </w:numPr>
      </w:pPr>
      <w:r w:rsidRPr="009973BA">
        <w:t xml:space="preserve">selecting one plausible factor to alter </w:t>
      </w:r>
    </w:p>
    <w:p w14:paraId="7E2DF0B3" w14:textId="77777777" w:rsidR="009973BA" w:rsidRPr="009973BA" w:rsidRDefault="009973BA" w:rsidP="009973BA">
      <w:pPr>
        <w:numPr>
          <w:ilvl w:val="0"/>
          <w:numId w:val="68"/>
        </w:numPr>
      </w:pPr>
      <w:r w:rsidRPr="009973BA">
        <w:t xml:space="preserve">using a medium-structure version of the lesson </w:t>
      </w:r>
    </w:p>
    <w:p w14:paraId="4377F0CC" w14:textId="77777777" w:rsidR="009973BA" w:rsidRPr="009973BA" w:rsidRDefault="009973BA" w:rsidP="009973BA">
      <w:pPr>
        <w:numPr>
          <w:ilvl w:val="0"/>
          <w:numId w:val="68"/>
        </w:numPr>
      </w:pPr>
      <w:r w:rsidRPr="009973BA">
        <w:t xml:space="preserve">including built-in content access </w:t>
      </w:r>
    </w:p>
    <w:p w14:paraId="6B5D9FFE" w14:textId="77777777" w:rsidR="009973BA" w:rsidRPr="009973BA" w:rsidRDefault="009973BA" w:rsidP="009973BA">
      <w:pPr>
        <w:numPr>
          <w:ilvl w:val="0"/>
          <w:numId w:val="68"/>
        </w:numPr>
      </w:pPr>
      <w:r w:rsidRPr="009973BA">
        <w:t xml:space="preserve">keeping the final evidence product brief but visible </w:t>
      </w:r>
    </w:p>
    <w:p w14:paraId="01CFC3F8" w14:textId="77777777" w:rsidR="009973BA" w:rsidRPr="009973BA" w:rsidRDefault="009973BA" w:rsidP="009973BA">
      <w:r w:rsidRPr="009973BA">
        <w:lastRenderedPageBreak/>
        <w:t>Do not make the lesson overly open-ended when inputs are sparse. Err toward clarity and structure.</w:t>
      </w:r>
    </w:p>
    <w:p w14:paraId="1A9DBBC4" w14:textId="77777777" w:rsidR="009973BA" w:rsidRPr="009973BA" w:rsidRDefault="009973BA" w:rsidP="009973BA">
      <w:r w:rsidRPr="009973BA">
        <w:pict w14:anchorId="664D1E1E">
          <v:rect id="_x0000_i1257" style="width:0;height:1.5pt" o:hralign="center" o:hrstd="t" o:hr="t" fillcolor="#a0a0a0" stroked="f"/>
        </w:pict>
      </w:r>
    </w:p>
    <w:p w14:paraId="30390A4D" w14:textId="77777777" w:rsidR="009973BA" w:rsidRPr="009973BA" w:rsidRDefault="009973BA" w:rsidP="009973BA">
      <w:pPr>
        <w:rPr>
          <w:b/>
          <w:bCs/>
        </w:rPr>
      </w:pPr>
      <w:r w:rsidRPr="009973BA">
        <w:rPr>
          <w:b/>
          <w:bCs/>
        </w:rPr>
        <w:t>30. Recommended Default Build When Inputs Are Sparse</w:t>
      </w:r>
    </w:p>
    <w:p w14:paraId="174CEA04" w14:textId="77777777" w:rsidR="009973BA" w:rsidRPr="009973BA" w:rsidRDefault="009973BA" w:rsidP="009973BA">
      <w:r w:rsidRPr="009973BA">
        <w:t>Safe default version:</w:t>
      </w:r>
    </w:p>
    <w:p w14:paraId="7CBA5E36" w14:textId="77777777" w:rsidR="009973BA" w:rsidRPr="009973BA" w:rsidRDefault="009973BA" w:rsidP="009973BA">
      <w:pPr>
        <w:numPr>
          <w:ilvl w:val="0"/>
          <w:numId w:val="69"/>
        </w:numPr>
      </w:pPr>
      <w:r w:rsidRPr="009973BA">
        <w:t xml:space="preserve">one clearly bounded historical event or turning point </w:t>
      </w:r>
    </w:p>
    <w:p w14:paraId="14BD37C1" w14:textId="77777777" w:rsidR="009973BA" w:rsidRPr="009973BA" w:rsidRDefault="009973BA" w:rsidP="009973BA">
      <w:pPr>
        <w:numPr>
          <w:ilvl w:val="0"/>
          <w:numId w:val="69"/>
        </w:numPr>
      </w:pPr>
      <w:r w:rsidRPr="009973BA">
        <w:t xml:space="preserve">45–60 minute lesson </w:t>
      </w:r>
    </w:p>
    <w:p w14:paraId="3A109D96" w14:textId="77777777" w:rsidR="009973BA" w:rsidRPr="009973BA" w:rsidRDefault="009973BA" w:rsidP="009973BA">
      <w:pPr>
        <w:numPr>
          <w:ilvl w:val="0"/>
          <w:numId w:val="69"/>
        </w:numPr>
      </w:pPr>
      <w:r w:rsidRPr="009973BA">
        <w:t xml:space="preserve">brief teacher hook about “did this have to happen?” </w:t>
      </w:r>
    </w:p>
    <w:p w14:paraId="2A7A5F5B" w14:textId="77777777" w:rsidR="009973BA" w:rsidRPr="009973BA" w:rsidRDefault="009973BA" w:rsidP="009973BA">
      <w:pPr>
        <w:numPr>
          <w:ilvl w:val="0"/>
          <w:numId w:val="69"/>
        </w:numPr>
      </w:pPr>
      <w:r w:rsidRPr="009973BA">
        <w:t xml:space="preserve">short concept mini-lesson clarifying inevitability, contingency, and plausibility </w:t>
      </w:r>
    </w:p>
    <w:p w14:paraId="33A8F40F" w14:textId="77777777" w:rsidR="009973BA" w:rsidRPr="009973BA" w:rsidRDefault="009973BA" w:rsidP="009973BA">
      <w:pPr>
        <w:numPr>
          <w:ilvl w:val="0"/>
          <w:numId w:val="69"/>
        </w:numPr>
      </w:pPr>
      <w:r w:rsidRPr="009973BA">
        <w:t xml:space="preserve">teacher-provided content set explaining the real event and one or two turning points </w:t>
      </w:r>
    </w:p>
    <w:p w14:paraId="73A7C0A8" w14:textId="77777777" w:rsidR="009973BA" w:rsidRPr="009973BA" w:rsidRDefault="009973BA" w:rsidP="009973BA">
      <w:pPr>
        <w:numPr>
          <w:ilvl w:val="0"/>
          <w:numId w:val="69"/>
        </w:numPr>
      </w:pPr>
      <w:r w:rsidRPr="009973BA">
        <w:t xml:space="preserve">individual selection or assignment of one factor to alter </w:t>
      </w:r>
    </w:p>
    <w:p w14:paraId="0596EBBD" w14:textId="77777777" w:rsidR="009973BA" w:rsidRPr="009973BA" w:rsidRDefault="009973BA" w:rsidP="009973BA">
      <w:pPr>
        <w:numPr>
          <w:ilvl w:val="0"/>
          <w:numId w:val="69"/>
        </w:numPr>
      </w:pPr>
      <w:r w:rsidRPr="009973BA">
        <w:t xml:space="preserve">structured alternative scenario organizer </w:t>
      </w:r>
    </w:p>
    <w:p w14:paraId="09DE6B22" w14:textId="77777777" w:rsidR="009973BA" w:rsidRPr="009973BA" w:rsidRDefault="009973BA" w:rsidP="009973BA">
      <w:pPr>
        <w:numPr>
          <w:ilvl w:val="0"/>
          <w:numId w:val="69"/>
        </w:numPr>
      </w:pPr>
      <w:r w:rsidRPr="009973BA">
        <w:t xml:space="preserve">partner comparison and one revision </w:t>
      </w:r>
    </w:p>
    <w:p w14:paraId="34C0B70B" w14:textId="77777777" w:rsidR="009973BA" w:rsidRPr="009973BA" w:rsidRDefault="009973BA" w:rsidP="009973BA">
      <w:pPr>
        <w:numPr>
          <w:ilvl w:val="0"/>
          <w:numId w:val="69"/>
        </w:numPr>
      </w:pPr>
      <w:r w:rsidRPr="009973BA">
        <w:t xml:space="preserve">short individual exit paragraph or annotated organizer explanation </w:t>
      </w:r>
    </w:p>
    <w:p w14:paraId="603AE39B" w14:textId="77777777" w:rsidR="009973BA" w:rsidRPr="009973BA" w:rsidRDefault="009973BA" w:rsidP="009973BA">
      <w:r w:rsidRPr="009973BA">
        <w:t>This is the default because it preserves rigor while remaining broadly usable.</w:t>
      </w:r>
    </w:p>
    <w:p w14:paraId="4E3A9D81" w14:textId="77777777" w:rsidR="009973BA" w:rsidRPr="009973BA" w:rsidRDefault="009973BA" w:rsidP="009973BA">
      <w:r w:rsidRPr="009973BA">
        <w:pict w14:anchorId="378960AE">
          <v:rect id="_x0000_i1258" style="width:0;height:1.5pt" o:hralign="center" o:hrstd="t" o:hr="t" fillcolor="#a0a0a0" stroked="f"/>
        </w:pict>
      </w:r>
    </w:p>
    <w:p w14:paraId="39B942CB" w14:textId="77777777" w:rsidR="009973BA" w:rsidRPr="009973BA" w:rsidRDefault="009973BA" w:rsidP="009973BA">
      <w:pPr>
        <w:rPr>
          <w:b/>
          <w:bCs/>
        </w:rPr>
      </w:pPr>
      <w:r w:rsidRPr="009973BA">
        <w:rPr>
          <w:b/>
          <w:bCs/>
        </w:rPr>
        <w:t>31. Sample Final Reflection / Product / Output Frames</w:t>
      </w:r>
    </w:p>
    <w:p w14:paraId="134432ED" w14:textId="77777777" w:rsidR="009973BA" w:rsidRPr="009973BA" w:rsidRDefault="009973BA" w:rsidP="009973BA">
      <w:r w:rsidRPr="009973BA">
        <w:t>Possible student-facing prompts:</w:t>
      </w:r>
    </w:p>
    <w:p w14:paraId="3A626505" w14:textId="77777777" w:rsidR="009973BA" w:rsidRPr="009973BA" w:rsidRDefault="009973BA" w:rsidP="009973BA">
      <w:pPr>
        <w:numPr>
          <w:ilvl w:val="0"/>
          <w:numId w:val="70"/>
        </w:numPr>
      </w:pPr>
      <w:r w:rsidRPr="009973BA">
        <w:t xml:space="preserve">“Did this event have to happen this way? Explain.” </w:t>
      </w:r>
    </w:p>
    <w:p w14:paraId="6BCA501F" w14:textId="77777777" w:rsidR="009973BA" w:rsidRPr="009973BA" w:rsidRDefault="009973BA" w:rsidP="009973BA">
      <w:pPr>
        <w:numPr>
          <w:ilvl w:val="0"/>
          <w:numId w:val="70"/>
        </w:numPr>
      </w:pPr>
      <w:r w:rsidRPr="009973BA">
        <w:t xml:space="preserve">“If one key factor had changed, how might the outcome have been different?” </w:t>
      </w:r>
    </w:p>
    <w:p w14:paraId="4B70B743" w14:textId="77777777" w:rsidR="009973BA" w:rsidRPr="009973BA" w:rsidRDefault="009973BA" w:rsidP="009973BA">
      <w:pPr>
        <w:numPr>
          <w:ilvl w:val="0"/>
          <w:numId w:val="70"/>
        </w:numPr>
      </w:pPr>
      <w:r w:rsidRPr="009973BA">
        <w:t xml:space="preserve">“Was this outcome inevitable, or was it contingent on a specific moment?” </w:t>
      </w:r>
    </w:p>
    <w:p w14:paraId="3E3364E0" w14:textId="77777777" w:rsidR="009973BA" w:rsidRPr="009973BA" w:rsidRDefault="009973BA" w:rsidP="009973BA">
      <w:pPr>
        <w:numPr>
          <w:ilvl w:val="0"/>
          <w:numId w:val="70"/>
        </w:numPr>
      </w:pPr>
      <w:r w:rsidRPr="009973BA">
        <w:t xml:space="preserve">“What would likely stay the same even if one factor changed?” </w:t>
      </w:r>
    </w:p>
    <w:p w14:paraId="54B1AF8E" w14:textId="77777777" w:rsidR="009973BA" w:rsidRPr="009973BA" w:rsidRDefault="009973BA" w:rsidP="009973BA">
      <w:r w:rsidRPr="009973BA">
        <w:t>Sentence stems:</w:t>
      </w:r>
    </w:p>
    <w:p w14:paraId="3FA8ADAF" w14:textId="77777777" w:rsidR="009973BA" w:rsidRPr="009973BA" w:rsidRDefault="009973BA" w:rsidP="009973BA">
      <w:pPr>
        <w:numPr>
          <w:ilvl w:val="0"/>
          <w:numId w:val="71"/>
        </w:numPr>
      </w:pPr>
      <w:r w:rsidRPr="009973BA">
        <w:t xml:space="preserve">“This event was / was not inevitable because ___.” </w:t>
      </w:r>
    </w:p>
    <w:p w14:paraId="451BD6E9" w14:textId="77777777" w:rsidR="009973BA" w:rsidRPr="009973BA" w:rsidRDefault="009973BA" w:rsidP="009973BA">
      <w:pPr>
        <w:numPr>
          <w:ilvl w:val="0"/>
          <w:numId w:val="71"/>
        </w:numPr>
      </w:pPr>
      <w:r w:rsidRPr="009973BA">
        <w:t xml:space="preserve">“If ___ had changed, then ___ might have happened instead.” </w:t>
      </w:r>
    </w:p>
    <w:p w14:paraId="5810754C" w14:textId="77777777" w:rsidR="009973BA" w:rsidRPr="009973BA" w:rsidRDefault="009973BA" w:rsidP="009973BA">
      <w:pPr>
        <w:numPr>
          <w:ilvl w:val="0"/>
          <w:numId w:val="71"/>
        </w:numPr>
      </w:pPr>
      <w:r w:rsidRPr="009973BA">
        <w:t xml:space="preserve">“This is plausible because ___.” </w:t>
      </w:r>
    </w:p>
    <w:p w14:paraId="0A70B77C" w14:textId="77777777" w:rsidR="009973BA" w:rsidRPr="009973BA" w:rsidRDefault="009973BA" w:rsidP="009973BA">
      <w:pPr>
        <w:numPr>
          <w:ilvl w:val="0"/>
          <w:numId w:val="71"/>
        </w:numPr>
      </w:pPr>
      <w:r w:rsidRPr="009973BA">
        <w:lastRenderedPageBreak/>
        <w:t xml:space="preserve">“However, ___ would likely still matter because ___.” </w:t>
      </w:r>
    </w:p>
    <w:p w14:paraId="213BBF7B" w14:textId="77777777" w:rsidR="009973BA" w:rsidRPr="009973BA" w:rsidRDefault="009973BA" w:rsidP="009973BA">
      <w:pPr>
        <w:numPr>
          <w:ilvl w:val="0"/>
          <w:numId w:val="71"/>
        </w:numPr>
      </w:pPr>
      <w:r w:rsidRPr="009973BA">
        <w:t xml:space="preserve">“This suggests that the outcome depended on ___ but was still shaped by ___.” </w:t>
      </w:r>
    </w:p>
    <w:p w14:paraId="0C2D8457" w14:textId="77777777" w:rsidR="009973BA" w:rsidRPr="009973BA" w:rsidRDefault="009973BA" w:rsidP="009973BA">
      <w:r w:rsidRPr="009973BA">
        <w:t>Possible output frames:</w:t>
      </w:r>
    </w:p>
    <w:p w14:paraId="493AA8FD" w14:textId="77777777" w:rsidR="009973BA" w:rsidRPr="009973BA" w:rsidRDefault="009973BA" w:rsidP="009973BA">
      <w:pPr>
        <w:numPr>
          <w:ilvl w:val="0"/>
          <w:numId w:val="72"/>
        </w:numPr>
      </w:pPr>
      <w:r w:rsidRPr="009973BA">
        <w:t xml:space="preserve">annotated contingency organizer </w:t>
      </w:r>
    </w:p>
    <w:p w14:paraId="6A71D244" w14:textId="77777777" w:rsidR="009973BA" w:rsidRPr="009973BA" w:rsidRDefault="009973BA" w:rsidP="009973BA">
      <w:pPr>
        <w:numPr>
          <w:ilvl w:val="0"/>
          <w:numId w:val="72"/>
        </w:numPr>
      </w:pPr>
      <w:r w:rsidRPr="009973BA">
        <w:t xml:space="preserve">short paragraph </w:t>
      </w:r>
    </w:p>
    <w:p w14:paraId="2B9C6B2C" w14:textId="77777777" w:rsidR="009973BA" w:rsidRPr="009973BA" w:rsidRDefault="009973BA" w:rsidP="009973BA">
      <w:pPr>
        <w:numPr>
          <w:ilvl w:val="0"/>
          <w:numId w:val="72"/>
        </w:numPr>
      </w:pPr>
      <w:r w:rsidRPr="009973BA">
        <w:t xml:space="preserve">exit slip </w:t>
      </w:r>
    </w:p>
    <w:p w14:paraId="2AC8431D" w14:textId="77777777" w:rsidR="009973BA" w:rsidRPr="009973BA" w:rsidRDefault="009973BA" w:rsidP="009973BA">
      <w:pPr>
        <w:numPr>
          <w:ilvl w:val="0"/>
          <w:numId w:val="72"/>
        </w:numPr>
      </w:pPr>
      <w:r w:rsidRPr="009973BA">
        <w:t xml:space="preserve">branching timeline explanation </w:t>
      </w:r>
    </w:p>
    <w:p w14:paraId="5FC377FD" w14:textId="77777777" w:rsidR="009973BA" w:rsidRPr="009973BA" w:rsidRDefault="009973BA" w:rsidP="009973BA">
      <w:pPr>
        <w:numPr>
          <w:ilvl w:val="0"/>
          <w:numId w:val="72"/>
        </w:numPr>
      </w:pPr>
      <w:r w:rsidRPr="009973BA">
        <w:t xml:space="preserve">oral explanation of one altered factor plus written note </w:t>
      </w:r>
    </w:p>
    <w:p w14:paraId="68DF178C" w14:textId="77777777" w:rsidR="009973BA" w:rsidRPr="009973BA" w:rsidRDefault="009973BA" w:rsidP="009973BA">
      <w:r w:rsidRPr="009973BA">
        <w:pict w14:anchorId="2C4ECFC0">
          <v:rect id="_x0000_i1259" style="width:0;height:1.5pt" o:hralign="center" o:hrstd="t" o:hr="t" fillcolor="#a0a0a0" stroked="f"/>
        </w:pict>
      </w:r>
    </w:p>
    <w:p w14:paraId="5197529D" w14:textId="77777777" w:rsidR="009973BA" w:rsidRPr="009973BA" w:rsidRDefault="009973BA" w:rsidP="009973BA">
      <w:pPr>
        <w:rPr>
          <w:b/>
          <w:bCs/>
        </w:rPr>
      </w:pPr>
      <w:r w:rsidRPr="009973BA">
        <w:rPr>
          <w:b/>
          <w:bCs/>
        </w:rPr>
        <w:t>32. Historical Thinking Success Criteria</w:t>
      </w:r>
    </w:p>
    <w:p w14:paraId="35493B6F" w14:textId="77777777" w:rsidR="009973BA" w:rsidRPr="009973BA" w:rsidRDefault="009973BA" w:rsidP="009973BA">
      <w:r w:rsidRPr="009973BA">
        <w:t>Student work is successful when it shows that the student can:</w:t>
      </w:r>
    </w:p>
    <w:p w14:paraId="5579E877" w14:textId="77777777" w:rsidR="009973BA" w:rsidRPr="009973BA" w:rsidRDefault="009973BA" w:rsidP="009973BA">
      <w:pPr>
        <w:numPr>
          <w:ilvl w:val="0"/>
          <w:numId w:val="73"/>
        </w:numPr>
      </w:pPr>
      <w:r w:rsidRPr="009973BA">
        <w:t xml:space="preserve">identify a meaningful turning point, condition, or decision </w:t>
      </w:r>
    </w:p>
    <w:p w14:paraId="40D80096" w14:textId="77777777" w:rsidR="009973BA" w:rsidRPr="009973BA" w:rsidRDefault="009973BA" w:rsidP="009973BA">
      <w:pPr>
        <w:numPr>
          <w:ilvl w:val="0"/>
          <w:numId w:val="73"/>
        </w:numPr>
      </w:pPr>
      <w:r w:rsidRPr="009973BA">
        <w:t xml:space="preserve">alter that factor in a plausible way </w:t>
      </w:r>
    </w:p>
    <w:p w14:paraId="399B4ECA" w14:textId="77777777" w:rsidR="009973BA" w:rsidRPr="009973BA" w:rsidRDefault="009973BA" w:rsidP="009973BA">
      <w:pPr>
        <w:numPr>
          <w:ilvl w:val="0"/>
          <w:numId w:val="73"/>
        </w:numPr>
      </w:pPr>
      <w:r w:rsidRPr="009973BA">
        <w:t xml:space="preserve">explain a realistic alternative outcome </w:t>
      </w:r>
    </w:p>
    <w:p w14:paraId="162A5C20" w14:textId="77777777" w:rsidR="009973BA" w:rsidRPr="009973BA" w:rsidRDefault="009973BA" w:rsidP="009973BA">
      <w:pPr>
        <w:numPr>
          <w:ilvl w:val="0"/>
          <w:numId w:val="73"/>
        </w:numPr>
      </w:pPr>
      <w:r w:rsidRPr="009973BA">
        <w:t xml:space="preserve">explain what larger conditions would still remain in place </w:t>
      </w:r>
    </w:p>
    <w:p w14:paraId="721CE8B3" w14:textId="77777777" w:rsidR="009973BA" w:rsidRPr="009973BA" w:rsidRDefault="009973BA" w:rsidP="009973BA">
      <w:pPr>
        <w:numPr>
          <w:ilvl w:val="0"/>
          <w:numId w:val="73"/>
        </w:numPr>
      </w:pPr>
      <w:r w:rsidRPr="009973BA">
        <w:t xml:space="preserve">assess whether the event was inevitable, contingent, or partly both </w:t>
      </w:r>
    </w:p>
    <w:p w14:paraId="5A181A41" w14:textId="77777777" w:rsidR="009973BA" w:rsidRPr="009973BA" w:rsidRDefault="009973BA" w:rsidP="009973BA">
      <w:pPr>
        <w:numPr>
          <w:ilvl w:val="0"/>
          <w:numId w:val="73"/>
        </w:numPr>
      </w:pPr>
      <w:r w:rsidRPr="009973BA">
        <w:t xml:space="preserve">use evidence/content accurately enough to support the reasoning </w:t>
      </w:r>
    </w:p>
    <w:p w14:paraId="69B419EF" w14:textId="77777777" w:rsidR="009973BA" w:rsidRPr="009973BA" w:rsidRDefault="009973BA" w:rsidP="009973BA">
      <w:r w:rsidRPr="009973BA">
        <w:t>Strong work will also show:</w:t>
      </w:r>
    </w:p>
    <w:p w14:paraId="3D53DC5C" w14:textId="77777777" w:rsidR="009973BA" w:rsidRPr="009973BA" w:rsidRDefault="009973BA" w:rsidP="009973BA">
      <w:pPr>
        <w:numPr>
          <w:ilvl w:val="0"/>
          <w:numId w:val="74"/>
        </w:numPr>
      </w:pPr>
      <w:r w:rsidRPr="009973BA">
        <w:t xml:space="preserve">awareness that not everything would change </w:t>
      </w:r>
    </w:p>
    <w:p w14:paraId="55399CE6" w14:textId="77777777" w:rsidR="009973BA" w:rsidRPr="009973BA" w:rsidRDefault="009973BA" w:rsidP="009973BA">
      <w:pPr>
        <w:numPr>
          <w:ilvl w:val="0"/>
          <w:numId w:val="74"/>
        </w:numPr>
      </w:pPr>
      <w:r w:rsidRPr="009973BA">
        <w:t xml:space="preserve">recognition that broader structures constrain alternative paths </w:t>
      </w:r>
    </w:p>
    <w:p w14:paraId="1E44F77A" w14:textId="77777777" w:rsidR="009973BA" w:rsidRPr="009973BA" w:rsidRDefault="009973BA" w:rsidP="009973BA">
      <w:pPr>
        <w:numPr>
          <w:ilvl w:val="0"/>
          <w:numId w:val="74"/>
        </w:numPr>
      </w:pPr>
      <w:r w:rsidRPr="009973BA">
        <w:t xml:space="preserve">careful distinction between plausible change and fantasy invention </w:t>
      </w:r>
    </w:p>
    <w:p w14:paraId="56D6C794" w14:textId="77777777" w:rsidR="009973BA" w:rsidRPr="009973BA" w:rsidRDefault="009973BA" w:rsidP="009973BA">
      <w:r w:rsidRPr="009973BA">
        <w:pict w14:anchorId="6684B8BD">
          <v:rect id="_x0000_i1260" style="width:0;height:1.5pt" o:hralign="center" o:hrstd="t" o:hr="t" fillcolor="#a0a0a0" stroked="f"/>
        </w:pict>
      </w:r>
    </w:p>
    <w:p w14:paraId="08B364D1" w14:textId="77777777" w:rsidR="009973BA" w:rsidRPr="009973BA" w:rsidRDefault="009973BA" w:rsidP="009973BA">
      <w:pPr>
        <w:rPr>
          <w:b/>
          <w:bCs/>
        </w:rPr>
      </w:pPr>
      <w:r w:rsidRPr="009973BA">
        <w:rPr>
          <w:b/>
          <w:bCs/>
        </w:rPr>
        <w:t>33. Historical Thinking Misconceptions / Weak Moves to Watch For</w:t>
      </w:r>
    </w:p>
    <w:p w14:paraId="652F568D" w14:textId="77777777" w:rsidR="009973BA" w:rsidRPr="009973BA" w:rsidRDefault="009973BA" w:rsidP="009973BA">
      <w:r w:rsidRPr="009973BA">
        <w:t>Common errors include:</w:t>
      </w:r>
    </w:p>
    <w:p w14:paraId="64185B01" w14:textId="77777777" w:rsidR="009973BA" w:rsidRPr="009973BA" w:rsidRDefault="009973BA" w:rsidP="009973BA">
      <w:pPr>
        <w:numPr>
          <w:ilvl w:val="0"/>
          <w:numId w:val="75"/>
        </w:numPr>
      </w:pPr>
      <w:r w:rsidRPr="009973BA">
        <w:t xml:space="preserve">changing many variables at once </w:t>
      </w:r>
    </w:p>
    <w:p w14:paraId="156811E7" w14:textId="77777777" w:rsidR="009973BA" w:rsidRPr="009973BA" w:rsidRDefault="009973BA" w:rsidP="009973BA">
      <w:pPr>
        <w:numPr>
          <w:ilvl w:val="0"/>
          <w:numId w:val="75"/>
        </w:numPr>
      </w:pPr>
      <w:r w:rsidRPr="009973BA">
        <w:t xml:space="preserve">inventing unrealistic actions or outcomes </w:t>
      </w:r>
    </w:p>
    <w:p w14:paraId="54838AE8" w14:textId="77777777" w:rsidR="009973BA" w:rsidRPr="009973BA" w:rsidRDefault="009973BA" w:rsidP="009973BA">
      <w:pPr>
        <w:numPr>
          <w:ilvl w:val="0"/>
          <w:numId w:val="75"/>
        </w:numPr>
      </w:pPr>
      <w:r w:rsidRPr="009973BA">
        <w:lastRenderedPageBreak/>
        <w:t xml:space="preserve">assuming that one small change automatically transforms everything </w:t>
      </w:r>
    </w:p>
    <w:p w14:paraId="5574C4C4" w14:textId="77777777" w:rsidR="009973BA" w:rsidRPr="009973BA" w:rsidRDefault="009973BA" w:rsidP="009973BA">
      <w:pPr>
        <w:numPr>
          <w:ilvl w:val="0"/>
          <w:numId w:val="75"/>
        </w:numPr>
      </w:pPr>
      <w:r w:rsidRPr="009973BA">
        <w:t xml:space="preserve">ignoring broader conditions that still remain </w:t>
      </w:r>
    </w:p>
    <w:p w14:paraId="7BAD6EE9" w14:textId="77777777" w:rsidR="009973BA" w:rsidRPr="009973BA" w:rsidRDefault="009973BA" w:rsidP="009973BA">
      <w:pPr>
        <w:numPr>
          <w:ilvl w:val="0"/>
          <w:numId w:val="75"/>
        </w:numPr>
      </w:pPr>
      <w:r w:rsidRPr="009973BA">
        <w:t xml:space="preserve">treating “not inevitable” as “anything was possible” </w:t>
      </w:r>
    </w:p>
    <w:p w14:paraId="4784ED6F" w14:textId="77777777" w:rsidR="009973BA" w:rsidRPr="009973BA" w:rsidRDefault="009973BA" w:rsidP="009973BA">
      <w:pPr>
        <w:numPr>
          <w:ilvl w:val="0"/>
          <w:numId w:val="75"/>
        </w:numPr>
      </w:pPr>
      <w:r w:rsidRPr="009973BA">
        <w:t xml:space="preserve">writing a creative story instead of a historical argument </w:t>
      </w:r>
    </w:p>
    <w:p w14:paraId="5195A0DA" w14:textId="77777777" w:rsidR="009973BA" w:rsidRPr="009973BA" w:rsidRDefault="009973BA" w:rsidP="009973BA">
      <w:pPr>
        <w:numPr>
          <w:ilvl w:val="0"/>
          <w:numId w:val="75"/>
        </w:numPr>
      </w:pPr>
      <w:r w:rsidRPr="009973BA">
        <w:t xml:space="preserve">failing to explain why the alternative is plausible </w:t>
      </w:r>
    </w:p>
    <w:p w14:paraId="7448A9C0" w14:textId="77777777" w:rsidR="009973BA" w:rsidRPr="009973BA" w:rsidRDefault="009973BA" w:rsidP="009973BA">
      <w:pPr>
        <w:numPr>
          <w:ilvl w:val="0"/>
          <w:numId w:val="75"/>
        </w:numPr>
      </w:pPr>
      <w:r w:rsidRPr="009973BA">
        <w:t xml:space="preserve">using vague language such as “history would be different” with no specifics </w:t>
      </w:r>
    </w:p>
    <w:p w14:paraId="22A533CC" w14:textId="77777777" w:rsidR="009973BA" w:rsidRPr="009973BA" w:rsidRDefault="009973BA" w:rsidP="009973BA">
      <w:r w:rsidRPr="009973BA">
        <w:t>The teacher and lesson design should actively surface and correct these.</w:t>
      </w:r>
    </w:p>
    <w:p w14:paraId="36C0D521" w14:textId="77777777" w:rsidR="009973BA" w:rsidRPr="009973BA" w:rsidRDefault="009973BA" w:rsidP="009973BA">
      <w:r w:rsidRPr="009973BA">
        <w:pict w14:anchorId="0CB00926">
          <v:rect id="_x0000_i1261" style="width:0;height:1.5pt" o:hralign="center" o:hrstd="t" o:hr="t" fillcolor="#a0a0a0" stroked="f"/>
        </w:pict>
      </w:r>
    </w:p>
    <w:p w14:paraId="1EBD196C" w14:textId="77777777" w:rsidR="009973BA" w:rsidRPr="009973BA" w:rsidRDefault="009973BA" w:rsidP="009973BA">
      <w:pPr>
        <w:rPr>
          <w:b/>
          <w:bCs/>
        </w:rPr>
      </w:pPr>
      <w:r w:rsidRPr="009973BA">
        <w:rPr>
          <w:b/>
          <w:bCs/>
        </w:rPr>
        <w:t>34. Implementation Rule for Claude Code</w:t>
      </w:r>
    </w:p>
    <w:p w14:paraId="5785142F" w14:textId="77777777" w:rsidR="009973BA" w:rsidRPr="009973BA" w:rsidRDefault="009973BA" w:rsidP="009973BA">
      <w:r w:rsidRPr="009973BA">
        <w:t>When operationalizing this template, Claude should generate lessons in which students investigate one bounded historical event, decision, or turning point by building enough knowledge of the actual case to identify a plausible factor to alter, constructing a structured alternative scenario, and assessing whether the outcome was inevitable or contingent. The lesson should include explicit concept teaching, strong guardrails for plausibility, content access, individual initial reasoning, comparison/revision, and a brief visible individual final product. Claude should simplify quantity and logistics when needed, but must not remove plausibility, evidence grounding, analysis of what remains the same, or individual demonstration of thinking.</w:t>
      </w:r>
    </w:p>
    <w:p w14:paraId="276421A6" w14:textId="77777777" w:rsidR="009973BA" w:rsidRPr="009973BA" w:rsidRDefault="009973BA" w:rsidP="009973BA">
      <w:r w:rsidRPr="009973BA">
        <w:pict w14:anchorId="585BAC27">
          <v:rect id="_x0000_i1262" style="width:0;height:1.5pt" o:hralign="center" o:hrstd="t" o:hr="t" fillcolor="#a0a0a0" stroked="f"/>
        </w:pict>
      </w:r>
    </w:p>
    <w:p w14:paraId="476B9739" w14:textId="77777777" w:rsidR="009973BA" w:rsidRPr="009973BA" w:rsidRDefault="009973BA" w:rsidP="009973BA">
      <w:pPr>
        <w:rPr>
          <w:b/>
          <w:bCs/>
        </w:rPr>
      </w:pPr>
      <w:r w:rsidRPr="009973BA">
        <w:rPr>
          <w:b/>
          <w:bCs/>
        </w:rPr>
        <w:t>35. Concise Internal Summary</w:t>
      </w:r>
    </w:p>
    <w:p w14:paraId="05954F36" w14:textId="77777777" w:rsidR="009973BA" w:rsidRPr="009973BA" w:rsidRDefault="009973BA" w:rsidP="009973BA">
      <w:r w:rsidRPr="009973BA">
        <w:rPr>
          <w:b/>
          <w:bCs/>
        </w:rPr>
        <w:t>Did It Have to Happen This Way?</w:t>
      </w:r>
      <w:r w:rsidRPr="009973BA">
        <w:t xml:space="preserve"> is a historical causation template for helping students analyze contingency and non-inevitability. Students must identify one meaningful turning point, decision, or condition in a bounded historical case, alter it in a plausible way, and assess how the outcome might have changed while also considering what broader conditions would remain. The lesson must include explicit concept teaching, content access, structured alternative reasoning, discussion/revision, and an individual final explanation. This template should remain focused on </w:t>
      </w:r>
      <w:r w:rsidRPr="009973BA">
        <w:rPr>
          <w:b/>
          <w:bCs/>
        </w:rPr>
        <w:t>plausible historical contingency</w:t>
      </w:r>
      <w:r w:rsidRPr="009973BA">
        <w:t>, not drift into fantasy alternate history, unrestricted speculation, or unsupported opinion.</w:t>
      </w:r>
    </w:p>
    <w:p w14:paraId="6CC5CEC7" w14:textId="77777777" w:rsidR="00443CE8" w:rsidRDefault="00443CE8"/>
    <w:sectPr w:rsidR="00443C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9C4"/>
    <w:multiLevelType w:val="multilevel"/>
    <w:tmpl w:val="81F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6BC8"/>
    <w:multiLevelType w:val="multilevel"/>
    <w:tmpl w:val="37E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043C"/>
    <w:multiLevelType w:val="multilevel"/>
    <w:tmpl w:val="43AC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943A6"/>
    <w:multiLevelType w:val="multilevel"/>
    <w:tmpl w:val="D896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E6B57"/>
    <w:multiLevelType w:val="multilevel"/>
    <w:tmpl w:val="52225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F20F0"/>
    <w:multiLevelType w:val="multilevel"/>
    <w:tmpl w:val="9B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B3F96"/>
    <w:multiLevelType w:val="multilevel"/>
    <w:tmpl w:val="2C4E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C6EDA"/>
    <w:multiLevelType w:val="multilevel"/>
    <w:tmpl w:val="E12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52125"/>
    <w:multiLevelType w:val="multilevel"/>
    <w:tmpl w:val="7C7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D461E"/>
    <w:multiLevelType w:val="multilevel"/>
    <w:tmpl w:val="5AA4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D3A20"/>
    <w:multiLevelType w:val="multilevel"/>
    <w:tmpl w:val="406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57CA9"/>
    <w:multiLevelType w:val="multilevel"/>
    <w:tmpl w:val="43462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41B4A"/>
    <w:multiLevelType w:val="multilevel"/>
    <w:tmpl w:val="166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94A78"/>
    <w:multiLevelType w:val="multilevel"/>
    <w:tmpl w:val="658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05A75"/>
    <w:multiLevelType w:val="multilevel"/>
    <w:tmpl w:val="F7F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33359"/>
    <w:multiLevelType w:val="multilevel"/>
    <w:tmpl w:val="25C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96880"/>
    <w:multiLevelType w:val="multilevel"/>
    <w:tmpl w:val="652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67884"/>
    <w:multiLevelType w:val="multilevel"/>
    <w:tmpl w:val="5BF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50FA1"/>
    <w:multiLevelType w:val="multilevel"/>
    <w:tmpl w:val="88E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67F9F"/>
    <w:multiLevelType w:val="multilevel"/>
    <w:tmpl w:val="843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D28AC"/>
    <w:multiLevelType w:val="multilevel"/>
    <w:tmpl w:val="F0E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627E4"/>
    <w:multiLevelType w:val="multilevel"/>
    <w:tmpl w:val="084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6504F"/>
    <w:multiLevelType w:val="multilevel"/>
    <w:tmpl w:val="65D0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FC1EA0"/>
    <w:multiLevelType w:val="multilevel"/>
    <w:tmpl w:val="140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070EB"/>
    <w:multiLevelType w:val="multilevel"/>
    <w:tmpl w:val="795C1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C7379"/>
    <w:multiLevelType w:val="multilevel"/>
    <w:tmpl w:val="52B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A71D7"/>
    <w:multiLevelType w:val="multilevel"/>
    <w:tmpl w:val="2464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86593B"/>
    <w:multiLevelType w:val="multilevel"/>
    <w:tmpl w:val="DB30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76FBF"/>
    <w:multiLevelType w:val="multilevel"/>
    <w:tmpl w:val="902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47C4C"/>
    <w:multiLevelType w:val="multilevel"/>
    <w:tmpl w:val="AA84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12020"/>
    <w:multiLevelType w:val="multilevel"/>
    <w:tmpl w:val="2DD8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C90291"/>
    <w:multiLevelType w:val="multilevel"/>
    <w:tmpl w:val="63C0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D37401"/>
    <w:multiLevelType w:val="multilevel"/>
    <w:tmpl w:val="587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3F1B51"/>
    <w:multiLevelType w:val="multilevel"/>
    <w:tmpl w:val="5CE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70CFC"/>
    <w:multiLevelType w:val="multilevel"/>
    <w:tmpl w:val="9B8A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3B43C2"/>
    <w:multiLevelType w:val="multilevel"/>
    <w:tmpl w:val="7E3A0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B76275"/>
    <w:multiLevelType w:val="multilevel"/>
    <w:tmpl w:val="C85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1F1A48"/>
    <w:multiLevelType w:val="multilevel"/>
    <w:tmpl w:val="D7D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0A1892"/>
    <w:multiLevelType w:val="multilevel"/>
    <w:tmpl w:val="99F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635851"/>
    <w:multiLevelType w:val="multilevel"/>
    <w:tmpl w:val="D2CA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17A87"/>
    <w:multiLevelType w:val="multilevel"/>
    <w:tmpl w:val="9C142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00293D"/>
    <w:multiLevelType w:val="multilevel"/>
    <w:tmpl w:val="8BF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D169E3"/>
    <w:multiLevelType w:val="multilevel"/>
    <w:tmpl w:val="F3C6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9C3C32"/>
    <w:multiLevelType w:val="multilevel"/>
    <w:tmpl w:val="003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E9551F"/>
    <w:multiLevelType w:val="multilevel"/>
    <w:tmpl w:val="A34C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793327"/>
    <w:multiLevelType w:val="multilevel"/>
    <w:tmpl w:val="5E6A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222760"/>
    <w:multiLevelType w:val="multilevel"/>
    <w:tmpl w:val="79D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01D23"/>
    <w:multiLevelType w:val="multilevel"/>
    <w:tmpl w:val="0E18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B960A0"/>
    <w:multiLevelType w:val="multilevel"/>
    <w:tmpl w:val="510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02728"/>
    <w:multiLevelType w:val="multilevel"/>
    <w:tmpl w:val="DAC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88780B"/>
    <w:multiLevelType w:val="multilevel"/>
    <w:tmpl w:val="3BC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306023"/>
    <w:multiLevelType w:val="multilevel"/>
    <w:tmpl w:val="F9DC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1F3491"/>
    <w:multiLevelType w:val="multilevel"/>
    <w:tmpl w:val="C83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B3071"/>
    <w:multiLevelType w:val="multilevel"/>
    <w:tmpl w:val="1C2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867501"/>
    <w:multiLevelType w:val="multilevel"/>
    <w:tmpl w:val="10D8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C37D9C"/>
    <w:multiLevelType w:val="multilevel"/>
    <w:tmpl w:val="211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527F2"/>
    <w:multiLevelType w:val="multilevel"/>
    <w:tmpl w:val="503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3300C0"/>
    <w:multiLevelType w:val="multilevel"/>
    <w:tmpl w:val="DA5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A1446"/>
    <w:multiLevelType w:val="multilevel"/>
    <w:tmpl w:val="0A0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0225FB"/>
    <w:multiLevelType w:val="multilevel"/>
    <w:tmpl w:val="A11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9E50F1"/>
    <w:multiLevelType w:val="multilevel"/>
    <w:tmpl w:val="E8244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C3EA3"/>
    <w:multiLevelType w:val="multilevel"/>
    <w:tmpl w:val="5F2C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634EA5"/>
    <w:multiLevelType w:val="multilevel"/>
    <w:tmpl w:val="B15A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8B1D6E"/>
    <w:multiLevelType w:val="multilevel"/>
    <w:tmpl w:val="61E4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965A84"/>
    <w:multiLevelType w:val="multilevel"/>
    <w:tmpl w:val="838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C56662"/>
    <w:multiLevelType w:val="multilevel"/>
    <w:tmpl w:val="0BA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658F3"/>
    <w:multiLevelType w:val="multilevel"/>
    <w:tmpl w:val="4E8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E7158"/>
    <w:multiLevelType w:val="multilevel"/>
    <w:tmpl w:val="FB44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BD77F5"/>
    <w:multiLevelType w:val="multilevel"/>
    <w:tmpl w:val="6EE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9F65DA"/>
    <w:multiLevelType w:val="multilevel"/>
    <w:tmpl w:val="57C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047AB1"/>
    <w:multiLevelType w:val="multilevel"/>
    <w:tmpl w:val="6E5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18678F"/>
    <w:multiLevelType w:val="multilevel"/>
    <w:tmpl w:val="2FF6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595D71"/>
    <w:multiLevelType w:val="multilevel"/>
    <w:tmpl w:val="1058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2C4AFE"/>
    <w:multiLevelType w:val="multilevel"/>
    <w:tmpl w:val="8C90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EB0392"/>
    <w:multiLevelType w:val="multilevel"/>
    <w:tmpl w:val="593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066508">
    <w:abstractNumId w:val="53"/>
  </w:num>
  <w:num w:numId="2" w16cid:durableId="1482162861">
    <w:abstractNumId w:val="31"/>
  </w:num>
  <w:num w:numId="3" w16cid:durableId="1926765619">
    <w:abstractNumId w:val="57"/>
  </w:num>
  <w:num w:numId="4" w16cid:durableId="775053513">
    <w:abstractNumId w:val="7"/>
  </w:num>
  <w:num w:numId="5" w16cid:durableId="509876919">
    <w:abstractNumId w:val="43"/>
  </w:num>
  <w:num w:numId="6" w16cid:durableId="978615037">
    <w:abstractNumId w:val="16"/>
  </w:num>
  <w:num w:numId="7" w16cid:durableId="924458658">
    <w:abstractNumId w:val="14"/>
  </w:num>
  <w:num w:numId="8" w16cid:durableId="1978795513">
    <w:abstractNumId w:val="61"/>
  </w:num>
  <w:num w:numId="9" w16cid:durableId="796676695">
    <w:abstractNumId w:val="46"/>
  </w:num>
  <w:num w:numId="10" w16cid:durableId="1168711787">
    <w:abstractNumId w:val="11"/>
  </w:num>
  <w:num w:numId="11" w16cid:durableId="909927480">
    <w:abstractNumId w:val="67"/>
  </w:num>
  <w:num w:numId="12" w16cid:durableId="802701413">
    <w:abstractNumId w:val="0"/>
  </w:num>
  <w:num w:numId="13" w16cid:durableId="1339577858">
    <w:abstractNumId w:val="27"/>
  </w:num>
  <w:num w:numId="14" w16cid:durableId="752631314">
    <w:abstractNumId w:val="58"/>
  </w:num>
  <w:num w:numId="15" w16cid:durableId="1612132283">
    <w:abstractNumId w:val="8"/>
  </w:num>
  <w:num w:numId="16" w16cid:durableId="480461669">
    <w:abstractNumId w:val="63"/>
  </w:num>
  <w:num w:numId="17" w16cid:durableId="384645160">
    <w:abstractNumId w:val="38"/>
  </w:num>
  <w:num w:numId="18" w16cid:durableId="1212116498">
    <w:abstractNumId w:val="28"/>
  </w:num>
  <w:num w:numId="19" w16cid:durableId="404112153">
    <w:abstractNumId w:val="72"/>
  </w:num>
  <w:num w:numId="20" w16cid:durableId="1197113227">
    <w:abstractNumId w:val="55"/>
  </w:num>
  <w:num w:numId="21" w16cid:durableId="1114132893">
    <w:abstractNumId w:val="60"/>
  </w:num>
  <w:num w:numId="22" w16cid:durableId="1742093819">
    <w:abstractNumId w:val="50"/>
  </w:num>
  <w:num w:numId="23" w16cid:durableId="663976427">
    <w:abstractNumId w:val="6"/>
  </w:num>
  <w:num w:numId="24" w16cid:durableId="717977104">
    <w:abstractNumId w:val="5"/>
  </w:num>
  <w:num w:numId="25" w16cid:durableId="594560189">
    <w:abstractNumId w:val="13"/>
  </w:num>
  <w:num w:numId="26" w16cid:durableId="644772097">
    <w:abstractNumId w:val="56"/>
  </w:num>
  <w:num w:numId="27" w16cid:durableId="1760564702">
    <w:abstractNumId w:val="71"/>
  </w:num>
  <w:num w:numId="28" w16cid:durableId="1835682184">
    <w:abstractNumId w:val="30"/>
  </w:num>
  <w:num w:numId="29" w16cid:durableId="767850407">
    <w:abstractNumId w:val="35"/>
  </w:num>
  <w:num w:numId="30" w16cid:durableId="58284596">
    <w:abstractNumId w:val="23"/>
  </w:num>
  <w:num w:numId="31" w16cid:durableId="775171408">
    <w:abstractNumId w:val="42"/>
  </w:num>
  <w:num w:numId="32" w16cid:durableId="1596593009">
    <w:abstractNumId w:val="19"/>
  </w:num>
  <w:num w:numId="33" w16cid:durableId="769591945">
    <w:abstractNumId w:val="3"/>
  </w:num>
  <w:num w:numId="34" w16cid:durableId="789741202">
    <w:abstractNumId w:val="62"/>
  </w:num>
  <w:num w:numId="35" w16cid:durableId="1460875212">
    <w:abstractNumId w:val="69"/>
  </w:num>
  <w:num w:numId="36" w16cid:durableId="958875429">
    <w:abstractNumId w:val="66"/>
  </w:num>
  <w:num w:numId="37" w16cid:durableId="972712540">
    <w:abstractNumId w:val="4"/>
  </w:num>
  <w:num w:numId="38" w16cid:durableId="1069618495">
    <w:abstractNumId w:val="12"/>
  </w:num>
  <w:num w:numId="39" w16cid:durableId="1334601246">
    <w:abstractNumId w:val="51"/>
  </w:num>
  <w:num w:numId="40" w16cid:durableId="1071731024">
    <w:abstractNumId w:val="52"/>
  </w:num>
  <w:num w:numId="41" w16cid:durableId="1888758711">
    <w:abstractNumId w:val="45"/>
  </w:num>
  <w:num w:numId="42" w16cid:durableId="38558129">
    <w:abstractNumId w:val="49"/>
  </w:num>
  <w:num w:numId="43" w16cid:durableId="1951165009">
    <w:abstractNumId w:val="15"/>
  </w:num>
  <w:num w:numId="44" w16cid:durableId="1878393122">
    <w:abstractNumId w:val="73"/>
  </w:num>
  <w:num w:numId="45" w16cid:durableId="1828982071">
    <w:abstractNumId w:val="34"/>
  </w:num>
  <w:num w:numId="46" w16cid:durableId="1459033614">
    <w:abstractNumId w:val="32"/>
  </w:num>
  <w:num w:numId="47" w16cid:durableId="442723512">
    <w:abstractNumId w:val="59"/>
  </w:num>
  <w:num w:numId="48" w16cid:durableId="1892110581">
    <w:abstractNumId w:val="33"/>
  </w:num>
  <w:num w:numId="49" w16cid:durableId="508104381">
    <w:abstractNumId w:val="2"/>
  </w:num>
  <w:num w:numId="50" w16cid:durableId="1532496056">
    <w:abstractNumId w:val="21"/>
  </w:num>
  <w:num w:numId="51" w16cid:durableId="285475273">
    <w:abstractNumId w:val="29"/>
  </w:num>
  <w:num w:numId="52" w16cid:durableId="1069041235">
    <w:abstractNumId w:val="25"/>
  </w:num>
  <w:num w:numId="53" w16cid:durableId="1897234283">
    <w:abstractNumId w:val="17"/>
  </w:num>
  <w:num w:numId="54" w16cid:durableId="1871800487">
    <w:abstractNumId w:val="1"/>
  </w:num>
  <w:num w:numId="55" w16cid:durableId="904875170">
    <w:abstractNumId w:val="22"/>
  </w:num>
  <w:num w:numId="56" w16cid:durableId="627590952">
    <w:abstractNumId w:val="18"/>
  </w:num>
  <w:num w:numId="57" w16cid:durableId="688063472">
    <w:abstractNumId w:val="24"/>
  </w:num>
  <w:num w:numId="58" w16cid:durableId="1852447358">
    <w:abstractNumId w:val="48"/>
  </w:num>
  <w:num w:numId="59" w16cid:durableId="1223448489">
    <w:abstractNumId w:val="70"/>
  </w:num>
  <w:num w:numId="60" w16cid:durableId="1467351182">
    <w:abstractNumId w:val="37"/>
  </w:num>
  <w:num w:numId="61" w16cid:durableId="517934848">
    <w:abstractNumId w:val="65"/>
  </w:num>
  <w:num w:numId="62" w16cid:durableId="1640956338">
    <w:abstractNumId w:val="40"/>
  </w:num>
  <w:num w:numId="63" w16cid:durableId="1468089662">
    <w:abstractNumId w:val="47"/>
  </w:num>
  <w:num w:numId="64" w16cid:durableId="1181359778">
    <w:abstractNumId w:val="20"/>
  </w:num>
  <w:num w:numId="65" w16cid:durableId="59330619">
    <w:abstractNumId w:val="64"/>
  </w:num>
  <w:num w:numId="66" w16cid:durableId="1738628268">
    <w:abstractNumId w:val="36"/>
  </w:num>
  <w:num w:numId="67" w16cid:durableId="1710841523">
    <w:abstractNumId w:val="10"/>
  </w:num>
  <w:num w:numId="68" w16cid:durableId="327173945">
    <w:abstractNumId w:val="39"/>
  </w:num>
  <w:num w:numId="69" w16cid:durableId="1748381246">
    <w:abstractNumId w:val="26"/>
  </w:num>
  <w:num w:numId="70" w16cid:durableId="80176112">
    <w:abstractNumId w:val="44"/>
  </w:num>
  <w:num w:numId="71" w16cid:durableId="688874360">
    <w:abstractNumId w:val="41"/>
  </w:num>
  <w:num w:numId="72" w16cid:durableId="1622954705">
    <w:abstractNumId w:val="54"/>
  </w:num>
  <w:num w:numId="73" w16cid:durableId="1638030278">
    <w:abstractNumId w:val="68"/>
  </w:num>
  <w:num w:numId="74" w16cid:durableId="1570192801">
    <w:abstractNumId w:val="74"/>
  </w:num>
  <w:num w:numId="75" w16cid:durableId="868377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E8"/>
    <w:rsid w:val="000656B8"/>
    <w:rsid w:val="00443CE8"/>
    <w:rsid w:val="009973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F893CD-8501-4AA4-872A-D49E5477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CE8"/>
    <w:rPr>
      <w:rFonts w:eastAsiaTheme="majorEastAsia" w:cstheme="majorBidi"/>
      <w:color w:val="272727" w:themeColor="text1" w:themeTint="D8"/>
    </w:rPr>
  </w:style>
  <w:style w:type="paragraph" w:styleId="Title">
    <w:name w:val="Title"/>
    <w:basedOn w:val="Normal"/>
    <w:next w:val="Normal"/>
    <w:link w:val="TitleChar"/>
    <w:uiPriority w:val="10"/>
    <w:qFormat/>
    <w:rsid w:val="00443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CE8"/>
    <w:pPr>
      <w:spacing w:before="160"/>
      <w:jc w:val="center"/>
    </w:pPr>
    <w:rPr>
      <w:i/>
      <w:iCs/>
      <w:color w:val="404040" w:themeColor="text1" w:themeTint="BF"/>
    </w:rPr>
  </w:style>
  <w:style w:type="character" w:customStyle="1" w:styleId="QuoteChar">
    <w:name w:val="Quote Char"/>
    <w:basedOn w:val="DefaultParagraphFont"/>
    <w:link w:val="Quote"/>
    <w:uiPriority w:val="29"/>
    <w:rsid w:val="00443CE8"/>
    <w:rPr>
      <w:i/>
      <w:iCs/>
      <w:color w:val="404040" w:themeColor="text1" w:themeTint="BF"/>
    </w:rPr>
  </w:style>
  <w:style w:type="paragraph" w:styleId="ListParagraph">
    <w:name w:val="List Paragraph"/>
    <w:basedOn w:val="Normal"/>
    <w:uiPriority w:val="34"/>
    <w:qFormat/>
    <w:rsid w:val="00443CE8"/>
    <w:pPr>
      <w:ind w:left="720"/>
      <w:contextualSpacing/>
    </w:pPr>
  </w:style>
  <w:style w:type="character" w:styleId="IntenseEmphasis">
    <w:name w:val="Intense Emphasis"/>
    <w:basedOn w:val="DefaultParagraphFont"/>
    <w:uiPriority w:val="21"/>
    <w:qFormat/>
    <w:rsid w:val="00443CE8"/>
    <w:rPr>
      <w:i/>
      <w:iCs/>
      <w:color w:val="0F4761" w:themeColor="accent1" w:themeShade="BF"/>
    </w:rPr>
  </w:style>
  <w:style w:type="paragraph" w:styleId="IntenseQuote">
    <w:name w:val="Intense Quote"/>
    <w:basedOn w:val="Normal"/>
    <w:next w:val="Normal"/>
    <w:link w:val="IntenseQuoteChar"/>
    <w:uiPriority w:val="30"/>
    <w:qFormat/>
    <w:rsid w:val="00443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CE8"/>
    <w:rPr>
      <w:i/>
      <w:iCs/>
      <w:color w:val="0F4761" w:themeColor="accent1" w:themeShade="BF"/>
    </w:rPr>
  </w:style>
  <w:style w:type="character" w:styleId="IntenseReference">
    <w:name w:val="Intense Reference"/>
    <w:basedOn w:val="DefaultParagraphFont"/>
    <w:uiPriority w:val="32"/>
    <w:qFormat/>
    <w:rsid w:val="00443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4631</Words>
  <Characters>26907</Characters>
  <Application>Microsoft Office Word</Application>
  <DocSecurity>0</DocSecurity>
  <Lines>768</Lines>
  <Paragraphs>700</Paragraphs>
  <ScaleCrop>false</ScaleCrop>
  <Company/>
  <LinksUpToDate>false</LinksUpToDate>
  <CharactersWithSpaces>30838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2026-03-24T05:13:00Z</dcterms:created>
  <dcterms:modified xsi:type="dcterms:W3CDTF">2026-03-24T05:13:00Z</dcterms:modified>
</cp:coreProperties>
</file>