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235" w:rsidRPr="00FA3235" w:rsidRDefault="00FA3235" w:rsidP="00FA3235">
      <w:pPr>
        <w:pStyle w:val="BodyText"/>
        <w:rPr>
          <w:sz w:val="32"/>
          <w:lang w:val="sr-Latn-RS"/>
        </w:rPr>
      </w:pPr>
      <w:r>
        <w:rPr>
          <w:sz w:val="32"/>
          <w:lang w:val="sr-Latn-RS"/>
        </w:rPr>
        <w:t>Univerzitet u Beogradu</w:t>
      </w:r>
      <w:r>
        <w:rPr>
          <w:sz w:val="32"/>
          <w:lang w:val="sr-Cyrl-RS"/>
        </w:rPr>
        <w:t xml:space="preserve"> – </w:t>
      </w:r>
      <w:r>
        <w:rPr>
          <w:sz w:val="32"/>
          <w:lang w:val="sr-Latn-RS"/>
        </w:rPr>
        <w:t>Elektrotehnički fakultet</w:t>
      </w:r>
      <w:r>
        <w:rPr>
          <w:sz w:val="32"/>
        </w:rPr>
        <w:br/>
      </w:r>
      <w:r>
        <w:rPr>
          <w:sz w:val="32"/>
          <w:lang w:val="sr-Latn-RS"/>
        </w:rPr>
        <w:t>Katedra za računarsku tehniku i informatiku</w:t>
      </w:r>
    </w:p>
    <w:p w:rsidR="00FA3235" w:rsidRPr="00FA3235" w:rsidRDefault="00FA3235" w:rsidP="00FA3235">
      <w:pPr>
        <w:pStyle w:val="BodyText"/>
        <w:rPr>
          <w:sz w:val="32"/>
          <w:lang w:val="sr-Latn-RS"/>
        </w:rPr>
      </w:pPr>
      <w:r>
        <w:rPr>
          <w:sz w:val="32"/>
          <w:lang w:val="sr-Latn-RS"/>
        </w:rPr>
        <w:t>Odsek za softversko inženjerstvo</w:t>
      </w:r>
    </w:p>
    <w:p w:rsidR="00FA3235" w:rsidRDefault="00FA3235" w:rsidP="00FA3235">
      <w:pPr>
        <w:rPr>
          <w:sz w:val="24"/>
          <w:lang w:val="sr-Cyrl-CS"/>
        </w:rPr>
      </w:pPr>
    </w:p>
    <w:p w:rsidR="00FA3235" w:rsidRDefault="00FA3235" w:rsidP="00FA3235">
      <w:pPr>
        <w:rPr>
          <w:lang w:val="sr-Cyrl-CS"/>
        </w:rPr>
      </w:pPr>
    </w:p>
    <w:p w:rsidR="00FA3235" w:rsidRDefault="00FA3235" w:rsidP="00FA3235">
      <w:pPr>
        <w:jc w:val="center"/>
        <w:rPr>
          <w:lang w:val="sr-Cyrl-CS"/>
        </w:rPr>
      </w:pPr>
      <w:r>
        <w:rPr>
          <w:noProof/>
          <w:lang w:val="sr-Cyrl-CS"/>
        </w:rPr>
        <w:drawing>
          <wp:inline distT="0" distB="0" distL="0" distR="0">
            <wp:extent cx="1493520" cy="1744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744980"/>
                    </a:xfrm>
                    <a:prstGeom prst="rect">
                      <a:avLst/>
                    </a:prstGeom>
                    <a:noFill/>
                    <a:ln>
                      <a:noFill/>
                    </a:ln>
                  </pic:spPr>
                </pic:pic>
              </a:graphicData>
            </a:graphic>
          </wp:inline>
        </w:drawing>
      </w:r>
    </w:p>
    <w:p w:rsidR="00FA3235" w:rsidRDefault="00FA3235" w:rsidP="00FA3235">
      <w:pPr>
        <w:rPr>
          <w:lang w:val="sr-Cyrl-CS"/>
        </w:rPr>
      </w:pPr>
    </w:p>
    <w:p w:rsidR="00FA3235" w:rsidRDefault="00FA3235" w:rsidP="00FA3235">
      <w:pPr>
        <w:rPr>
          <w:lang w:val="en-GB"/>
        </w:rPr>
      </w:pPr>
    </w:p>
    <w:p w:rsidR="00FA3235" w:rsidRDefault="00FA3235" w:rsidP="00FA3235">
      <w:pPr>
        <w:pStyle w:val="Heading5"/>
        <w:numPr>
          <w:ilvl w:val="0"/>
          <w:numId w:val="0"/>
        </w:numPr>
        <w:ind w:left="1800"/>
        <w:rPr>
          <w:sz w:val="24"/>
          <w:lang w:val="sr-Cyrl-CS"/>
        </w:rPr>
      </w:pPr>
      <w:r>
        <w:rPr>
          <w:sz w:val="40"/>
          <w:szCs w:val="40"/>
        </w:rPr>
        <w:t>Projektni zadatak iz Principa softverskog inženjerstva</w:t>
      </w:r>
    </w:p>
    <w:p w:rsidR="00FA3235" w:rsidRPr="00FA3235" w:rsidRDefault="00FA3235" w:rsidP="00FA3235"/>
    <w:tbl>
      <w:tblPr>
        <w:tblW w:w="0" w:type="auto"/>
        <w:tblLayout w:type="fixed"/>
        <w:tblLook w:val="04A0" w:firstRow="1" w:lastRow="0" w:firstColumn="1" w:lastColumn="0" w:noHBand="0" w:noVBand="1"/>
      </w:tblPr>
      <w:tblGrid>
        <w:gridCol w:w="4785"/>
        <w:gridCol w:w="4785"/>
      </w:tblGrid>
      <w:tr w:rsidR="00FA3235" w:rsidTr="00FA3235">
        <w:tc>
          <w:tcPr>
            <w:tcW w:w="4785" w:type="dxa"/>
          </w:tcPr>
          <w:p w:rsidR="00FA3235" w:rsidRDefault="00FA3235">
            <w:pPr>
              <w:rPr>
                <w:sz w:val="28"/>
                <w:lang w:val="sr-Cyrl-CS"/>
              </w:rPr>
            </w:pPr>
          </w:p>
          <w:p w:rsidR="00FA3235" w:rsidRDefault="00FA3235">
            <w:pPr>
              <w:rPr>
                <w:sz w:val="28"/>
                <w:lang w:val="en-US"/>
              </w:rPr>
            </w:pPr>
            <w:r>
              <w:rPr>
                <w:sz w:val="28"/>
              </w:rPr>
              <w:t>Nastavnici</w:t>
            </w:r>
            <w:r>
              <w:rPr>
                <w:sz w:val="28"/>
                <w:lang w:val="en-US"/>
              </w:rPr>
              <w:t>:</w:t>
            </w:r>
          </w:p>
        </w:tc>
        <w:tc>
          <w:tcPr>
            <w:tcW w:w="4785" w:type="dxa"/>
            <w:hideMark/>
          </w:tcPr>
          <w:p w:rsidR="00B5701E" w:rsidRDefault="00B5701E">
            <w:pPr>
              <w:tabs>
                <w:tab w:val="left" w:pos="2303"/>
              </w:tabs>
              <w:rPr>
                <w:sz w:val="28"/>
              </w:rPr>
            </w:pPr>
          </w:p>
          <w:p w:rsidR="00FA3235" w:rsidRDefault="00FA3235">
            <w:pPr>
              <w:tabs>
                <w:tab w:val="left" w:pos="2303"/>
              </w:tabs>
              <w:rPr>
                <w:sz w:val="28"/>
                <w:lang w:val="sr-Cyrl-CS"/>
              </w:rPr>
            </w:pPr>
            <w:r>
              <w:rPr>
                <w:sz w:val="28"/>
              </w:rPr>
              <w:t>Studenti</w:t>
            </w:r>
            <w:r>
              <w:rPr>
                <w:sz w:val="28"/>
                <w:lang w:val="sr-Cyrl-CS"/>
              </w:rPr>
              <w:t>:</w:t>
            </w:r>
          </w:p>
        </w:tc>
      </w:tr>
      <w:tr w:rsidR="00FA3235" w:rsidTr="00FA3235">
        <w:tc>
          <w:tcPr>
            <w:tcW w:w="4785" w:type="dxa"/>
            <w:hideMark/>
          </w:tcPr>
          <w:p w:rsidR="00FA3235" w:rsidRPr="00B5701E" w:rsidRDefault="00B5701E">
            <w:pPr>
              <w:rPr>
                <w:sz w:val="32"/>
              </w:rPr>
            </w:pPr>
            <w:r>
              <w:rPr>
                <w:sz w:val="32"/>
              </w:rPr>
              <w:t>Prof. dr Dragan Bojić</w:t>
            </w:r>
          </w:p>
          <w:p w:rsidR="00FA3235" w:rsidRDefault="00B5701E">
            <w:pPr>
              <w:rPr>
                <w:sz w:val="32"/>
              </w:rPr>
            </w:pPr>
            <w:r>
              <w:rPr>
                <w:sz w:val="32"/>
              </w:rPr>
              <w:t xml:space="preserve">As. dr </w:t>
            </w:r>
            <w:r w:rsidR="00FA3235">
              <w:rPr>
                <w:sz w:val="32"/>
                <w:lang w:val="sr-Cyrl-RS"/>
              </w:rPr>
              <w:t xml:space="preserve"> </w:t>
            </w:r>
            <w:r>
              <w:rPr>
                <w:sz w:val="32"/>
              </w:rPr>
              <w:t>Dražen Drašković</w:t>
            </w:r>
          </w:p>
          <w:p w:rsidR="00B5701E" w:rsidRPr="00B5701E" w:rsidRDefault="00B5701E">
            <w:pPr>
              <w:rPr>
                <w:sz w:val="24"/>
              </w:rPr>
            </w:pPr>
            <w:r>
              <w:rPr>
                <w:sz w:val="32"/>
              </w:rPr>
              <w:t>As. dipl. inž. Tamara Šekularac</w:t>
            </w:r>
          </w:p>
        </w:tc>
        <w:tc>
          <w:tcPr>
            <w:tcW w:w="4785" w:type="dxa"/>
            <w:hideMark/>
          </w:tcPr>
          <w:p w:rsidR="00B5701E" w:rsidRDefault="00B5701E">
            <w:pPr>
              <w:tabs>
                <w:tab w:val="left" w:pos="2303"/>
              </w:tabs>
              <w:rPr>
                <w:sz w:val="32"/>
              </w:rPr>
            </w:pPr>
            <w:r>
              <w:rPr>
                <w:sz w:val="32"/>
              </w:rPr>
              <w:t>Luka Tomić 527</w:t>
            </w:r>
            <w:r>
              <w:rPr>
                <w:sz w:val="32"/>
                <w:lang w:val="en-US"/>
              </w:rPr>
              <w:t>/16</w:t>
            </w:r>
            <w:r>
              <w:rPr>
                <w:sz w:val="32"/>
              </w:rPr>
              <w:br/>
              <w:t>Mihailo Folić 576/16</w:t>
            </w:r>
          </w:p>
          <w:p w:rsidR="00FA3235" w:rsidRDefault="00B5701E">
            <w:pPr>
              <w:tabs>
                <w:tab w:val="left" w:pos="2303"/>
              </w:tabs>
              <w:rPr>
                <w:lang w:val="sr-Cyrl-CS"/>
              </w:rPr>
            </w:pPr>
            <w:r>
              <w:rPr>
                <w:sz w:val="32"/>
              </w:rPr>
              <w:t>Milan Šebek 555/16</w:t>
            </w:r>
            <w:r w:rsidR="00FA3235">
              <w:rPr>
                <w:sz w:val="32"/>
                <w:lang w:val="sr-Cyrl-CS"/>
              </w:rPr>
              <w:br/>
            </w:r>
          </w:p>
        </w:tc>
      </w:tr>
    </w:tbl>
    <w:p w:rsidR="00FA3235" w:rsidRDefault="00FA3235" w:rsidP="00FA3235">
      <w:pPr>
        <w:rPr>
          <w:rFonts w:ascii="Arial" w:hAnsi="Arial"/>
          <w:szCs w:val="20"/>
          <w:lang w:val="sr-Cyrl-RS"/>
        </w:rPr>
      </w:pPr>
    </w:p>
    <w:p w:rsidR="00FA3235" w:rsidRDefault="00FA3235" w:rsidP="00FA3235">
      <w:pPr>
        <w:rPr>
          <w:lang w:val="sr-Cyrl-RS"/>
        </w:rPr>
      </w:pPr>
    </w:p>
    <w:p w:rsidR="00FA3235" w:rsidRDefault="00FA3235" w:rsidP="00FA3235">
      <w:pPr>
        <w:rPr>
          <w:lang w:val="sr-Cyrl-RS"/>
        </w:rPr>
      </w:pPr>
    </w:p>
    <w:p w:rsidR="00076ED2" w:rsidRDefault="00B5701E" w:rsidP="00FA3235">
      <w:pPr>
        <w:jc w:val="center"/>
        <w:rPr>
          <w:sz w:val="32"/>
        </w:rPr>
      </w:pPr>
      <w:r>
        <w:rPr>
          <w:sz w:val="32"/>
        </w:rPr>
        <w:t>Beograd, mart 2019.</w:t>
      </w:r>
    </w:p>
    <w:p w:rsidR="00076ED2" w:rsidRDefault="00076ED2" w:rsidP="00FA3235">
      <w:pPr>
        <w:jc w:val="center"/>
        <w:rPr>
          <w:sz w:val="32"/>
        </w:rPr>
      </w:pPr>
    </w:p>
    <w:p w:rsidR="00076ED2" w:rsidRDefault="00076ED2" w:rsidP="00FA3235">
      <w:pPr>
        <w:jc w:val="center"/>
        <w:rPr>
          <w:sz w:val="32"/>
        </w:rPr>
      </w:pPr>
    </w:p>
    <w:p w:rsidR="00076ED2" w:rsidRDefault="00076ED2" w:rsidP="00076ED2">
      <w:pPr>
        <w:jc w:val="center"/>
        <w:rPr>
          <w:sz w:val="32"/>
        </w:rPr>
      </w:pPr>
      <w:r>
        <w:rPr>
          <w:sz w:val="32"/>
        </w:rPr>
        <w:t>Istorija izmena</w:t>
      </w:r>
    </w:p>
    <w:tbl>
      <w:tblPr>
        <w:tblStyle w:val="TableGrid"/>
        <w:tblW w:w="0" w:type="auto"/>
        <w:tblInd w:w="360" w:type="dxa"/>
        <w:tblLook w:val="04A0" w:firstRow="1" w:lastRow="0" w:firstColumn="1" w:lastColumn="0" w:noHBand="0" w:noVBand="1"/>
      </w:tblPr>
      <w:tblGrid>
        <w:gridCol w:w="2077"/>
        <w:gridCol w:w="2060"/>
        <w:gridCol w:w="2077"/>
        <w:gridCol w:w="2056"/>
      </w:tblGrid>
      <w:tr w:rsidR="00076ED2" w:rsidTr="00076ED2">
        <w:tc>
          <w:tcPr>
            <w:tcW w:w="2157" w:type="dxa"/>
          </w:tcPr>
          <w:p w:rsidR="00076ED2" w:rsidRDefault="00076ED2" w:rsidP="00076ED2">
            <w:pPr>
              <w:ind w:left="0"/>
              <w:jc w:val="center"/>
            </w:pPr>
            <w:r>
              <w:t>Datum</w:t>
            </w:r>
          </w:p>
        </w:tc>
        <w:tc>
          <w:tcPr>
            <w:tcW w:w="2157" w:type="dxa"/>
          </w:tcPr>
          <w:p w:rsidR="00076ED2" w:rsidRDefault="00076ED2" w:rsidP="00076ED2">
            <w:pPr>
              <w:ind w:left="0"/>
              <w:jc w:val="center"/>
            </w:pPr>
            <w:r>
              <w:t>Verzija</w:t>
            </w:r>
          </w:p>
        </w:tc>
        <w:tc>
          <w:tcPr>
            <w:tcW w:w="2158" w:type="dxa"/>
          </w:tcPr>
          <w:p w:rsidR="00076ED2" w:rsidRDefault="00076ED2" w:rsidP="00076ED2">
            <w:pPr>
              <w:ind w:left="0"/>
              <w:jc w:val="center"/>
            </w:pPr>
            <w:r>
              <w:t>Kratak opis</w:t>
            </w:r>
          </w:p>
        </w:tc>
        <w:tc>
          <w:tcPr>
            <w:tcW w:w="2158" w:type="dxa"/>
          </w:tcPr>
          <w:p w:rsidR="00076ED2" w:rsidRDefault="00076ED2" w:rsidP="00076ED2">
            <w:pPr>
              <w:ind w:left="0"/>
              <w:jc w:val="center"/>
            </w:pPr>
            <w:r>
              <w:t>Autor</w:t>
            </w:r>
          </w:p>
        </w:tc>
      </w:tr>
      <w:tr w:rsidR="00076ED2" w:rsidTr="00076ED2">
        <w:tc>
          <w:tcPr>
            <w:tcW w:w="2157" w:type="dxa"/>
          </w:tcPr>
          <w:p w:rsidR="00076ED2" w:rsidRDefault="00076ED2" w:rsidP="00076ED2">
            <w:pPr>
              <w:ind w:left="0"/>
              <w:jc w:val="center"/>
            </w:pPr>
            <w:r>
              <w:t>5.3.2019.</w:t>
            </w:r>
          </w:p>
        </w:tc>
        <w:tc>
          <w:tcPr>
            <w:tcW w:w="2157" w:type="dxa"/>
          </w:tcPr>
          <w:p w:rsidR="00076ED2" w:rsidRDefault="00076ED2" w:rsidP="00076ED2">
            <w:pPr>
              <w:ind w:left="0"/>
              <w:jc w:val="center"/>
            </w:pPr>
            <w:r>
              <w:t>1.0</w:t>
            </w:r>
          </w:p>
        </w:tc>
        <w:tc>
          <w:tcPr>
            <w:tcW w:w="2158" w:type="dxa"/>
          </w:tcPr>
          <w:p w:rsidR="00076ED2" w:rsidRDefault="00076ED2" w:rsidP="00076ED2">
            <w:pPr>
              <w:ind w:left="0"/>
              <w:jc w:val="center"/>
            </w:pPr>
            <w:r>
              <w:t>Inicijalna verzija</w:t>
            </w:r>
          </w:p>
        </w:tc>
        <w:tc>
          <w:tcPr>
            <w:tcW w:w="2158" w:type="dxa"/>
          </w:tcPr>
          <w:p w:rsidR="00076ED2" w:rsidRDefault="00076ED2" w:rsidP="00076ED2">
            <w:pPr>
              <w:ind w:left="0"/>
              <w:jc w:val="center"/>
            </w:pPr>
            <w:r>
              <w:t>Luka Tomić</w:t>
            </w:r>
          </w:p>
          <w:p w:rsidR="00076ED2" w:rsidRDefault="00076ED2" w:rsidP="00076ED2">
            <w:pPr>
              <w:ind w:left="0"/>
              <w:jc w:val="center"/>
            </w:pPr>
            <w:r>
              <w:t>Milan Šebek</w:t>
            </w:r>
          </w:p>
        </w:tc>
      </w:tr>
    </w:tbl>
    <w:p w:rsidR="00FA3235" w:rsidRPr="00FA3235" w:rsidRDefault="00FA3235" w:rsidP="00076ED2">
      <w:pPr>
        <w:jc w:val="center"/>
        <w:rPr>
          <w:lang w:val="sr-Cyrl-CS"/>
        </w:rPr>
      </w:pPr>
      <w:r>
        <w:br w:type="page"/>
      </w:r>
      <w:bookmarkStart w:id="0" w:name="_GoBack"/>
      <w:bookmarkEnd w:id="0"/>
    </w:p>
    <w:p w:rsidR="00FA3235" w:rsidRDefault="00FA3235">
      <w:pPr>
        <w:pStyle w:val="Date"/>
      </w:pPr>
    </w:p>
    <w:sdt>
      <w:sdtPr>
        <w:rPr>
          <w:rFonts w:asciiTheme="minorHAnsi" w:hAnsiTheme="minorHAnsi"/>
          <w:caps w:val="0"/>
          <w:color w:val="707070" w:themeColor="accent1"/>
          <w:spacing w:val="0"/>
          <w:sz w:val="22"/>
          <w:szCs w:val="22"/>
        </w:rPr>
        <w:id w:val="-583912597"/>
        <w:docPartObj>
          <w:docPartGallery w:val="Table of Contents"/>
          <w:docPartUnique/>
        </w:docPartObj>
      </w:sdtPr>
      <w:sdtEndPr>
        <w:rPr>
          <w:b/>
          <w:bCs/>
          <w:noProof/>
        </w:rPr>
      </w:sdtEndPr>
      <w:sdtContent>
        <w:p w:rsidR="00FA3235" w:rsidRDefault="00FA3235" w:rsidP="00FA3235">
          <w:pPr>
            <w:pStyle w:val="TOCHeading"/>
          </w:pPr>
          <w:r>
            <w:t>Sadržaj</w:t>
          </w:r>
        </w:p>
        <w:p w:rsidR="0039505A" w:rsidRDefault="00FA3235">
          <w:pPr>
            <w:pStyle w:val="TOC1"/>
            <w:tabs>
              <w:tab w:val="left" w:pos="440"/>
              <w:tab w:val="right" w:leader="dot" w:pos="8630"/>
            </w:tabs>
            <w:rPr>
              <w:rFonts w:eastAsiaTheme="minorEastAsia"/>
              <w:noProof/>
              <w:color w:val="auto"/>
              <w:lang w:val="en-US" w:eastAsia="en-US"/>
            </w:rPr>
          </w:pPr>
          <w:r>
            <w:rPr>
              <w:b/>
              <w:bCs/>
              <w:noProof/>
            </w:rPr>
            <w:fldChar w:fldCharType="begin"/>
          </w:r>
          <w:r>
            <w:rPr>
              <w:b/>
              <w:bCs/>
              <w:noProof/>
            </w:rPr>
            <w:instrText xml:space="preserve"> TOC \o "1-3" \h \z \u </w:instrText>
          </w:r>
          <w:r>
            <w:rPr>
              <w:b/>
              <w:bCs/>
              <w:noProof/>
            </w:rPr>
            <w:fldChar w:fldCharType="separate"/>
          </w:r>
          <w:hyperlink w:anchor="_Toc2605991" w:history="1">
            <w:r w:rsidR="0039505A" w:rsidRPr="00F3696C">
              <w:rPr>
                <w:rStyle w:val="Hyperlink"/>
                <w:noProof/>
              </w:rPr>
              <w:t>1.</w:t>
            </w:r>
            <w:r w:rsidR="0039505A">
              <w:rPr>
                <w:rFonts w:eastAsiaTheme="minorEastAsia"/>
                <w:noProof/>
                <w:color w:val="auto"/>
                <w:lang w:val="en-US" w:eastAsia="en-US"/>
              </w:rPr>
              <w:tab/>
            </w:r>
            <w:r w:rsidR="0039505A" w:rsidRPr="00F3696C">
              <w:rPr>
                <w:rStyle w:val="Hyperlink"/>
                <w:noProof/>
              </w:rPr>
              <w:t>Uvod</w:t>
            </w:r>
            <w:r w:rsidR="0039505A">
              <w:rPr>
                <w:noProof/>
                <w:webHidden/>
              </w:rPr>
              <w:tab/>
            </w:r>
            <w:r w:rsidR="0039505A">
              <w:rPr>
                <w:noProof/>
                <w:webHidden/>
              </w:rPr>
              <w:fldChar w:fldCharType="begin"/>
            </w:r>
            <w:r w:rsidR="0039505A">
              <w:rPr>
                <w:noProof/>
                <w:webHidden/>
              </w:rPr>
              <w:instrText xml:space="preserve"> PAGEREF _Toc2605991 \h </w:instrText>
            </w:r>
            <w:r w:rsidR="0039505A">
              <w:rPr>
                <w:noProof/>
                <w:webHidden/>
              </w:rPr>
            </w:r>
            <w:r w:rsidR="0039505A">
              <w:rPr>
                <w:noProof/>
                <w:webHidden/>
              </w:rPr>
              <w:fldChar w:fldCharType="separate"/>
            </w:r>
            <w:r w:rsidR="0039505A">
              <w:rPr>
                <w:noProof/>
                <w:webHidden/>
              </w:rPr>
              <w:t>3</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5992" w:history="1">
            <w:r w:rsidR="0039505A" w:rsidRPr="00F3696C">
              <w:rPr>
                <w:rStyle w:val="Hyperlink"/>
                <w:noProof/>
              </w:rPr>
              <w:t>2.</w:t>
            </w:r>
            <w:r w:rsidR="0039505A">
              <w:rPr>
                <w:rFonts w:eastAsiaTheme="minorEastAsia"/>
                <w:noProof/>
                <w:color w:val="auto"/>
                <w:lang w:val="en-US" w:eastAsia="en-US"/>
              </w:rPr>
              <w:tab/>
            </w:r>
            <w:r w:rsidR="0039505A" w:rsidRPr="00F3696C">
              <w:rPr>
                <w:rStyle w:val="Hyperlink"/>
                <w:noProof/>
              </w:rPr>
              <w:t>Opis problema</w:t>
            </w:r>
            <w:r w:rsidR="0039505A">
              <w:rPr>
                <w:noProof/>
                <w:webHidden/>
              </w:rPr>
              <w:tab/>
            </w:r>
            <w:r w:rsidR="0039505A">
              <w:rPr>
                <w:noProof/>
                <w:webHidden/>
              </w:rPr>
              <w:fldChar w:fldCharType="begin"/>
            </w:r>
            <w:r w:rsidR="0039505A">
              <w:rPr>
                <w:noProof/>
                <w:webHidden/>
              </w:rPr>
              <w:instrText xml:space="preserve"> PAGEREF _Toc2605992 \h </w:instrText>
            </w:r>
            <w:r w:rsidR="0039505A">
              <w:rPr>
                <w:noProof/>
                <w:webHidden/>
              </w:rPr>
            </w:r>
            <w:r w:rsidR="0039505A">
              <w:rPr>
                <w:noProof/>
                <w:webHidden/>
              </w:rPr>
              <w:fldChar w:fldCharType="separate"/>
            </w:r>
            <w:r w:rsidR="0039505A">
              <w:rPr>
                <w:noProof/>
                <w:webHidden/>
              </w:rPr>
              <w:t>3</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5993" w:history="1">
            <w:r w:rsidR="0039505A" w:rsidRPr="00F3696C">
              <w:rPr>
                <w:rStyle w:val="Hyperlink"/>
                <w:noProof/>
              </w:rPr>
              <w:t>3.</w:t>
            </w:r>
            <w:r w:rsidR="0039505A">
              <w:rPr>
                <w:rFonts w:eastAsiaTheme="minorEastAsia"/>
                <w:noProof/>
                <w:color w:val="auto"/>
                <w:lang w:val="en-US" w:eastAsia="en-US"/>
              </w:rPr>
              <w:tab/>
            </w:r>
            <w:r w:rsidR="0039505A" w:rsidRPr="00F3696C">
              <w:rPr>
                <w:rStyle w:val="Hyperlink"/>
                <w:noProof/>
              </w:rPr>
              <w:t>Kategorije korisnika</w:t>
            </w:r>
            <w:r w:rsidR="0039505A">
              <w:rPr>
                <w:noProof/>
                <w:webHidden/>
              </w:rPr>
              <w:tab/>
            </w:r>
            <w:r w:rsidR="0039505A">
              <w:rPr>
                <w:noProof/>
                <w:webHidden/>
              </w:rPr>
              <w:fldChar w:fldCharType="begin"/>
            </w:r>
            <w:r w:rsidR="0039505A">
              <w:rPr>
                <w:noProof/>
                <w:webHidden/>
              </w:rPr>
              <w:instrText xml:space="preserve"> PAGEREF _Toc2605993 \h </w:instrText>
            </w:r>
            <w:r w:rsidR="0039505A">
              <w:rPr>
                <w:noProof/>
                <w:webHidden/>
              </w:rPr>
            </w:r>
            <w:r w:rsidR="0039505A">
              <w:rPr>
                <w:noProof/>
                <w:webHidden/>
              </w:rPr>
              <w:fldChar w:fldCharType="separate"/>
            </w:r>
            <w:r w:rsidR="0039505A">
              <w:rPr>
                <w:noProof/>
                <w:webHidden/>
              </w:rPr>
              <w:t>3</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5994" w:history="1">
            <w:r w:rsidR="0039505A" w:rsidRPr="00F3696C">
              <w:rPr>
                <w:rStyle w:val="Hyperlink"/>
                <w:noProof/>
              </w:rPr>
              <w:t>4.</w:t>
            </w:r>
            <w:r w:rsidR="0039505A">
              <w:rPr>
                <w:rFonts w:eastAsiaTheme="minorEastAsia"/>
                <w:noProof/>
                <w:color w:val="auto"/>
                <w:lang w:val="en-US" w:eastAsia="en-US"/>
              </w:rPr>
              <w:tab/>
            </w:r>
            <w:r w:rsidR="0039505A" w:rsidRPr="00F3696C">
              <w:rPr>
                <w:rStyle w:val="Hyperlink"/>
                <w:noProof/>
              </w:rPr>
              <w:t>OPIS PROJEKTA</w:t>
            </w:r>
            <w:r w:rsidR="0039505A">
              <w:rPr>
                <w:noProof/>
                <w:webHidden/>
              </w:rPr>
              <w:tab/>
            </w:r>
            <w:r w:rsidR="0039505A">
              <w:rPr>
                <w:noProof/>
                <w:webHidden/>
              </w:rPr>
              <w:fldChar w:fldCharType="begin"/>
            </w:r>
            <w:r w:rsidR="0039505A">
              <w:rPr>
                <w:noProof/>
                <w:webHidden/>
              </w:rPr>
              <w:instrText xml:space="preserve"> PAGEREF _Toc2605994 \h </w:instrText>
            </w:r>
            <w:r w:rsidR="0039505A">
              <w:rPr>
                <w:noProof/>
                <w:webHidden/>
              </w:rPr>
            </w:r>
            <w:r w:rsidR="0039505A">
              <w:rPr>
                <w:noProof/>
                <w:webHidden/>
              </w:rPr>
              <w:fldChar w:fldCharType="separate"/>
            </w:r>
            <w:r w:rsidR="0039505A">
              <w:rPr>
                <w:noProof/>
                <w:webHidden/>
              </w:rPr>
              <w:t>4</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5995" w:history="1">
            <w:r w:rsidR="0039505A" w:rsidRPr="00F3696C">
              <w:rPr>
                <w:rStyle w:val="Hyperlink"/>
                <w:noProof/>
              </w:rPr>
              <w:t>1.</w:t>
            </w:r>
            <w:r w:rsidR="0039505A">
              <w:rPr>
                <w:rFonts w:eastAsiaTheme="minorEastAsia"/>
                <w:noProof/>
                <w:color w:val="auto"/>
                <w:lang w:val="en-US" w:eastAsia="en-US"/>
              </w:rPr>
              <w:tab/>
            </w:r>
            <w:r w:rsidR="0039505A" w:rsidRPr="00F3696C">
              <w:rPr>
                <w:rStyle w:val="Hyperlink"/>
                <w:noProof/>
              </w:rPr>
              <w:t>Pregled arhitekture sistema</w:t>
            </w:r>
            <w:r w:rsidR="0039505A">
              <w:rPr>
                <w:noProof/>
                <w:webHidden/>
              </w:rPr>
              <w:tab/>
            </w:r>
            <w:r w:rsidR="0039505A">
              <w:rPr>
                <w:noProof/>
                <w:webHidden/>
              </w:rPr>
              <w:fldChar w:fldCharType="begin"/>
            </w:r>
            <w:r w:rsidR="0039505A">
              <w:rPr>
                <w:noProof/>
                <w:webHidden/>
              </w:rPr>
              <w:instrText xml:space="preserve"> PAGEREF _Toc2605995 \h </w:instrText>
            </w:r>
            <w:r w:rsidR="0039505A">
              <w:rPr>
                <w:noProof/>
                <w:webHidden/>
              </w:rPr>
            </w:r>
            <w:r w:rsidR="0039505A">
              <w:rPr>
                <w:noProof/>
                <w:webHidden/>
              </w:rPr>
              <w:fldChar w:fldCharType="separate"/>
            </w:r>
            <w:r w:rsidR="0039505A">
              <w:rPr>
                <w:noProof/>
                <w:webHidden/>
              </w:rPr>
              <w:t>4</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5996" w:history="1">
            <w:r w:rsidR="0039505A" w:rsidRPr="00F3696C">
              <w:rPr>
                <w:rStyle w:val="Hyperlink"/>
                <w:noProof/>
              </w:rPr>
              <w:t>2.</w:t>
            </w:r>
            <w:r w:rsidR="0039505A">
              <w:rPr>
                <w:rFonts w:eastAsiaTheme="minorEastAsia"/>
                <w:noProof/>
                <w:color w:val="auto"/>
                <w:lang w:val="en-US" w:eastAsia="en-US"/>
              </w:rPr>
              <w:tab/>
            </w:r>
            <w:r w:rsidR="0039505A" w:rsidRPr="00F3696C">
              <w:rPr>
                <w:rStyle w:val="Hyperlink"/>
                <w:noProof/>
              </w:rPr>
              <w:t>Pregled karakteristika</w:t>
            </w:r>
            <w:r w:rsidR="0039505A">
              <w:rPr>
                <w:noProof/>
                <w:webHidden/>
              </w:rPr>
              <w:tab/>
            </w:r>
            <w:r w:rsidR="0039505A">
              <w:rPr>
                <w:noProof/>
                <w:webHidden/>
              </w:rPr>
              <w:fldChar w:fldCharType="begin"/>
            </w:r>
            <w:r w:rsidR="0039505A">
              <w:rPr>
                <w:noProof/>
                <w:webHidden/>
              </w:rPr>
              <w:instrText xml:space="preserve"> PAGEREF _Toc2605996 \h </w:instrText>
            </w:r>
            <w:r w:rsidR="0039505A">
              <w:rPr>
                <w:noProof/>
                <w:webHidden/>
              </w:rPr>
            </w:r>
            <w:r w:rsidR="0039505A">
              <w:rPr>
                <w:noProof/>
                <w:webHidden/>
              </w:rPr>
              <w:fldChar w:fldCharType="separate"/>
            </w:r>
            <w:r w:rsidR="0039505A">
              <w:rPr>
                <w:noProof/>
                <w:webHidden/>
              </w:rPr>
              <w:t>4</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5997" w:history="1">
            <w:r w:rsidR="0039505A" w:rsidRPr="00F3696C">
              <w:rPr>
                <w:rStyle w:val="Hyperlink"/>
                <w:noProof/>
              </w:rPr>
              <w:t>5.</w:t>
            </w:r>
            <w:r w:rsidR="0039505A">
              <w:rPr>
                <w:rFonts w:eastAsiaTheme="minorEastAsia"/>
                <w:noProof/>
                <w:color w:val="auto"/>
                <w:lang w:val="en-US" w:eastAsia="en-US"/>
              </w:rPr>
              <w:tab/>
            </w:r>
            <w:r w:rsidR="0039505A" w:rsidRPr="00F3696C">
              <w:rPr>
                <w:rStyle w:val="Hyperlink"/>
                <w:noProof/>
              </w:rPr>
              <w:t>Funkcionalnosti</w:t>
            </w:r>
            <w:r w:rsidR="0039505A">
              <w:rPr>
                <w:noProof/>
                <w:webHidden/>
              </w:rPr>
              <w:tab/>
            </w:r>
            <w:r w:rsidR="0039505A">
              <w:rPr>
                <w:noProof/>
                <w:webHidden/>
              </w:rPr>
              <w:fldChar w:fldCharType="begin"/>
            </w:r>
            <w:r w:rsidR="0039505A">
              <w:rPr>
                <w:noProof/>
                <w:webHidden/>
              </w:rPr>
              <w:instrText xml:space="preserve"> PAGEREF _Toc2605997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5998" w:history="1">
            <w:r w:rsidR="0039505A" w:rsidRPr="00F3696C">
              <w:rPr>
                <w:rStyle w:val="Hyperlink"/>
                <w:noProof/>
              </w:rPr>
              <w:t>1.</w:t>
            </w:r>
            <w:r w:rsidR="0039505A">
              <w:rPr>
                <w:rFonts w:eastAsiaTheme="minorEastAsia"/>
                <w:noProof/>
                <w:color w:val="auto"/>
                <w:lang w:val="en-US" w:eastAsia="en-US"/>
              </w:rPr>
              <w:tab/>
            </w:r>
            <w:r w:rsidR="0039505A" w:rsidRPr="00F3696C">
              <w:rPr>
                <w:rStyle w:val="Hyperlink"/>
                <w:noProof/>
              </w:rPr>
              <w:t>Registracija korisnika</w:t>
            </w:r>
            <w:r w:rsidR="0039505A">
              <w:rPr>
                <w:noProof/>
                <w:webHidden/>
              </w:rPr>
              <w:tab/>
            </w:r>
            <w:r w:rsidR="0039505A">
              <w:rPr>
                <w:noProof/>
                <w:webHidden/>
              </w:rPr>
              <w:fldChar w:fldCharType="begin"/>
            </w:r>
            <w:r w:rsidR="0039505A">
              <w:rPr>
                <w:noProof/>
                <w:webHidden/>
              </w:rPr>
              <w:instrText xml:space="preserve"> PAGEREF _Toc2605998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5999" w:history="1">
            <w:r w:rsidR="0039505A" w:rsidRPr="00F3696C">
              <w:rPr>
                <w:rStyle w:val="Hyperlink"/>
                <w:noProof/>
              </w:rPr>
              <w:t>2.</w:t>
            </w:r>
            <w:r w:rsidR="0039505A">
              <w:rPr>
                <w:rFonts w:eastAsiaTheme="minorEastAsia"/>
                <w:noProof/>
                <w:color w:val="auto"/>
                <w:lang w:val="en-US" w:eastAsia="en-US"/>
              </w:rPr>
              <w:tab/>
            </w:r>
            <w:r w:rsidR="0039505A" w:rsidRPr="00F3696C">
              <w:rPr>
                <w:rStyle w:val="Hyperlink"/>
                <w:noProof/>
              </w:rPr>
              <w:t>Verifikacija korisnika</w:t>
            </w:r>
            <w:r w:rsidR="0039505A">
              <w:rPr>
                <w:noProof/>
                <w:webHidden/>
              </w:rPr>
              <w:tab/>
            </w:r>
            <w:r w:rsidR="0039505A">
              <w:rPr>
                <w:noProof/>
                <w:webHidden/>
              </w:rPr>
              <w:fldChar w:fldCharType="begin"/>
            </w:r>
            <w:r w:rsidR="0039505A">
              <w:rPr>
                <w:noProof/>
                <w:webHidden/>
              </w:rPr>
              <w:instrText xml:space="preserve"> PAGEREF _Toc2605999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6000" w:history="1">
            <w:r w:rsidR="0039505A" w:rsidRPr="00F3696C">
              <w:rPr>
                <w:rStyle w:val="Hyperlink"/>
                <w:noProof/>
              </w:rPr>
              <w:t>3.</w:t>
            </w:r>
            <w:r w:rsidR="0039505A">
              <w:rPr>
                <w:rFonts w:eastAsiaTheme="minorEastAsia"/>
                <w:noProof/>
                <w:color w:val="auto"/>
                <w:lang w:val="en-US" w:eastAsia="en-US"/>
              </w:rPr>
              <w:tab/>
            </w:r>
            <w:r w:rsidR="0039505A" w:rsidRPr="00F3696C">
              <w:rPr>
                <w:rStyle w:val="Hyperlink"/>
                <w:noProof/>
              </w:rPr>
              <w:t>Administriranje sistema</w:t>
            </w:r>
            <w:r w:rsidR="0039505A">
              <w:rPr>
                <w:noProof/>
                <w:webHidden/>
              </w:rPr>
              <w:tab/>
            </w:r>
            <w:r w:rsidR="0039505A">
              <w:rPr>
                <w:noProof/>
                <w:webHidden/>
              </w:rPr>
              <w:fldChar w:fldCharType="begin"/>
            </w:r>
            <w:r w:rsidR="0039505A">
              <w:rPr>
                <w:noProof/>
                <w:webHidden/>
              </w:rPr>
              <w:instrText xml:space="preserve"> PAGEREF _Toc2606000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6001" w:history="1">
            <w:r w:rsidR="0039505A" w:rsidRPr="00F3696C">
              <w:rPr>
                <w:rStyle w:val="Hyperlink"/>
                <w:noProof/>
              </w:rPr>
              <w:t>4.</w:t>
            </w:r>
            <w:r w:rsidR="0039505A">
              <w:rPr>
                <w:rFonts w:eastAsiaTheme="minorEastAsia"/>
                <w:noProof/>
                <w:color w:val="auto"/>
                <w:lang w:val="en-US" w:eastAsia="en-US"/>
              </w:rPr>
              <w:tab/>
            </w:r>
            <w:r w:rsidR="0039505A" w:rsidRPr="00F3696C">
              <w:rPr>
                <w:rStyle w:val="Hyperlink"/>
                <w:noProof/>
              </w:rPr>
              <w:t>Dodavanje i brisanje firmi</w:t>
            </w:r>
            <w:r w:rsidR="0039505A">
              <w:rPr>
                <w:noProof/>
                <w:webHidden/>
              </w:rPr>
              <w:tab/>
            </w:r>
            <w:r w:rsidR="0039505A">
              <w:rPr>
                <w:noProof/>
                <w:webHidden/>
              </w:rPr>
              <w:fldChar w:fldCharType="begin"/>
            </w:r>
            <w:r w:rsidR="0039505A">
              <w:rPr>
                <w:noProof/>
                <w:webHidden/>
              </w:rPr>
              <w:instrText xml:space="preserve"> PAGEREF _Toc2606001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6002" w:history="1">
            <w:r w:rsidR="0039505A" w:rsidRPr="00F3696C">
              <w:rPr>
                <w:rStyle w:val="Hyperlink"/>
                <w:noProof/>
              </w:rPr>
              <w:t>5.</w:t>
            </w:r>
            <w:r w:rsidR="0039505A">
              <w:rPr>
                <w:rFonts w:eastAsiaTheme="minorEastAsia"/>
                <w:noProof/>
                <w:color w:val="auto"/>
                <w:lang w:val="en-US" w:eastAsia="en-US"/>
              </w:rPr>
              <w:tab/>
            </w:r>
            <w:r w:rsidR="0039505A" w:rsidRPr="00F3696C">
              <w:rPr>
                <w:rStyle w:val="Hyperlink"/>
                <w:noProof/>
              </w:rPr>
              <w:t>Dodavanje i brisanje radnika iz firme</w:t>
            </w:r>
            <w:r w:rsidR="0039505A">
              <w:rPr>
                <w:noProof/>
                <w:webHidden/>
              </w:rPr>
              <w:tab/>
            </w:r>
            <w:r w:rsidR="0039505A">
              <w:rPr>
                <w:noProof/>
                <w:webHidden/>
              </w:rPr>
              <w:fldChar w:fldCharType="begin"/>
            </w:r>
            <w:r w:rsidR="0039505A">
              <w:rPr>
                <w:noProof/>
                <w:webHidden/>
              </w:rPr>
              <w:instrText xml:space="preserve"> PAGEREF _Toc2606002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6003" w:history="1">
            <w:r w:rsidR="0039505A" w:rsidRPr="00F3696C">
              <w:rPr>
                <w:rStyle w:val="Hyperlink"/>
                <w:noProof/>
              </w:rPr>
              <w:t>6.</w:t>
            </w:r>
            <w:r w:rsidR="0039505A">
              <w:rPr>
                <w:rFonts w:eastAsiaTheme="minorEastAsia"/>
                <w:noProof/>
                <w:color w:val="auto"/>
                <w:lang w:val="en-US" w:eastAsia="en-US"/>
              </w:rPr>
              <w:tab/>
            </w:r>
            <w:r w:rsidR="0039505A" w:rsidRPr="00F3696C">
              <w:rPr>
                <w:rStyle w:val="Hyperlink"/>
                <w:noProof/>
              </w:rPr>
              <w:t>Izmene podataka</w:t>
            </w:r>
            <w:r w:rsidR="0039505A">
              <w:rPr>
                <w:noProof/>
                <w:webHidden/>
              </w:rPr>
              <w:tab/>
            </w:r>
            <w:r w:rsidR="0039505A">
              <w:rPr>
                <w:noProof/>
                <w:webHidden/>
              </w:rPr>
              <w:fldChar w:fldCharType="begin"/>
            </w:r>
            <w:r w:rsidR="0039505A">
              <w:rPr>
                <w:noProof/>
                <w:webHidden/>
              </w:rPr>
              <w:instrText xml:space="preserve"> PAGEREF _Toc2606003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6004" w:history="1">
            <w:r w:rsidR="0039505A" w:rsidRPr="00F3696C">
              <w:rPr>
                <w:rStyle w:val="Hyperlink"/>
                <w:noProof/>
              </w:rPr>
              <w:t>7.</w:t>
            </w:r>
            <w:r w:rsidR="0039505A">
              <w:rPr>
                <w:rFonts w:eastAsiaTheme="minorEastAsia"/>
                <w:noProof/>
                <w:color w:val="auto"/>
                <w:lang w:val="en-US" w:eastAsia="en-US"/>
              </w:rPr>
              <w:tab/>
            </w:r>
            <w:r w:rsidR="0039505A" w:rsidRPr="00F3696C">
              <w:rPr>
                <w:rStyle w:val="Hyperlink"/>
                <w:noProof/>
              </w:rPr>
              <w:t>Pregled evidencija</w:t>
            </w:r>
            <w:r w:rsidR="0039505A">
              <w:rPr>
                <w:noProof/>
                <w:webHidden/>
              </w:rPr>
              <w:tab/>
            </w:r>
            <w:r w:rsidR="0039505A">
              <w:rPr>
                <w:noProof/>
                <w:webHidden/>
              </w:rPr>
              <w:fldChar w:fldCharType="begin"/>
            </w:r>
            <w:r w:rsidR="0039505A">
              <w:rPr>
                <w:noProof/>
                <w:webHidden/>
              </w:rPr>
              <w:instrText xml:space="preserve"> PAGEREF _Toc2606004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6005" w:history="1">
            <w:r w:rsidR="0039505A" w:rsidRPr="00F3696C">
              <w:rPr>
                <w:rStyle w:val="Hyperlink"/>
                <w:noProof/>
              </w:rPr>
              <w:t>6.</w:t>
            </w:r>
            <w:r w:rsidR="0039505A">
              <w:rPr>
                <w:rFonts w:eastAsiaTheme="minorEastAsia"/>
                <w:noProof/>
                <w:color w:val="auto"/>
                <w:lang w:val="en-US" w:eastAsia="en-US"/>
              </w:rPr>
              <w:tab/>
            </w:r>
            <w:r w:rsidR="0039505A" w:rsidRPr="00F3696C">
              <w:rPr>
                <w:rStyle w:val="Hyperlink"/>
                <w:noProof/>
              </w:rPr>
              <w:t>Pretpostavke i ograničenja</w:t>
            </w:r>
            <w:r w:rsidR="0039505A">
              <w:rPr>
                <w:noProof/>
                <w:webHidden/>
              </w:rPr>
              <w:tab/>
            </w:r>
            <w:r w:rsidR="0039505A">
              <w:rPr>
                <w:noProof/>
                <w:webHidden/>
              </w:rPr>
              <w:fldChar w:fldCharType="begin"/>
            </w:r>
            <w:r w:rsidR="0039505A">
              <w:rPr>
                <w:noProof/>
                <w:webHidden/>
              </w:rPr>
              <w:instrText xml:space="preserve"> PAGEREF _Toc2606005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6006" w:history="1">
            <w:r w:rsidR="0039505A" w:rsidRPr="00F3696C">
              <w:rPr>
                <w:rStyle w:val="Hyperlink"/>
                <w:noProof/>
              </w:rPr>
              <w:t>7.</w:t>
            </w:r>
            <w:r w:rsidR="0039505A">
              <w:rPr>
                <w:rFonts w:eastAsiaTheme="minorEastAsia"/>
                <w:noProof/>
                <w:color w:val="auto"/>
                <w:lang w:val="en-US" w:eastAsia="en-US"/>
              </w:rPr>
              <w:tab/>
            </w:r>
            <w:r w:rsidR="0039505A" w:rsidRPr="00F3696C">
              <w:rPr>
                <w:rStyle w:val="Hyperlink"/>
                <w:noProof/>
              </w:rPr>
              <w:t>kvalitet</w:t>
            </w:r>
            <w:r w:rsidR="0039505A">
              <w:rPr>
                <w:noProof/>
                <w:webHidden/>
              </w:rPr>
              <w:tab/>
            </w:r>
            <w:r w:rsidR="0039505A">
              <w:rPr>
                <w:noProof/>
                <w:webHidden/>
              </w:rPr>
              <w:fldChar w:fldCharType="begin"/>
            </w:r>
            <w:r w:rsidR="0039505A">
              <w:rPr>
                <w:noProof/>
                <w:webHidden/>
              </w:rPr>
              <w:instrText xml:space="preserve"> PAGEREF _Toc2606006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6007" w:history="1">
            <w:r w:rsidR="0039505A" w:rsidRPr="00F3696C">
              <w:rPr>
                <w:rStyle w:val="Hyperlink"/>
                <w:noProof/>
              </w:rPr>
              <w:t>8.</w:t>
            </w:r>
            <w:r w:rsidR="0039505A">
              <w:rPr>
                <w:rFonts w:eastAsiaTheme="minorEastAsia"/>
                <w:noProof/>
                <w:color w:val="auto"/>
                <w:lang w:val="en-US" w:eastAsia="en-US"/>
              </w:rPr>
              <w:tab/>
            </w:r>
            <w:r w:rsidR="0039505A" w:rsidRPr="00F3696C">
              <w:rPr>
                <w:rStyle w:val="Hyperlink"/>
                <w:noProof/>
              </w:rPr>
              <w:t>nefunkcionalni zahtevi</w:t>
            </w:r>
            <w:r w:rsidR="0039505A">
              <w:rPr>
                <w:noProof/>
                <w:webHidden/>
              </w:rPr>
              <w:tab/>
            </w:r>
            <w:r w:rsidR="0039505A">
              <w:rPr>
                <w:noProof/>
                <w:webHidden/>
              </w:rPr>
              <w:fldChar w:fldCharType="begin"/>
            </w:r>
            <w:r w:rsidR="0039505A">
              <w:rPr>
                <w:noProof/>
                <w:webHidden/>
              </w:rPr>
              <w:instrText xml:space="preserve"> PAGEREF _Toc2606007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6008" w:history="1">
            <w:r w:rsidR="0039505A" w:rsidRPr="0039505A">
              <w:rPr>
                <w:rStyle w:val="Hyperlink"/>
                <w:noProof/>
              </w:rPr>
              <w:t>1.</w:t>
            </w:r>
            <w:r w:rsidR="0039505A">
              <w:rPr>
                <w:rFonts w:eastAsiaTheme="minorEastAsia"/>
                <w:noProof/>
                <w:color w:val="auto"/>
                <w:lang w:val="en-US" w:eastAsia="en-US"/>
              </w:rPr>
              <w:tab/>
            </w:r>
            <w:r w:rsidR="0039505A" w:rsidRPr="0039505A">
              <w:rPr>
                <w:rStyle w:val="Hyperlink"/>
                <w:noProof/>
              </w:rPr>
              <w:t>Sistemski zahtevi</w:t>
            </w:r>
            <w:r w:rsidR="0039505A">
              <w:rPr>
                <w:noProof/>
                <w:webHidden/>
              </w:rPr>
              <w:tab/>
            </w:r>
            <w:r w:rsidR="0039505A">
              <w:rPr>
                <w:noProof/>
                <w:webHidden/>
              </w:rPr>
              <w:fldChar w:fldCharType="begin"/>
            </w:r>
            <w:r w:rsidR="0039505A">
              <w:rPr>
                <w:noProof/>
                <w:webHidden/>
              </w:rPr>
              <w:instrText xml:space="preserve"> PAGEREF _Toc2606008 \h </w:instrText>
            </w:r>
            <w:r w:rsidR="0039505A">
              <w:rPr>
                <w:noProof/>
                <w:webHidden/>
              </w:rPr>
            </w:r>
            <w:r w:rsidR="0039505A">
              <w:rPr>
                <w:noProof/>
                <w:webHidden/>
              </w:rPr>
              <w:fldChar w:fldCharType="separate"/>
            </w:r>
            <w:r w:rsidR="0039505A">
              <w:rPr>
                <w:noProof/>
                <w:webHidden/>
              </w:rPr>
              <w:t>5</w:t>
            </w:r>
            <w:r w:rsidR="0039505A">
              <w:rPr>
                <w:noProof/>
                <w:webHidden/>
              </w:rPr>
              <w:fldChar w:fldCharType="end"/>
            </w:r>
          </w:hyperlink>
        </w:p>
        <w:p w:rsidR="0039505A" w:rsidRDefault="00974E00">
          <w:pPr>
            <w:pStyle w:val="TOC2"/>
            <w:tabs>
              <w:tab w:val="left" w:pos="660"/>
              <w:tab w:val="right" w:leader="dot" w:pos="8630"/>
            </w:tabs>
            <w:rPr>
              <w:rFonts w:eastAsiaTheme="minorEastAsia"/>
              <w:noProof/>
              <w:color w:val="auto"/>
              <w:lang w:val="en-US" w:eastAsia="en-US"/>
            </w:rPr>
          </w:pPr>
          <w:hyperlink w:anchor="_Toc2606009" w:history="1">
            <w:r w:rsidR="0039505A" w:rsidRPr="0039505A">
              <w:rPr>
                <w:rStyle w:val="Hyperlink"/>
                <w:noProof/>
              </w:rPr>
              <w:t>2.</w:t>
            </w:r>
            <w:r w:rsidR="0039505A">
              <w:rPr>
                <w:rFonts w:eastAsiaTheme="minorEastAsia"/>
                <w:noProof/>
                <w:color w:val="auto"/>
                <w:lang w:val="en-US" w:eastAsia="en-US"/>
              </w:rPr>
              <w:tab/>
            </w:r>
            <w:r w:rsidR="0039505A" w:rsidRPr="0039505A">
              <w:rPr>
                <w:rStyle w:val="Hyperlink"/>
                <w:noProof/>
              </w:rPr>
              <w:t>Ostali zahtevi</w:t>
            </w:r>
            <w:r w:rsidR="0039505A">
              <w:rPr>
                <w:noProof/>
                <w:webHidden/>
              </w:rPr>
              <w:tab/>
            </w:r>
            <w:r w:rsidR="0039505A">
              <w:rPr>
                <w:noProof/>
                <w:webHidden/>
              </w:rPr>
              <w:fldChar w:fldCharType="begin"/>
            </w:r>
            <w:r w:rsidR="0039505A">
              <w:rPr>
                <w:noProof/>
                <w:webHidden/>
              </w:rPr>
              <w:instrText xml:space="preserve"> PAGEREF _Toc2606009 \h </w:instrText>
            </w:r>
            <w:r w:rsidR="0039505A">
              <w:rPr>
                <w:noProof/>
                <w:webHidden/>
              </w:rPr>
            </w:r>
            <w:r w:rsidR="0039505A">
              <w:rPr>
                <w:noProof/>
                <w:webHidden/>
              </w:rPr>
              <w:fldChar w:fldCharType="separate"/>
            </w:r>
            <w:r w:rsidR="0039505A">
              <w:rPr>
                <w:noProof/>
                <w:webHidden/>
              </w:rPr>
              <w:t>6</w:t>
            </w:r>
            <w:r w:rsidR="0039505A">
              <w:rPr>
                <w:noProof/>
                <w:webHidden/>
              </w:rPr>
              <w:fldChar w:fldCharType="end"/>
            </w:r>
          </w:hyperlink>
        </w:p>
        <w:p w:rsidR="0039505A" w:rsidRDefault="00974E00">
          <w:pPr>
            <w:pStyle w:val="TOC1"/>
            <w:tabs>
              <w:tab w:val="left" w:pos="440"/>
              <w:tab w:val="right" w:leader="dot" w:pos="8630"/>
            </w:tabs>
            <w:rPr>
              <w:rFonts w:eastAsiaTheme="minorEastAsia"/>
              <w:noProof/>
              <w:color w:val="auto"/>
              <w:lang w:val="en-US" w:eastAsia="en-US"/>
            </w:rPr>
          </w:pPr>
          <w:hyperlink w:anchor="_Toc2606010" w:history="1">
            <w:r w:rsidR="0039505A" w:rsidRPr="00F3696C">
              <w:rPr>
                <w:rStyle w:val="Hyperlink"/>
                <w:noProof/>
              </w:rPr>
              <w:t>9.</w:t>
            </w:r>
            <w:r w:rsidR="0039505A">
              <w:rPr>
                <w:rFonts w:eastAsiaTheme="minorEastAsia"/>
                <w:noProof/>
                <w:color w:val="auto"/>
                <w:lang w:val="en-US" w:eastAsia="en-US"/>
              </w:rPr>
              <w:tab/>
            </w:r>
            <w:r w:rsidR="0039505A" w:rsidRPr="00F3696C">
              <w:rPr>
                <w:rStyle w:val="Hyperlink"/>
                <w:noProof/>
              </w:rPr>
              <w:t>zahtevi za korisničkom dokumentacijom</w:t>
            </w:r>
            <w:r w:rsidR="0039505A">
              <w:rPr>
                <w:noProof/>
                <w:webHidden/>
              </w:rPr>
              <w:tab/>
            </w:r>
            <w:r w:rsidR="0039505A">
              <w:rPr>
                <w:noProof/>
                <w:webHidden/>
              </w:rPr>
              <w:fldChar w:fldCharType="begin"/>
            </w:r>
            <w:r w:rsidR="0039505A">
              <w:rPr>
                <w:noProof/>
                <w:webHidden/>
              </w:rPr>
              <w:instrText xml:space="preserve"> PAGEREF _Toc2606010 \h </w:instrText>
            </w:r>
            <w:r w:rsidR="0039505A">
              <w:rPr>
                <w:noProof/>
                <w:webHidden/>
              </w:rPr>
            </w:r>
            <w:r w:rsidR="0039505A">
              <w:rPr>
                <w:noProof/>
                <w:webHidden/>
              </w:rPr>
              <w:fldChar w:fldCharType="separate"/>
            </w:r>
            <w:r w:rsidR="0039505A">
              <w:rPr>
                <w:noProof/>
                <w:webHidden/>
              </w:rPr>
              <w:t>6</w:t>
            </w:r>
            <w:r w:rsidR="0039505A">
              <w:rPr>
                <w:noProof/>
                <w:webHidden/>
              </w:rPr>
              <w:fldChar w:fldCharType="end"/>
            </w:r>
          </w:hyperlink>
        </w:p>
        <w:p w:rsidR="0039505A" w:rsidRDefault="00974E00">
          <w:pPr>
            <w:pStyle w:val="TOC1"/>
            <w:tabs>
              <w:tab w:val="left" w:pos="660"/>
              <w:tab w:val="right" w:leader="dot" w:pos="8630"/>
            </w:tabs>
            <w:rPr>
              <w:rFonts w:eastAsiaTheme="minorEastAsia"/>
              <w:noProof/>
              <w:color w:val="auto"/>
              <w:lang w:val="en-US" w:eastAsia="en-US"/>
            </w:rPr>
          </w:pPr>
          <w:hyperlink w:anchor="_Toc2606011" w:history="1">
            <w:r w:rsidR="0039505A" w:rsidRPr="00F3696C">
              <w:rPr>
                <w:rStyle w:val="Hyperlink"/>
                <w:noProof/>
              </w:rPr>
              <w:t>10.</w:t>
            </w:r>
            <w:r w:rsidR="0039505A">
              <w:rPr>
                <w:rFonts w:eastAsiaTheme="minorEastAsia"/>
                <w:noProof/>
                <w:color w:val="auto"/>
                <w:lang w:val="en-US" w:eastAsia="en-US"/>
              </w:rPr>
              <w:tab/>
            </w:r>
            <w:r w:rsidR="0039505A" w:rsidRPr="00F3696C">
              <w:rPr>
                <w:rStyle w:val="Hyperlink"/>
                <w:noProof/>
              </w:rPr>
              <w:t>plan i prioriteti</w:t>
            </w:r>
            <w:r w:rsidR="0039505A">
              <w:rPr>
                <w:noProof/>
                <w:webHidden/>
              </w:rPr>
              <w:tab/>
            </w:r>
            <w:r w:rsidR="0039505A">
              <w:rPr>
                <w:noProof/>
                <w:webHidden/>
              </w:rPr>
              <w:fldChar w:fldCharType="begin"/>
            </w:r>
            <w:r w:rsidR="0039505A">
              <w:rPr>
                <w:noProof/>
                <w:webHidden/>
              </w:rPr>
              <w:instrText xml:space="preserve"> PAGEREF _Toc2606011 \h </w:instrText>
            </w:r>
            <w:r w:rsidR="0039505A">
              <w:rPr>
                <w:noProof/>
                <w:webHidden/>
              </w:rPr>
            </w:r>
            <w:r w:rsidR="0039505A">
              <w:rPr>
                <w:noProof/>
                <w:webHidden/>
              </w:rPr>
              <w:fldChar w:fldCharType="separate"/>
            </w:r>
            <w:r w:rsidR="0039505A">
              <w:rPr>
                <w:noProof/>
                <w:webHidden/>
              </w:rPr>
              <w:t>6</w:t>
            </w:r>
            <w:r w:rsidR="0039505A">
              <w:rPr>
                <w:noProof/>
                <w:webHidden/>
              </w:rPr>
              <w:fldChar w:fldCharType="end"/>
            </w:r>
          </w:hyperlink>
        </w:p>
        <w:p w:rsidR="00FA3235" w:rsidRPr="00FA3235" w:rsidRDefault="00FA3235" w:rsidP="00FA3235">
          <w:r>
            <w:rPr>
              <w:b/>
              <w:bCs/>
              <w:noProof/>
            </w:rPr>
            <w:fldChar w:fldCharType="end"/>
          </w:r>
        </w:p>
      </w:sdtContent>
    </w:sdt>
    <w:p w:rsidR="00FA3235" w:rsidRDefault="00FA3235" w:rsidP="00FA3235">
      <w:pPr>
        <w:pStyle w:val="Title"/>
        <w:rPr>
          <w:sz w:val="28"/>
        </w:rPr>
      </w:pPr>
      <w:r>
        <w:br w:type="page"/>
      </w:r>
    </w:p>
    <w:p w:rsidR="0000223B" w:rsidRDefault="0000223B">
      <w:pPr>
        <w:pStyle w:val="Date"/>
      </w:pPr>
    </w:p>
    <w:p w:rsidR="0000223B" w:rsidRPr="008B0E1B" w:rsidRDefault="00A135DA">
      <w:pPr>
        <w:pStyle w:val="Title"/>
      </w:pPr>
      <w:r w:rsidRPr="008B0E1B">
        <w:t>Evidencija za zaštitu na radu</w:t>
      </w:r>
    </w:p>
    <w:p w:rsidR="0000223B" w:rsidRPr="008B0E1B" w:rsidRDefault="00A135DA">
      <w:pPr>
        <w:pStyle w:val="Heading1"/>
      </w:pPr>
      <w:bookmarkStart w:id="1" w:name="_Toc2605991"/>
      <w:r w:rsidRPr="008B0E1B">
        <w:t>Uvod</w:t>
      </w:r>
      <w:bookmarkEnd w:id="1"/>
    </w:p>
    <w:p w:rsidR="0000223B" w:rsidRPr="008B0E1B" w:rsidRDefault="00A135DA">
      <w:r w:rsidRPr="008B0E1B">
        <w:t>Projekat Evidencija za zaštitu na radu je d</w:t>
      </w:r>
      <w:r w:rsidR="00D729E8">
        <w:t>e</w:t>
      </w:r>
      <w:r w:rsidRPr="008B0E1B">
        <w:t>o praktične nastave na predmetu Principi softverskog inženjerstva. Ovaj program</w:t>
      </w:r>
      <w:r w:rsidR="008B0E1B" w:rsidRPr="008B0E1B">
        <w:t>/s</w:t>
      </w:r>
      <w:r w:rsidRPr="008B0E1B">
        <w:t>ajt je namenjen kompanijama koje vrše zaštitu na radu i njiho</w:t>
      </w:r>
      <w:r w:rsidR="008B0E1B">
        <w:t>v</w:t>
      </w:r>
      <w:r w:rsidRPr="008B0E1B">
        <w:t xml:space="preserve">im klijentima </w:t>
      </w:r>
      <w:r w:rsidR="008B0E1B" w:rsidRPr="008B0E1B">
        <w:t>radi lakšeg i preglednijeg vođenja evidencija.</w:t>
      </w:r>
    </w:p>
    <w:p w:rsidR="00A135DA" w:rsidRDefault="008B0E1B" w:rsidP="005273C9">
      <w:r w:rsidRPr="008B0E1B">
        <w:t>Ovaj dokument je namenjen</w:t>
      </w:r>
      <w:r>
        <w:t xml:space="preserve"> da definiše neke termine koji će se koristiti u daljem radu kao i</w:t>
      </w:r>
      <w:r w:rsidR="004D34BE">
        <w:t xml:space="preserve"> da pokaže skup funkcionalnosti koje će biti dostupne korisnicima</w:t>
      </w:r>
      <w:r w:rsidR="005273C9">
        <w:t>.</w:t>
      </w:r>
    </w:p>
    <w:p w:rsidR="00EA67FA" w:rsidRDefault="005273C9" w:rsidP="00EA67FA">
      <w:pPr>
        <w:pStyle w:val="Heading1"/>
      </w:pPr>
      <w:bookmarkStart w:id="2" w:name="_Toc2605992"/>
      <w:r>
        <w:t>Opis problema</w:t>
      </w:r>
      <w:bookmarkEnd w:id="2"/>
    </w:p>
    <w:p w:rsidR="00EA67FA" w:rsidRDefault="00EA67FA" w:rsidP="00EA67FA">
      <w:r>
        <w:t>Ovaj problem</w:t>
      </w:r>
      <w:r w:rsidR="00E30D8E">
        <w:t xml:space="preserve"> je,</w:t>
      </w:r>
      <w:r>
        <w:t xml:space="preserve"> ako se uopšte tako može i nazvati, svesni smo, problem koji ima veoma mali </w:t>
      </w:r>
      <w:r w:rsidR="00E30D8E">
        <w:t>broj ljudi. N</w:t>
      </w:r>
      <w:r>
        <w:t>jegovo rešavanje ne samo da će pomoći takvim ljudima da lakše rade svoj posao</w:t>
      </w:r>
      <w:r w:rsidR="00E30D8E">
        <w:t>,</w:t>
      </w:r>
      <w:r>
        <w:t xml:space="preserve"> </w:t>
      </w:r>
      <w:r w:rsidR="00E30D8E">
        <w:t>nego</w:t>
      </w:r>
      <w:r>
        <w:t xml:space="preserve"> ima i direktnu vezu sa sigurnošću radnika i očuvanjem njihovih života.</w:t>
      </w:r>
      <w:r w:rsidR="00E30D8E">
        <w:t xml:space="preserve"> </w:t>
      </w:r>
      <w:r>
        <w:t>Postali smo sv</w:t>
      </w:r>
      <w:r w:rsidR="00D729E8">
        <w:t>e</w:t>
      </w:r>
      <w:r>
        <w:t>sni nedostatka programa koji pomaže pri vođenju ovakvih evidencija u razgovoru sa nekoliko članova porodice i porodičnih prijatelja koji se bave ovim poslom, a koji trenutno ovakve evidencije vode na prilično arhaičan način, pomoću par programa iz Microsoft Office</w:t>
      </w:r>
      <w:r w:rsidR="00E30D8E">
        <w:t xml:space="preserve"> paketa</w:t>
      </w:r>
      <w:r>
        <w:t xml:space="preserve"> što ne da je samo nepregledno već i dosta nesigurno jer klijent može manipulisati svojim evidencijama.</w:t>
      </w:r>
    </w:p>
    <w:p w:rsidR="00EA67FA" w:rsidRDefault="00EA67FA">
      <w:pPr>
        <w:pStyle w:val="Heading1"/>
      </w:pPr>
      <w:bookmarkStart w:id="3" w:name="_Toc2605993"/>
      <w:r>
        <w:t>Kategorije korisnika</w:t>
      </w:r>
      <w:bookmarkEnd w:id="3"/>
      <w:r>
        <w:t xml:space="preserve"> </w:t>
      </w:r>
    </w:p>
    <w:p w:rsidR="00EA67FA" w:rsidRDefault="00577FB4" w:rsidP="00EA67FA">
      <w:r>
        <w:t>Razlikujemo tri kategorije korisnika</w:t>
      </w:r>
      <w:r w:rsidR="0057666F">
        <w:t>,</w:t>
      </w:r>
      <w:r>
        <w:t xml:space="preserve"> a to su:</w:t>
      </w:r>
    </w:p>
    <w:p w:rsidR="00577FB4" w:rsidRPr="00E30D8E" w:rsidRDefault="00577FB4" w:rsidP="00577FB4">
      <w:pPr>
        <w:pStyle w:val="ListParagraph"/>
        <w:numPr>
          <w:ilvl w:val="0"/>
          <w:numId w:val="5"/>
        </w:numPr>
        <w:rPr>
          <w:b/>
        </w:rPr>
      </w:pPr>
      <w:r w:rsidRPr="00E30D8E">
        <w:rPr>
          <w:b/>
        </w:rPr>
        <w:t>Administrator</w:t>
      </w:r>
      <w:r w:rsidR="00E30D8E">
        <w:rPr>
          <w:b/>
        </w:rPr>
        <w:t>(</w:t>
      </w:r>
      <w:r w:rsidR="00E30D8E" w:rsidRPr="00E30D8E">
        <w:rPr>
          <w:b/>
        </w:rPr>
        <w:t>Direktor</w:t>
      </w:r>
      <w:r w:rsidR="00E30D8E">
        <w:rPr>
          <w:b/>
        </w:rPr>
        <w:t>)</w:t>
      </w:r>
    </w:p>
    <w:p w:rsidR="00577FB4" w:rsidRDefault="00577FB4" w:rsidP="00577FB4">
      <w:pPr>
        <w:pStyle w:val="ListParagraph"/>
        <w:ind w:left="1080"/>
      </w:pPr>
      <w:r>
        <w:t>U najvećem broju slučajeva će postojati samo jedan, i biće odgovoran za verifikaciju svih izmena u evidenciji kao i za verifikaciju brisanja i dodavanja kako novih firmi</w:t>
      </w:r>
      <w:r w:rsidR="00E30D8E">
        <w:t>,</w:t>
      </w:r>
      <w:r>
        <w:t xml:space="preserve"> za koje se vrši evidencija</w:t>
      </w:r>
      <w:r w:rsidR="00E30D8E">
        <w:t>,</w:t>
      </w:r>
      <w:r>
        <w:t xml:space="preserve"> tako i inženjera u svojoj f</w:t>
      </w:r>
      <w:r w:rsidR="00D729E8">
        <w:t>irmi</w:t>
      </w:r>
    </w:p>
    <w:p w:rsidR="00577FB4" w:rsidRDefault="00E30D8E" w:rsidP="00577FB4">
      <w:pPr>
        <w:pStyle w:val="ListParagraph"/>
        <w:numPr>
          <w:ilvl w:val="0"/>
          <w:numId w:val="5"/>
        </w:numPr>
      </w:pPr>
      <w:r>
        <w:rPr>
          <w:b/>
        </w:rPr>
        <w:t>Inženjer</w:t>
      </w:r>
    </w:p>
    <w:p w:rsidR="007A3746" w:rsidRDefault="007A3746" w:rsidP="007A3746">
      <w:pPr>
        <w:pStyle w:val="ListParagraph"/>
        <w:ind w:left="1080"/>
      </w:pPr>
      <w:r>
        <w:t>Zadužen da većinu promena unese u evidenciju nakon što prikupi neke nove podatke na terenu ili dođe do promena već postojećih podataka</w:t>
      </w:r>
    </w:p>
    <w:p w:rsidR="007A3746" w:rsidRPr="00E30D8E" w:rsidRDefault="007A3746" w:rsidP="00577FB4">
      <w:pPr>
        <w:pStyle w:val="ListParagraph"/>
        <w:numPr>
          <w:ilvl w:val="0"/>
          <w:numId w:val="5"/>
        </w:numPr>
        <w:rPr>
          <w:b/>
        </w:rPr>
      </w:pPr>
      <w:r w:rsidRPr="00E30D8E">
        <w:rPr>
          <w:b/>
        </w:rPr>
        <w:t>Klijent</w:t>
      </w:r>
    </w:p>
    <w:p w:rsidR="007A3746" w:rsidRDefault="007A3746" w:rsidP="007A3746">
      <w:pPr>
        <w:pStyle w:val="ListParagraph"/>
        <w:ind w:left="1080"/>
      </w:pPr>
      <w:r>
        <w:t>Klijent će predstavljati firm</w:t>
      </w:r>
      <w:r w:rsidR="00E30D8E">
        <w:t>u</w:t>
      </w:r>
      <w:r>
        <w:t xml:space="preserve"> čije se evidencije vode i svaka će imati svoj jedinstveni login pomoću kojeg će ovlašćena osoba iz te firme moći da pristupi evidenciji </w:t>
      </w:r>
      <w:r w:rsidR="0057666F">
        <w:t xml:space="preserve">svoje </w:t>
      </w:r>
      <w:r>
        <w:t>firme ali neće moći ni na koji način da je izmeni</w:t>
      </w:r>
    </w:p>
    <w:p w:rsidR="0057666F" w:rsidRDefault="0057666F" w:rsidP="0057666F">
      <w:pPr>
        <w:pStyle w:val="Heading1"/>
      </w:pPr>
      <w:bookmarkStart w:id="4" w:name="_Toc2605994"/>
      <w:r>
        <w:lastRenderedPageBreak/>
        <w:t>OPIS PROJEKTA</w:t>
      </w:r>
      <w:bookmarkEnd w:id="4"/>
      <w:r>
        <w:br/>
      </w:r>
    </w:p>
    <w:p w:rsidR="0057666F" w:rsidRDefault="0057666F" w:rsidP="0057666F">
      <w:r>
        <w:t>U ovoj sekciji opisani su osnovni pojmovi od značaja. Dat je pregled arhitekture sistema na najvišem nivou i sumirane su glavne karakteristike sa stanovišta pogodnosti za korisnike.</w:t>
      </w:r>
    </w:p>
    <w:p w:rsidR="0057666F" w:rsidRDefault="0057666F" w:rsidP="0057666F">
      <w:pPr>
        <w:pStyle w:val="Heading2"/>
        <w:numPr>
          <w:ilvl w:val="0"/>
          <w:numId w:val="7"/>
        </w:numPr>
      </w:pPr>
      <w:bookmarkStart w:id="5" w:name="_Toc2605995"/>
      <w:r>
        <w:t>Pregled arhitekture sistema</w:t>
      </w:r>
      <w:bookmarkEnd w:id="5"/>
    </w:p>
    <w:p w:rsidR="00BE1340" w:rsidRDefault="0057666F" w:rsidP="0057666F">
      <w:pPr>
        <w:ind w:left="1080"/>
      </w:pPr>
      <w:r>
        <w:t>Sistem je zamišljen na bazi dinamičkog Internet sajta postavljenog na Web serveru. Postoji i server na kome je baza podataka MySQL u kojoj se čuvaju kako obrasci tako i podaci o nalozima administratora, inženjera i registrovanih klijenata i njihove šifre za pristup. Ova arhitektura pristupa je prikazana na slici</w:t>
      </w:r>
      <w:r w:rsidR="00BE1340">
        <w:t>.</w:t>
      </w:r>
    </w:p>
    <w:p w:rsidR="0057666F" w:rsidRDefault="00BE1340" w:rsidP="00BE1340">
      <w:pPr>
        <w:ind w:left="1080"/>
        <w:jc w:val="center"/>
      </w:pPr>
      <w:r>
        <w:rPr>
          <w:noProof/>
        </w:rPr>
        <w:drawing>
          <wp:inline distT="0" distB="0" distL="0" distR="0">
            <wp:extent cx="5486400" cy="288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884170"/>
                    </a:xfrm>
                    <a:prstGeom prst="rect">
                      <a:avLst/>
                    </a:prstGeom>
                  </pic:spPr>
                </pic:pic>
              </a:graphicData>
            </a:graphic>
          </wp:inline>
        </w:drawing>
      </w:r>
      <w:r w:rsidR="0057666F">
        <w:br/>
      </w:r>
      <w:r w:rsidR="0057666F">
        <w:br/>
      </w:r>
    </w:p>
    <w:p w:rsidR="0057666F" w:rsidRDefault="0057666F" w:rsidP="0057666F">
      <w:pPr>
        <w:pStyle w:val="Heading2"/>
        <w:numPr>
          <w:ilvl w:val="0"/>
          <w:numId w:val="7"/>
        </w:numPr>
      </w:pPr>
      <w:bookmarkStart w:id="6" w:name="_Toc2605996"/>
      <w:r>
        <w:t>Pregled karakteristika</w:t>
      </w:r>
      <w:bookmarkEnd w:id="6"/>
    </w:p>
    <w:tbl>
      <w:tblPr>
        <w:tblStyle w:val="TableGrid"/>
        <w:tblW w:w="9180" w:type="dxa"/>
        <w:tblInd w:w="85" w:type="dxa"/>
        <w:tblLook w:val="04A0" w:firstRow="1" w:lastRow="0" w:firstColumn="1" w:lastColumn="0" w:noHBand="0" w:noVBand="1"/>
      </w:tblPr>
      <w:tblGrid>
        <w:gridCol w:w="4739"/>
        <w:gridCol w:w="4441"/>
      </w:tblGrid>
      <w:tr w:rsidR="00BE1340" w:rsidTr="00966E1F">
        <w:trPr>
          <w:trHeight w:val="413"/>
        </w:trPr>
        <w:tc>
          <w:tcPr>
            <w:tcW w:w="4739" w:type="dxa"/>
          </w:tcPr>
          <w:p w:rsidR="00BE1340" w:rsidRPr="0039505A" w:rsidRDefault="00BE1340" w:rsidP="0039505A">
            <w:pPr>
              <w:rPr>
                <w:b/>
              </w:rPr>
            </w:pPr>
            <w:r w:rsidRPr="0039505A">
              <w:rPr>
                <w:b/>
              </w:rPr>
              <w:t>Korist za korisnika</w:t>
            </w:r>
          </w:p>
        </w:tc>
        <w:tc>
          <w:tcPr>
            <w:tcW w:w="4441" w:type="dxa"/>
          </w:tcPr>
          <w:p w:rsidR="00BE1340" w:rsidRPr="0039505A" w:rsidRDefault="00BE1340" w:rsidP="0039505A">
            <w:pPr>
              <w:rPr>
                <w:b/>
              </w:rPr>
            </w:pPr>
            <w:r w:rsidRPr="0039505A">
              <w:rPr>
                <w:b/>
              </w:rPr>
              <w:t>Karakteristika koja je obezbeđuje</w:t>
            </w:r>
          </w:p>
        </w:tc>
      </w:tr>
      <w:tr w:rsidR="00BE1340" w:rsidTr="00966E1F">
        <w:trPr>
          <w:trHeight w:val="1079"/>
        </w:trPr>
        <w:tc>
          <w:tcPr>
            <w:tcW w:w="4739" w:type="dxa"/>
          </w:tcPr>
          <w:p w:rsidR="00BE1340" w:rsidRDefault="00BE1340" w:rsidP="0039505A">
            <w:r>
              <w:t>Nezavisnost korisnika od vremena pristupa uslugama sistema</w:t>
            </w:r>
          </w:p>
        </w:tc>
        <w:tc>
          <w:tcPr>
            <w:tcW w:w="4441" w:type="dxa"/>
          </w:tcPr>
          <w:p w:rsidR="00BE1340" w:rsidRDefault="00D35C17" w:rsidP="0039505A">
            <w:r>
              <w:t>Sistem je online, postoji mogućnost pristupa sistemu i korišćenju njegovih usluga u bilo kom trenutku.</w:t>
            </w:r>
          </w:p>
        </w:tc>
      </w:tr>
      <w:tr w:rsidR="00BE1340" w:rsidTr="00966E1F">
        <w:trPr>
          <w:trHeight w:val="863"/>
        </w:trPr>
        <w:tc>
          <w:tcPr>
            <w:tcW w:w="4739" w:type="dxa"/>
          </w:tcPr>
          <w:p w:rsidR="00BE1340" w:rsidRDefault="00D35C17" w:rsidP="0039505A">
            <w:r>
              <w:t xml:space="preserve">Pristup sa bilo kog uređaja povezanog na Internet </w:t>
            </w:r>
          </w:p>
        </w:tc>
        <w:tc>
          <w:tcPr>
            <w:tcW w:w="4441" w:type="dxa"/>
          </w:tcPr>
          <w:p w:rsidR="00BE1340" w:rsidRDefault="00D35C17" w:rsidP="0039505A">
            <w:r>
              <w:t>S obzirom da je Web aplikacija, interfejs zasnovan na PHP-u i HTML-u</w:t>
            </w:r>
            <w:r w:rsidR="00304E90">
              <w:t xml:space="preserve"> obezbeđuje tu mogućnost</w:t>
            </w:r>
          </w:p>
        </w:tc>
      </w:tr>
      <w:tr w:rsidR="00BE1340" w:rsidTr="00966E1F">
        <w:tc>
          <w:tcPr>
            <w:tcW w:w="4739" w:type="dxa"/>
          </w:tcPr>
          <w:p w:rsidR="00BE1340" w:rsidRDefault="00D35C17" w:rsidP="0039505A">
            <w:r>
              <w:t>Sigurnost i poverljivost informacija</w:t>
            </w:r>
          </w:p>
        </w:tc>
        <w:tc>
          <w:tcPr>
            <w:tcW w:w="4441" w:type="dxa"/>
          </w:tcPr>
          <w:p w:rsidR="00BE1340" w:rsidRDefault="00D35C17" w:rsidP="0039505A">
            <w:r>
              <w:t>Pristup sajtu štti se autorizacijom korisnika. Na osnovu date funkcionalnosti moguće je razlikovanje administratora, inženjera i klijenta</w:t>
            </w:r>
          </w:p>
        </w:tc>
      </w:tr>
    </w:tbl>
    <w:p w:rsidR="00BE1340" w:rsidRDefault="00BE1340" w:rsidP="00BE1340">
      <w:pPr>
        <w:pStyle w:val="Heading2"/>
        <w:numPr>
          <w:ilvl w:val="0"/>
          <w:numId w:val="0"/>
        </w:numPr>
        <w:ind w:left="1080"/>
      </w:pPr>
    </w:p>
    <w:p w:rsidR="007A3746" w:rsidRDefault="007A3746" w:rsidP="007A3746">
      <w:pPr>
        <w:pStyle w:val="Heading1"/>
      </w:pPr>
      <w:bookmarkStart w:id="7" w:name="_Toc2605997"/>
      <w:r>
        <w:lastRenderedPageBreak/>
        <w:t>Funkcionalnosti</w:t>
      </w:r>
      <w:bookmarkEnd w:id="7"/>
    </w:p>
    <w:p w:rsidR="007A3746" w:rsidRDefault="00EF26BD" w:rsidP="007A3746">
      <w:pPr>
        <w:pStyle w:val="Heading2"/>
        <w:numPr>
          <w:ilvl w:val="0"/>
          <w:numId w:val="6"/>
        </w:numPr>
      </w:pPr>
      <w:bookmarkStart w:id="8" w:name="_Toc2605998"/>
      <w:r>
        <w:t>Registracija korisnika</w:t>
      </w:r>
      <w:bookmarkEnd w:id="8"/>
    </w:p>
    <w:p w:rsidR="00D27CB7" w:rsidRDefault="00D27CB7" w:rsidP="00D27CB7">
      <w:pPr>
        <w:ind w:left="1440"/>
      </w:pPr>
      <w:r>
        <w:t>Ukoliko korisnik nema svoj nalog, može ga kreirati unošenjem ličnih podataka. Kreiranje novog korisnika će biti uspešno tek nakon verifikacije jednog od administratora.</w:t>
      </w:r>
    </w:p>
    <w:p w:rsidR="00EF26BD" w:rsidRDefault="00EF26BD" w:rsidP="007A3746">
      <w:pPr>
        <w:pStyle w:val="Heading2"/>
        <w:numPr>
          <w:ilvl w:val="0"/>
          <w:numId w:val="6"/>
        </w:numPr>
      </w:pPr>
      <w:bookmarkStart w:id="9" w:name="_Toc2605999"/>
      <w:r>
        <w:t>Verifikacija korisnika</w:t>
      </w:r>
      <w:bookmarkEnd w:id="9"/>
    </w:p>
    <w:p w:rsidR="00D27CB7" w:rsidRDefault="00D27CB7" w:rsidP="00D27CB7">
      <w:pPr>
        <w:ind w:left="1440"/>
      </w:pPr>
      <w:r>
        <w:t>Bilo koji od administratora imaće mogućnost odobravanja novih korisnika, bilo da su novi administratori ili novi inženjeri.</w:t>
      </w:r>
    </w:p>
    <w:p w:rsidR="00EF26BD" w:rsidRDefault="00EF26BD" w:rsidP="007A3746">
      <w:pPr>
        <w:pStyle w:val="Heading2"/>
        <w:numPr>
          <w:ilvl w:val="0"/>
          <w:numId w:val="6"/>
        </w:numPr>
      </w:pPr>
      <w:bookmarkStart w:id="10" w:name="_Toc2606000"/>
      <w:r>
        <w:t>Administriranje sistema</w:t>
      </w:r>
      <w:bookmarkEnd w:id="10"/>
    </w:p>
    <w:p w:rsidR="00D27CB7" w:rsidRDefault="00D27CB7" w:rsidP="00D27CB7">
      <w:pPr>
        <w:ind w:left="1440"/>
      </w:pPr>
      <w:r>
        <w:t xml:space="preserve">Administrator sistema jedini ima mogućnost da briše ostale korisnike kao i da jedini vrši izmene u evidenciji bez dodatne verifikacije. </w:t>
      </w:r>
    </w:p>
    <w:p w:rsidR="00EF26BD" w:rsidRDefault="00BA57C1" w:rsidP="007A3746">
      <w:pPr>
        <w:pStyle w:val="Heading2"/>
        <w:numPr>
          <w:ilvl w:val="0"/>
          <w:numId w:val="6"/>
        </w:numPr>
      </w:pPr>
      <w:bookmarkStart w:id="11" w:name="_Toc2606001"/>
      <w:r>
        <w:t>Dodavanje i brisanje firmi</w:t>
      </w:r>
      <w:bookmarkEnd w:id="11"/>
    </w:p>
    <w:p w:rsidR="00D27CB7" w:rsidRDefault="00D27CB7" w:rsidP="00D27CB7">
      <w:pPr>
        <w:ind w:left="1440"/>
      </w:pPr>
      <w:r>
        <w:t xml:space="preserve">Ova funkcionalnost će biti dostupna i administratorima i inženjerima sa tim što </w:t>
      </w:r>
      <w:r w:rsidR="00974E00">
        <w:t>dodavanje firme od strane inženjera mora biti verifikovano od strane administratora.</w:t>
      </w:r>
    </w:p>
    <w:p w:rsidR="00BA57C1" w:rsidRDefault="00BA57C1" w:rsidP="007A3746">
      <w:pPr>
        <w:pStyle w:val="Heading2"/>
        <w:numPr>
          <w:ilvl w:val="0"/>
          <w:numId w:val="6"/>
        </w:numPr>
      </w:pPr>
      <w:bookmarkStart w:id="12" w:name="_Toc2606002"/>
      <w:r>
        <w:t>Dodavanje i brisanje radnika iz firme</w:t>
      </w:r>
      <w:bookmarkEnd w:id="12"/>
    </w:p>
    <w:p w:rsidR="00974E00" w:rsidRDefault="00974E00" w:rsidP="00974E00">
      <w:pPr>
        <w:pStyle w:val="ListParagraph"/>
        <w:ind w:left="1440"/>
      </w:pPr>
      <w:r>
        <w:t>Ova funkcionalnost će biti dostupna i administratorima i inženjerima sa tim što izmene evidencije od strane inženjera mora biti verifikovano od strane administratora.</w:t>
      </w:r>
    </w:p>
    <w:p w:rsidR="00BA57C1" w:rsidRDefault="00BA57C1" w:rsidP="007A3746">
      <w:pPr>
        <w:pStyle w:val="Heading2"/>
        <w:numPr>
          <w:ilvl w:val="0"/>
          <w:numId w:val="6"/>
        </w:numPr>
      </w:pPr>
      <w:bookmarkStart w:id="13" w:name="_Toc2606003"/>
      <w:r>
        <w:t>Izmene podataka</w:t>
      </w:r>
      <w:bookmarkEnd w:id="13"/>
    </w:p>
    <w:p w:rsidR="00974E00" w:rsidRDefault="00974E00" w:rsidP="00966E1F">
      <w:pPr>
        <w:ind w:left="1440"/>
      </w:pPr>
      <w:r>
        <w:t xml:space="preserve">Ova funkcionalnost će biti dostupna i administratorima i inženjerima sa tim što </w:t>
      </w:r>
      <w:r w:rsidR="00966E1F">
        <w:t>izmene podataka u obrascima</w:t>
      </w:r>
      <w:r>
        <w:t xml:space="preserve"> od strane inženjera mora</w:t>
      </w:r>
      <w:r w:rsidR="00966E1F">
        <w:t>ju</w:t>
      </w:r>
      <w:r>
        <w:t xml:space="preserve"> biti verifikovan</w:t>
      </w:r>
      <w:r w:rsidR="00966E1F">
        <w:t>e</w:t>
      </w:r>
      <w:r>
        <w:t xml:space="preserve"> od strane administratora.</w:t>
      </w:r>
    </w:p>
    <w:p w:rsidR="00BA57C1" w:rsidRDefault="00BA57C1" w:rsidP="007A3746">
      <w:pPr>
        <w:pStyle w:val="Heading2"/>
        <w:numPr>
          <w:ilvl w:val="0"/>
          <w:numId w:val="6"/>
        </w:numPr>
      </w:pPr>
      <w:bookmarkStart w:id="14" w:name="_Toc2606004"/>
      <w:r>
        <w:t>Pregled evidencija</w:t>
      </w:r>
      <w:bookmarkEnd w:id="14"/>
    </w:p>
    <w:p w:rsidR="00966E1F" w:rsidRDefault="00966E1F" w:rsidP="00966E1F">
      <w:pPr>
        <w:ind w:left="1440"/>
      </w:pPr>
      <w:r>
        <w:t>Funkcionalnost koja je namenjena klijentu radi pregledanja svojih evidencija. Izmene podataka od strane klijenta neće biti moguća.</w:t>
      </w:r>
    </w:p>
    <w:p w:rsidR="007A3746" w:rsidRDefault="007A3746" w:rsidP="00D729E8">
      <w:pPr>
        <w:pStyle w:val="ListParagraph"/>
        <w:ind w:left="1080"/>
      </w:pPr>
    </w:p>
    <w:p w:rsidR="00EA67FA" w:rsidRDefault="00D16B4D">
      <w:pPr>
        <w:pStyle w:val="Heading1"/>
      </w:pPr>
      <w:bookmarkStart w:id="15" w:name="_Toc2606005"/>
      <w:r>
        <w:t>Pretpostavke i ograničenja</w:t>
      </w:r>
      <w:bookmarkEnd w:id="15"/>
    </w:p>
    <w:p w:rsidR="00D16B4D" w:rsidRDefault="00D16B4D" w:rsidP="00D16B4D">
      <w:r>
        <w:t>Potrebno je težiti jedinstvenom dizajnu čitavog sajta.</w:t>
      </w:r>
      <w:r w:rsidR="00304E90">
        <w:t xml:space="preserve"> O</w:t>
      </w:r>
      <w:r>
        <w:t xml:space="preserve">bezbediti da ne  bude neovlašćenih promena u evidenciji. </w:t>
      </w:r>
      <w:r w:rsidR="00B87E7F">
        <w:t>Jedno od ograničenja koje ćemo se truditi da otklonimo je dodavanje samo jedne stavke odjednom.</w:t>
      </w:r>
      <w:r w:rsidR="00304E90">
        <w:t xml:space="preserve"> Postoji mogućnost</w:t>
      </w:r>
      <w:r w:rsidR="00040A27">
        <w:t xml:space="preserve"> dodavanja i brisanja administratora od strane drugih administratora i uvedena je pretpostavka da će tu mogućnost koristiti odgovorno i u skladu plana firme.</w:t>
      </w:r>
    </w:p>
    <w:p w:rsidR="00D16B4D" w:rsidRDefault="00D16B4D">
      <w:pPr>
        <w:pStyle w:val="Heading1"/>
      </w:pPr>
      <w:bookmarkStart w:id="16" w:name="_Toc2606006"/>
      <w:r>
        <w:lastRenderedPageBreak/>
        <w:t>kvalitet</w:t>
      </w:r>
      <w:bookmarkEnd w:id="16"/>
    </w:p>
    <w:p w:rsidR="00B87E7F" w:rsidRDefault="00B87E7F" w:rsidP="00B87E7F">
      <w:pPr>
        <w:rPr>
          <w:lang w:val="en-US"/>
        </w:rPr>
      </w:pPr>
      <w:r>
        <w:t>Potrebno je izvršiti funkcionalno testiranje metodama crne kutije svih funkcija sistema. Takođe, važno je testirati ekstremne situacije kao što su preopterećenje sajta, pokušaj pregledanja evidencije od strane klijenta u toku izmena evidencije ili verifikacija izmena od strane administratora za više različitih firmi odjednom</w:t>
      </w:r>
      <w:r w:rsidR="00040A27">
        <w:t>, pokušaj modifikacije evidencije jedne firme od strane dva inženjera u isto vreme.</w:t>
      </w:r>
    </w:p>
    <w:p w:rsidR="00B87E7F" w:rsidRDefault="00B87E7F" w:rsidP="00B87E7F"/>
    <w:p w:rsidR="00D16B4D" w:rsidRDefault="00D16B4D">
      <w:pPr>
        <w:pStyle w:val="Heading1"/>
      </w:pPr>
      <w:bookmarkStart w:id="17" w:name="_Toc2606007"/>
      <w:r>
        <w:t>nefunkcionalni zahtevi</w:t>
      </w:r>
      <w:bookmarkEnd w:id="17"/>
    </w:p>
    <w:p w:rsidR="00040A27" w:rsidRDefault="00040A27" w:rsidP="00040A27">
      <w:r>
        <w:t xml:space="preserve">Sistem se sastoji iz serverske i korisničke komponente. </w:t>
      </w:r>
    </w:p>
    <w:p w:rsidR="00040A27" w:rsidRPr="00040A27" w:rsidRDefault="00040A27" w:rsidP="00040A27">
      <w:pPr>
        <w:pStyle w:val="Heading2"/>
        <w:numPr>
          <w:ilvl w:val="0"/>
          <w:numId w:val="8"/>
        </w:numPr>
        <w:rPr>
          <w:b/>
        </w:rPr>
      </w:pPr>
      <w:bookmarkStart w:id="18" w:name="_Toc2606008"/>
      <w:r w:rsidRPr="00040A27">
        <w:rPr>
          <w:b/>
        </w:rPr>
        <w:t>Sistemski zahtevi</w:t>
      </w:r>
      <w:bookmarkEnd w:id="18"/>
      <w:r w:rsidRPr="00040A27">
        <w:rPr>
          <w:b/>
        </w:rPr>
        <w:t xml:space="preserve"> </w:t>
      </w:r>
    </w:p>
    <w:p w:rsidR="00040A27" w:rsidRDefault="00040A27" w:rsidP="00040A27">
      <w:r>
        <w:t>Serverski deo treba da može da se izvršava na bilo kom Web serveru koji podržava PHP servis. Korisnički interfejs treba da bude raspoloživ za većinu poznatih Internet pretraživača. Potrebno je obezbediti da prikaz sajta mnogo ne odstupa u zavisnosti od pretraživača i platformi preko kojih se pristupa.</w:t>
      </w:r>
    </w:p>
    <w:p w:rsidR="00040A27" w:rsidRPr="00040A27" w:rsidRDefault="00040A27" w:rsidP="00040A27">
      <w:pPr>
        <w:pStyle w:val="Heading2"/>
        <w:numPr>
          <w:ilvl w:val="0"/>
          <w:numId w:val="8"/>
        </w:numPr>
        <w:rPr>
          <w:b/>
        </w:rPr>
      </w:pPr>
      <w:bookmarkStart w:id="19" w:name="_Toc2606009"/>
      <w:r w:rsidRPr="00040A27">
        <w:rPr>
          <w:b/>
        </w:rPr>
        <w:t>Ostali zahtevi</w:t>
      </w:r>
      <w:bookmarkEnd w:id="19"/>
    </w:p>
    <w:p w:rsidR="00040A27" w:rsidRDefault="00040A27" w:rsidP="00040A27">
      <w:r>
        <w:t xml:space="preserve"> Sistem treba da pruži zadovoljavajuće performanse pri odzivu, kao i određenu vizuelnu dinamičnost </w:t>
      </w:r>
      <w:r w:rsidR="00BC76CD">
        <w:t>sajta</w:t>
      </w:r>
      <w:r>
        <w:t>.</w:t>
      </w:r>
    </w:p>
    <w:p w:rsidR="00D16B4D" w:rsidRDefault="00D16B4D">
      <w:pPr>
        <w:pStyle w:val="Heading1"/>
      </w:pPr>
      <w:bookmarkStart w:id="20" w:name="_Toc2606010"/>
      <w:r>
        <w:t>zahtevi za korisničkom dokumentacijom</w:t>
      </w:r>
      <w:bookmarkEnd w:id="20"/>
    </w:p>
    <w:p w:rsidR="00BC76CD" w:rsidRDefault="00BC76CD" w:rsidP="00BC76CD">
      <w:r>
        <w:t>Uputstvo za korišćenje sajta uz organizovanu prezentaciju svih funkcionalnosti.</w:t>
      </w:r>
    </w:p>
    <w:p w:rsidR="00D16B4D" w:rsidRDefault="00D16B4D">
      <w:pPr>
        <w:pStyle w:val="Heading1"/>
      </w:pPr>
      <w:bookmarkStart w:id="21" w:name="_Toc2606011"/>
      <w:r>
        <w:t>plan i prioriteti</w:t>
      </w:r>
      <w:bookmarkEnd w:id="21"/>
    </w:p>
    <w:p w:rsidR="00BC76CD" w:rsidRDefault="00BC76CD" w:rsidP="00BC76CD">
      <w:r>
        <w:t xml:space="preserve">Razvoj sajta treba da se odvija iterativno. Prva verzija trebalo bi da obuhvati minimalno sledeće funkcionalnosti: </w:t>
      </w:r>
    </w:p>
    <w:p w:rsidR="00BC76CD" w:rsidRDefault="00BC76CD" w:rsidP="0039505A">
      <w:pPr>
        <w:pStyle w:val="ListParagraph"/>
        <w:numPr>
          <w:ilvl w:val="0"/>
          <w:numId w:val="9"/>
        </w:numPr>
      </w:pPr>
      <w:r>
        <w:t xml:space="preserve">prijava na sistem </w:t>
      </w:r>
    </w:p>
    <w:p w:rsidR="00BC76CD" w:rsidRDefault="00BC76CD" w:rsidP="0039505A">
      <w:pPr>
        <w:pStyle w:val="ListParagraph"/>
        <w:numPr>
          <w:ilvl w:val="0"/>
          <w:numId w:val="9"/>
        </w:numPr>
      </w:pPr>
      <w:r>
        <w:t xml:space="preserve">osnovne administratorske funkcije </w:t>
      </w:r>
    </w:p>
    <w:p w:rsidR="00B25261" w:rsidRDefault="00B25261" w:rsidP="0039505A">
      <w:pPr>
        <w:pStyle w:val="ListParagraph"/>
        <w:numPr>
          <w:ilvl w:val="0"/>
          <w:numId w:val="9"/>
        </w:numPr>
      </w:pPr>
      <w:r>
        <w:t>dodavanje klijenatskih firmi</w:t>
      </w:r>
    </w:p>
    <w:p w:rsidR="00B25261" w:rsidRDefault="00B25261" w:rsidP="0039505A">
      <w:pPr>
        <w:pStyle w:val="ListParagraph"/>
        <w:numPr>
          <w:ilvl w:val="0"/>
          <w:numId w:val="9"/>
        </w:numPr>
      </w:pPr>
      <w:r>
        <w:t>dodavanja podataka u evidenciju</w:t>
      </w:r>
    </w:p>
    <w:p w:rsidR="00BC76CD" w:rsidRDefault="00BC76CD" w:rsidP="00BC76CD">
      <w:r>
        <w:t xml:space="preserve">U kasnijim verzijama potrebno je obezbediti </w:t>
      </w:r>
      <w:r w:rsidR="00B25261">
        <w:t>praćenje akcija administratora, verifikacija promena u evidenciji</w:t>
      </w:r>
      <w:r w:rsidR="0039505A">
        <w:t>.</w:t>
      </w:r>
    </w:p>
    <w:p w:rsidR="00EA67FA" w:rsidRDefault="00EA67FA" w:rsidP="005273C9"/>
    <w:p w:rsidR="00EA67FA" w:rsidRDefault="00EA67FA" w:rsidP="005273C9"/>
    <w:sectPr w:rsidR="00EA67FA">
      <w:headerReference w:type="default" r:id="rId10"/>
      <w:footerReference w:type="default" r:id="rId11"/>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958" w:rsidRDefault="00015958">
      <w:pPr>
        <w:spacing w:after="0" w:line="240" w:lineRule="auto"/>
      </w:pPr>
      <w:r>
        <w:separator/>
      </w:r>
    </w:p>
    <w:p w:rsidR="00015958" w:rsidRDefault="00015958"/>
  </w:endnote>
  <w:endnote w:type="continuationSeparator" w:id="0">
    <w:p w:rsidR="00015958" w:rsidRDefault="00015958">
      <w:pPr>
        <w:spacing w:after="0" w:line="240" w:lineRule="auto"/>
      </w:pPr>
      <w:r>
        <w:continuationSeparator/>
      </w:r>
    </w:p>
    <w:p w:rsidR="00015958" w:rsidRDefault="00015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E00" w:rsidRDefault="00974E00">
    <w:pPr>
      <w:pStyle w:val="Footer"/>
    </w:pPr>
    <w:r>
      <w:fldChar w:fldCharType="begin"/>
    </w:r>
    <w:r>
      <w:instrText xml:space="preserve"> PAGE   \* MERGEFORMAT </w:instrText>
    </w:r>
    <w:r>
      <w:fldChar w:fldCharType="separate"/>
    </w:r>
    <w:r>
      <w:rPr>
        <w:noProof/>
      </w:rPr>
      <w:t>2</w:t>
    </w:r>
    <w:r>
      <w:rPr>
        <w:noProof/>
      </w:rPr>
      <w:fldChar w:fldCharType="end"/>
    </w:r>
    <w:r w:rsidR="0036005A">
      <w:rPr>
        <w:noProof/>
      </w:rPr>
      <w:t xml:space="preserve">                                                    Evidencija za zaštitu na radu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958" w:rsidRDefault="00015958">
      <w:pPr>
        <w:spacing w:after="0" w:line="240" w:lineRule="auto"/>
      </w:pPr>
      <w:r>
        <w:separator/>
      </w:r>
    </w:p>
    <w:p w:rsidR="00015958" w:rsidRDefault="00015958"/>
  </w:footnote>
  <w:footnote w:type="continuationSeparator" w:id="0">
    <w:p w:rsidR="00015958" w:rsidRDefault="00015958">
      <w:pPr>
        <w:spacing w:after="0" w:line="240" w:lineRule="auto"/>
      </w:pPr>
      <w:r>
        <w:continuationSeparator/>
      </w:r>
    </w:p>
    <w:p w:rsidR="00015958" w:rsidRDefault="000159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E1F" w:rsidRDefault="0036005A">
    <w:pPr>
      <w:pStyle w:val="Header"/>
    </w:pPr>
    <w:r>
      <w:rPr>
        <w:noProof/>
      </w:rPr>
      <w:drawing>
        <wp:anchor distT="0" distB="0" distL="114300" distR="114300" simplePos="0" relativeHeight="251658240" behindDoc="1" locked="0" layoutInCell="1" allowOverlap="1" wp14:anchorId="56FB8DBE">
          <wp:simplePos x="0" y="0"/>
          <wp:positionH relativeFrom="margin">
            <wp:align>right</wp:align>
          </wp:positionH>
          <wp:positionV relativeFrom="paragraph">
            <wp:posOffset>-175260</wp:posOffset>
          </wp:positionV>
          <wp:extent cx="487680" cy="4876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2x512bb.jpg"/>
                  <pic:cNvPicPr/>
                </pic:nvPicPr>
                <pic:blipFill>
                  <a:blip r:embed="rId1">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anchor>
      </w:drawing>
    </w:r>
    <w:r w:rsidR="00966E1F">
      <w:t>5.3.2019.</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22BE"/>
    <w:multiLevelType w:val="hybridMultilevel"/>
    <w:tmpl w:val="CAFA909E"/>
    <w:lvl w:ilvl="0" w:tplc="4DE01C7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BD7144"/>
    <w:multiLevelType w:val="hybridMultilevel"/>
    <w:tmpl w:val="32204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5E4497"/>
    <w:multiLevelType w:val="hybridMultilevel"/>
    <w:tmpl w:val="69008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4" w15:restartNumberingAfterBreak="0">
    <w:nsid w:val="4B9A1B0D"/>
    <w:multiLevelType w:val="hybridMultilevel"/>
    <w:tmpl w:val="12581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851390"/>
    <w:multiLevelType w:val="hybridMultilevel"/>
    <w:tmpl w:val="5354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11E24"/>
    <w:multiLevelType w:val="hybridMultilevel"/>
    <w:tmpl w:val="CAFA909E"/>
    <w:lvl w:ilvl="0" w:tplc="4DE01C7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04511C"/>
    <w:multiLevelType w:val="hybridMultilevel"/>
    <w:tmpl w:val="CE703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4F15A9"/>
    <w:multiLevelType w:val="hybridMultilevel"/>
    <w:tmpl w:val="6DC6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5"/>
  </w:num>
  <w:num w:numId="4">
    <w:abstractNumId w:val="7"/>
  </w:num>
  <w:num w:numId="5">
    <w:abstractNumId w:val="2"/>
  </w:num>
  <w:num w:numId="6">
    <w:abstractNumId w:val="1"/>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DA"/>
    <w:rsid w:val="0000223B"/>
    <w:rsid w:val="00015958"/>
    <w:rsid w:val="00040A27"/>
    <w:rsid w:val="00076ED2"/>
    <w:rsid w:val="00304E90"/>
    <w:rsid w:val="003443CB"/>
    <w:rsid w:val="0036005A"/>
    <w:rsid w:val="00382BAD"/>
    <w:rsid w:val="0039505A"/>
    <w:rsid w:val="00486359"/>
    <w:rsid w:val="004D34BE"/>
    <w:rsid w:val="005273C9"/>
    <w:rsid w:val="0057666F"/>
    <w:rsid w:val="00577FB4"/>
    <w:rsid w:val="005B57D5"/>
    <w:rsid w:val="007A3746"/>
    <w:rsid w:val="008B0E1B"/>
    <w:rsid w:val="00966E1F"/>
    <w:rsid w:val="00974E00"/>
    <w:rsid w:val="00A135DA"/>
    <w:rsid w:val="00B25261"/>
    <w:rsid w:val="00B5701E"/>
    <w:rsid w:val="00B87E7F"/>
    <w:rsid w:val="00BA57C1"/>
    <w:rsid w:val="00BC76CD"/>
    <w:rsid w:val="00BE1340"/>
    <w:rsid w:val="00D16B4D"/>
    <w:rsid w:val="00D27CB7"/>
    <w:rsid w:val="00D35C17"/>
    <w:rsid w:val="00D729E8"/>
    <w:rsid w:val="00E30D8E"/>
    <w:rsid w:val="00EA67FA"/>
    <w:rsid w:val="00EF26BD"/>
    <w:rsid w:val="00FA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1793B"/>
  <w15:chartTrackingRefBased/>
  <w15:docId w15:val="{F871475A-3EF7-EC43-B2C7-6F764671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r-Latn-RS"/>
    </w:rPr>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577FB4"/>
    <w:pPr>
      <w:ind w:left="720"/>
      <w:contextualSpacing/>
    </w:pPr>
  </w:style>
  <w:style w:type="paragraph" w:styleId="NormalWeb">
    <w:name w:val="Normal (Web)"/>
    <w:basedOn w:val="Normal"/>
    <w:uiPriority w:val="99"/>
    <w:semiHidden/>
    <w:unhideWhenUsed/>
    <w:rsid w:val="00B87E7F"/>
    <w:pPr>
      <w:spacing w:before="100" w:beforeAutospacing="1" w:after="100" w:afterAutospacing="1" w:line="240" w:lineRule="auto"/>
      <w:ind w:left="0"/>
    </w:pPr>
    <w:rPr>
      <w:rFonts w:ascii="Times New Roman" w:eastAsia="Times New Roman" w:hAnsi="Times New Roman" w:cs="Times New Roman"/>
      <w:color w:val="auto"/>
      <w:sz w:val="24"/>
      <w:szCs w:val="24"/>
      <w:lang w:val="en-US" w:eastAsia="en-US"/>
    </w:rPr>
  </w:style>
  <w:style w:type="paragraph" w:styleId="TOC1">
    <w:name w:val="toc 1"/>
    <w:basedOn w:val="Normal"/>
    <w:next w:val="Normal"/>
    <w:autoRedefine/>
    <w:uiPriority w:val="39"/>
    <w:unhideWhenUsed/>
    <w:rsid w:val="00FA3235"/>
    <w:pPr>
      <w:spacing w:after="100"/>
      <w:ind w:left="0"/>
    </w:pPr>
  </w:style>
  <w:style w:type="paragraph" w:styleId="TOC2">
    <w:name w:val="toc 2"/>
    <w:basedOn w:val="Normal"/>
    <w:next w:val="Normal"/>
    <w:autoRedefine/>
    <w:uiPriority w:val="39"/>
    <w:unhideWhenUsed/>
    <w:rsid w:val="00FA3235"/>
    <w:pPr>
      <w:spacing w:after="100"/>
      <w:ind w:left="220"/>
    </w:pPr>
  </w:style>
  <w:style w:type="character" w:styleId="Hyperlink">
    <w:name w:val="Hyperlink"/>
    <w:basedOn w:val="DefaultParagraphFont"/>
    <w:uiPriority w:val="99"/>
    <w:unhideWhenUsed/>
    <w:rsid w:val="00FA3235"/>
    <w:rPr>
      <w:color w:val="58A8AD" w:themeColor="hyperlink"/>
      <w:u w:val="single"/>
    </w:rPr>
  </w:style>
  <w:style w:type="paragraph" w:styleId="BodyText">
    <w:name w:val="Body Text"/>
    <w:basedOn w:val="Normal"/>
    <w:link w:val="BodyTextChar"/>
    <w:semiHidden/>
    <w:unhideWhenUsed/>
    <w:rsid w:val="00FA3235"/>
    <w:pPr>
      <w:spacing w:before="240" w:after="0" w:line="240" w:lineRule="auto"/>
      <w:ind w:left="0"/>
      <w:jc w:val="center"/>
    </w:pPr>
    <w:rPr>
      <w:rFonts w:ascii="Arial" w:eastAsia="Times New Roman" w:hAnsi="Arial" w:cs="Times New Roman"/>
      <w:color w:val="auto"/>
      <w:sz w:val="40"/>
      <w:szCs w:val="20"/>
      <w:lang w:val="sr-Cyrl-CS" w:eastAsia="en-US"/>
    </w:rPr>
  </w:style>
  <w:style w:type="character" w:customStyle="1" w:styleId="BodyTextChar">
    <w:name w:val="Body Text Char"/>
    <w:basedOn w:val="DefaultParagraphFont"/>
    <w:link w:val="BodyText"/>
    <w:semiHidden/>
    <w:rsid w:val="00FA3235"/>
    <w:rPr>
      <w:rFonts w:ascii="Arial" w:eastAsia="Times New Roman" w:hAnsi="Arial" w:cs="Times New Roman"/>
      <w:color w:val="auto"/>
      <w:sz w:val="40"/>
      <w:szCs w:val="20"/>
      <w:lang w:val="sr-Cyrl-CS" w:eastAsia="en-US"/>
    </w:rPr>
  </w:style>
  <w:style w:type="table" w:styleId="TableGrid">
    <w:name w:val="Table Grid"/>
    <w:basedOn w:val="TableNormal"/>
    <w:uiPriority w:val="39"/>
    <w:rsid w:val="00BE1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429363">
      <w:bodyDiv w:val="1"/>
      <w:marLeft w:val="0"/>
      <w:marRight w:val="0"/>
      <w:marTop w:val="0"/>
      <w:marBottom w:val="0"/>
      <w:divBdr>
        <w:top w:val="none" w:sz="0" w:space="0" w:color="auto"/>
        <w:left w:val="none" w:sz="0" w:space="0" w:color="auto"/>
        <w:bottom w:val="none" w:sz="0" w:space="0" w:color="auto"/>
        <w:right w:val="none" w:sz="0" w:space="0" w:color="auto"/>
      </w:divBdr>
      <w:divsChild>
        <w:div w:id="191722549">
          <w:marLeft w:val="0"/>
          <w:marRight w:val="0"/>
          <w:marTop w:val="0"/>
          <w:marBottom w:val="0"/>
          <w:divBdr>
            <w:top w:val="none" w:sz="0" w:space="0" w:color="auto"/>
            <w:left w:val="none" w:sz="0" w:space="0" w:color="auto"/>
            <w:bottom w:val="none" w:sz="0" w:space="0" w:color="auto"/>
            <w:right w:val="none" w:sz="0" w:space="0" w:color="auto"/>
          </w:divBdr>
          <w:divsChild>
            <w:div w:id="1814642085">
              <w:marLeft w:val="0"/>
              <w:marRight w:val="0"/>
              <w:marTop w:val="0"/>
              <w:marBottom w:val="0"/>
              <w:divBdr>
                <w:top w:val="none" w:sz="0" w:space="0" w:color="auto"/>
                <w:left w:val="none" w:sz="0" w:space="0" w:color="auto"/>
                <w:bottom w:val="none" w:sz="0" w:space="0" w:color="auto"/>
                <w:right w:val="none" w:sz="0" w:space="0" w:color="auto"/>
              </w:divBdr>
              <w:divsChild>
                <w:div w:id="2027439976">
                  <w:marLeft w:val="0"/>
                  <w:marRight w:val="0"/>
                  <w:marTop w:val="0"/>
                  <w:marBottom w:val="0"/>
                  <w:divBdr>
                    <w:top w:val="none" w:sz="0" w:space="0" w:color="auto"/>
                    <w:left w:val="none" w:sz="0" w:space="0" w:color="auto"/>
                    <w:bottom w:val="none" w:sz="0" w:space="0" w:color="auto"/>
                    <w:right w:val="none" w:sz="0" w:space="0" w:color="auto"/>
                  </w:divBdr>
                  <w:divsChild>
                    <w:div w:id="12883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94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AC210-5E7D-4CBA-B225-3F2F91C0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Luka Tomic</cp:lastModifiedBy>
  <cp:revision>12</cp:revision>
  <dcterms:created xsi:type="dcterms:W3CDTF">2019-03-03T22:21:00Z</dcterms:created>
  <dcterms:modified xsi:type="dcterms:W3CDTF">2019-03-05T12:24:00Z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