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9237" w14:textId="036A6B13" w:rsidR="00573220" w:rsidRDefault="003C5BBF" w:rsidP="003C5BBF">
      <w:pPr>
        <w:jc w:val="center"/>
      </w:pPr>
      <w:r>
        <w:t>Documentation and Programming Guidelines</w:t>
      </w:r>
    </w:p>
    <w:p w14:paraId="249A7785" w14:textId="54E7E4F5" w:rsidR="003C5BBF" w:rsidRDefault="003C5BBF" w:rsidP="003C5BBF">
      <w:pPr>
        <w:jc w:val="center"/>
      </w:pPr>
    </w:p>
    <w:p w14:paraId="0DBD8352" w14:textId="1879AEC9" w:rsidR="003C5BBF" w:rsidRDefault="003C5BBF" w:rsidP="003C5BBF">
      <w:pPr>
        <w:jc w:val="both"/>
      </w:pPr>
      <w:r>
        <w:t>Before doing ANYTHING (documentation and programming), 3 steps MUST BE PERFORMED</w:t>
      </w:r>
    </w:p>
    <w:p w14:paraId="1B275043" w14:textId="67347986" w:rsidR="003C5BBF" w:rsidRDefault="003C5BBF" w:rsidP="003C5BBF">
      <w:pPr>
        <w:pStyle w:val="ListParagraph"/>
        <w:numPr>
          <w:ilvl w:val="0"/>
          <w:numId w:val="2"/>
        </w:numPr>
        <w:jc w:val="both"/>
      </w:pPr>
      <w:r>
        <w:t>Check out the targeted branch (branch made for a task)</w:t>
      </w:r>
    </w:p>
    <w:p w14:paraId="32C313C2" w14:textId="3A63A114" w:rsidR="003C5BBF" w:rsidRDefault="003C5BBF" w:rsidP="003C5BBF">
      <w:pPr>
        <w:pStyle w:val="ListParagraph"/>
        <w:numPr>
          <w:ilvl w:val="0"/>
          <w:numId w:val="2"/>
        </w:numPr>
        <w:jc w:val="both"/>
      </w:pPr>
      <w:r>
        <w:t>Fetch on the targeted branch to view any updates on its’ contents</w:t>
      </w:r>
    </w:p>
    <w:p w14:paraId="238DC59D" w14:textId="0F330E45" w:rsidR="003C5BBF" w:rsidRDefault="003C5BBF" w:rsidP="003C5BBF">
      <w:pPr>
        <w:pStyle w:val="ListParagraph"/>
        <w:numPr>
          <w:ilvl w:val="0"/>
          <w:numId w:val="2"/>
        </w:numPr>
        <w:jc w:val="both"/>
      </w:pPr>
      <w:r>
        <w:t>Pull on that branch if local branch is not up to date</w:t>
      </w:r>
    </w:p>
    <w:p w14:paraId="34B717DA" w14:textId="44006C01" w:rsidR="003C5BBF" w:rsidRPr="004F0560" w:rsidRDefault="004F0560" w:rsidP="003C5BBF">
      <w:pPr>
        <w:jc w:val="both"/>
        <w:rPr>
          <w:b/>
          <w:bCs/>
        </w:rPr>
      </w:pPr>
      <w:r w:rsidRPr="004F0560">
        <w:rPr>
          <w:b/>
          <w:bCs/>
        </w:rPr>
        <w:t>It is advisable to consult</w:t>
      </w:r>
      <w:r w:rsidR="003C5BBF" w:rsidRPr="004F0560">
        <w:rPr>
          <w:b/>
          <w:bCs/>
        </w:rPr>
        <w:t xml:space="preserve"> the technical lead</w:t>
      </w:r>
      <w:r w:rsidRPr="004F0560">
        <w:rPr>
          <w:b/>
          <w:bCs/>
        </w:rPr>
        <w:t xml:space="preserve"> for creation of a new branch.</w:t>
      </w:r>
    </w:p>
    <w:p w14:paraId="5F3C3023" w14:textId="68220FFE" w:rsidR="004F0560" w:rsidRPr="004F0560" w:rsidRDefault="004F0560" w:rsidP="003C5BBF">
      <w:pPr>
        <w:jc w:val="both"/>
        <w:rPr>
          <w:b/>
          <w:bCs/>
        </w:rPr>
      </w:pPr>
      <w:r w:rsidRPr="004F0560">
        <w:rPr>
          <w:b/>
          <w:bCs/>
        </w:rPr>
        <w:t>Please create a new branch for each issue!</w:t>
      </w:r>
      <w:bookmarkStart w:id="0" w:name="_GoBack"/>
      <w:bookmarkEnd w:id="0"/>
    </w:p>
    <w:p w14:paraId="6D518333" w14:textId="3D05BCBD" w:rsidR="003C5BBF" w:rsidRDefault="003C5BBF" w:rsidP="003C5BBF">
      <w:pPr>
        <w:jc w:val="both"/>
      </w:pPr>
      <w:r>
        <w:t xml:space="preserve">The </w:t>
      </w:r>
      <w:r w:rsidRPr="00173B53">
        <w:rPr>
          <w:b/>
          <w:bCs/>
        </w:rPr>
        <w:t>only person</w:t>
      </w:r>
      <w:r>
        <w:t xml:space="preserve"> allowed to do </w:t>
      </w:r>
      <w:r w:rsidRPr="00173B53">
        <w:rPr>
          <w:b/>
          <w:bCs/>
        </w:rPr>
        <w:t>any merge</w:t>
      </w:r>
      <w:r>
        <w:t xml:space="preserve"> from a pull request is the </w:t>
      </w:r>
      <w:r w:rsidRPr="00173B53">
        <w:rPr>
          <w:b/>
          <w:bCs/>
        </w:rPr>
        <w:t>technical lead</w:t>
      </w:r>
      <w:r>
        <w:t xml:space="preserve">. Any merge from a pull request must be </w:t>
      </w:r>
      <w:r w:rsidRPr="00173B53">
        <w:rPr>
          <w:b/>
          <w:bCs/>
        </w:rPr>
        <w:t>approved by the technical lead</w:t>
      </w:r>
      <w:r>
        <w:t>.</w:t>
      </w:r>
    </w:p>
    <w:p w14:paraId="20267B59" w14:textId="110F73D8" w:rsidR="003C5BBF" w:rsidRDefault="003C5BBF" w:rsidP="003C5BBF">
      <w:pPr>
        <w:jc w:val="both"/>
      </w:pPr>
      <w:r>
        <w:t xml:space="preserve">Before deleting any branches, you must first get the </w:t>
      </w:r>
      <w:r w:rsidRPr="00173B53">
        <w:rPr>
          <w:b/>
          <w:bCs/>
        </w:rPr>
        <w:t>approval of the technical lead</w:t>
      </w:r>
      <w:r>
        <w:t>.</w:t>
      </w:r>
    </w:p>
    <w:p w14:paraId="38C7D606" w14:textId="44ACE8E2" w:rsidR="003C5BBF" w:rsidRDefault="003C5BBF" w:rsidP="003C5BBF">
      <w:pPr>
        <w:jc w:val="both"/>
      </w:pPr>
      <w:r>
        <w:t xml:space="preserve">It is </w:t>
      </w:r>
      <w:r w:rsidRPr="00173B53">
        <w:rPr>
          <w:b/>
          <w:bCs/>
        </w:rPr>
        <w:t>prohibited to commit directly into the master branch</w:t>
      </w:r>
      <w:r>
        <w:t xml:space="preserve"> for any reason.</w:t>
      </w:r>
    </w:p>
    <w:p w14:paraId="386EF0CE" w14:textId="0A30C570" w:rsidR="00464484" w:rsidRDefault="00464484" w:rsidP="003C5BBF">
      <w:pPr>
        <w:jc w:val="both"/>
      </w:pPr>
      <w:r>
        <w:t>Commit messages must follow</w:t>
      </w:r>
      <w:r w:rsidR="00F137FE">
        <w:t xml:space="preserve"> the</w:t>
      </w:r>
      <w:r>
        <w:t xml:space="preserve"> template below:</w:t>
      </w:r>
    </w:p>
    <w:p w14:paraId="1F626F45" w14:textId="77777777" w:rsidR="00464484" w:rsidRDefault="00464484" w:rsidP="00464484">
      <w:pPr>
        <w:jc w:val="both"/>
      </w:pPr>
      <w:r>
        <w:t>Title</w:t>
      </w:r>
    </w:p>
    <w:p w14:paraId="1E5376F2" w14:textId="77777777" w:rsidR="00464484" w:rsidRDefault="00464484" w:rsidP="00464484">
      <w:pPr>
        <w:jc w:val="both"/>
      </w:pPr>
      <w:r>
        <w:t>-Followed by brief description of commit starting with character -</w:t>
      </w:r>
    </w:p>
    <w:p w14:paraId="3D19BC88" w14:textId="221FAA73" w:rsidR="00464484" w:rsidRDefault="00464484" w:rsidP="003C5BBF">
      <w:pPr>
        <w:jc w:val="both"/>
      </w:pPr>
      <w:r>
        <w:t>-Example below:</w:t>
      </w:r>
    </w:p>
    <w:p w14:paraId="679B1E9C" w14:textId="77777777" w:rsidR="00464484" w:rsidRDefault="00464484" w:rsidP="00464484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46E538" wp14:editId="29D46080">
            <wp:extent cx="55149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F93" w14:textId="33DAAFE8" w:rsidR="003C5BBF" w:rsidRPr="00464484" w:rsidRDefault="003C5BBF" w:rsidP="00464484">
      <w:pPr>
        <w:jc w:val="both"/>
      </w:pPr>
      <w:r>
        <w:rPr>
          <w:b/>
          <w:bCs/>
          <w:u w:val="single"/>
        </w:rPr>
        <w:t>Documentation</w:t>
      </w:r>
    </w:p>
    <w:p w14:paraId="0BB936D0" w14:textId="0BA774A6" w:rsidR="003C5BBF" w:rsidRPr="003C5BBF" w:rsidRDefault="003C5BBF" w:rsidP="003C5BB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Every Milestone will have its’ documentation branch</w:t>
      </w:r>
      <w:r w:rsidR="00F137FE">
        <w:t xml:space="preserve"> (Milestone-k)</w:t>
      </w:r>
      <w:r>
        <w:t xml:space="preserve">, only documentation will be </w:t>
      </w:r>
      <w:r w:rsidR="00F137FE">
        <w:t>permitted to be added or changed</w:t>
      </w:r>
      <w:r>
        <w:t xml:space="preserve"> inside </w:t>
      </w:r>
      <w:r w:rsidR="00F137FE">
        <w:t>those branches</w:t>
      </w:r>
      <w:r>
        <w:t xml:space="preserve"> </w:t>
      </w:r>
    </w:p>
    <w:p w14:paraId="3126CA00" w14:textId="42699016" w:rsidR="003C5BBF" w:rsidRPr="00173B53" w:rsidRDefault="00173B53" w:rsidP="00173B5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Word d</w:t>
      </w:r>
      <w:r w:rsidR="003C5BBF">
        <w:t xml:space="preserve">ocumentation </w:t>
      </w:r>
      <w:r>
        <w:t>from</w:t>
      </w:r>
      <w:r w:rsidR="003C5BBF">
        <w:t xml:space="preserve"> </w:t>
      </w:r>
      <w:r>
        <w:t>milestone k MUST be written in its</w:t>
      </w:r>
      <w:r w:rsidR="00F137FE">
        <w:t>’</w:t>
      </w:r>
      <w:r>
        <w:t xml:space="preserve"> respective file (Milestone</w:t>
      </w:r>
      <w:r w:rsidR="00F137FE">
        <w:t>_</w:t>
      </w:r>
      <w:r>
        <w:t>k</w:t>
      </w:r>
      <w:r w:rsidR="00F137FE">
        <w:t>)</w:t>
      </w:r>
      <w:r>
        <w:t xml:space="preserve">. Any other file </w:t>
      </w:r>
      <w:r w:rsidR="00F137FE">
        <w:t>used as aid</w:t>
      </w:r>
      <w:r>
        <w:t xml:space="preserve"> </w:t>
      </w:r>
      <w:r w:rsidR="00F137FE">
        <w:t>for</w:t>
      </w:r>
      <w:r>
        <w:t xml:space="preserve"> milestone documentation is also allowed, but should not contain full sentences</w:t>
      </w:r>
    </w:p>
    <w:p w14:paraId="507B3966" w14:textId="106AFAAF" w:rsidR="00173B53" w:rsidRPr="00173B53" w:rsidRDefault="00173B53" w:rsidP="00173B5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Word files should be formatted using front: Arial or New Times Roman with size 12 for standard wording.</w:t>
      </w:r>
    </w:p>
    <w:p w14:paraId="03431D32" w14:textId="0CD1C332" w:rsidR="003C5BBF" w:rsidRDefault="003C5BBF" w:rsidP="003C5BBF">
      <w:pPr>
        <w:rPr>
          <w:b/>
          <w:bCs/>
          <w:u w:val="single"/>
        </w:rPr>
      </w:pPr>
      <w:r>
        <w:rPr>
          <w:b/>
          <w:bCs/>
          <w:u w:val="single"/>
        </w:rPr>
        <w:t>Programming</w:t>
      </w:r>
    </w:p>
    <w:p w14:paraId="663A0AF6" w14:textId="7AB269FA" w:rsidR="003C5BBF" w:rsidRPr="00173B53" w:rsidRDefault="00173B53" w:rsidP="003C5BBF">
      <w:pPr>
        <w:pStyle w:val="ListParagraph"/>
        <w:numPr>
          <w:ilvl w:val="0"/>
          <w:numId w:val="1"/>
        </w:numPr>
      </w:pPr>
      <w:r w:rsidRPr="00173B53">
        <w:t>Any styling should</w:t>
      </w:r>
      <w:r>
        <w:t xml:space="preserve"> be done in the style.xml file</w:t>
      </w:r>
    </w:p>
    <w:sectPr w:rsidR="003C5BBF" w:rsidRPr="0017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DEE"/>
    <w:multiLevelType w:val="hybridMultilevel"/>
    <w:tmpl w:val="116248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73783"/>
    <w:multiLevelType w:val="hybridMultilevel"/>
    <w:tmpl w:val="B784E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20"/>
    <w:rsid w:val="00173B53"/>
    <w:rsid w:val="003C5BBF"/>
    <w:rsid w:val="00464484"/>
    <w:rsid w:val="004F0560"/>
    <w:rsid w:val="00573220"/>
    <w:rsid w:val="00F1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DF75"/>
  <w15:chartTrackingRefBased/>
  <w15:docId w15:val="{F4E4D291-35A5-4CA4-83C5-F66AFF2A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5BBF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Vinh Vu</dc:creator>
  <cp:keywords/>
  <dc:description/>
  <cp:lastModifiedBy>C. Vinh Vu</cp:lastModifiedBy>
  <cp:revision>5</cp:revision>
  <dcterms:created xsi:type="dcterms:W3CDTF">2019-10-03T20:32:00Z</dcterms:created>
  <dcterms:modified xsi:type="dcterms:W3CDTF">2019-10-25T20:21:00Z</dcterms:modified>
</cp:coreProperties>
</file>