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C5423" w14:textId="77777777" w:rsidR="00621E53" w:rsidRDefault="00000000">
      <w:pPr>
        <w:pStyle w:val="Nzev"/>
      </w:pPr>
      <w:r>
        <w:t>Assignment</w:t>
      </w:r>
    </w:p>
    <w:p w14:paraId="5124906A" w14:textId="77777777" w:rsidR="00621E53" w:rsidRDefault="00621E53"/>
    <w:p w14:paraId="02C51A36" w14:textId="77777777" w:rsidR="00621E53" w:rsidRDefault="00000000">
      <w:pPr>
        <w:pStyle w:val="Podnadpis"/>
        <w:pBdr>
          <w:bottom w:val="single" w:sz="6" w:space="1" w:color="000000"/>
        </w:pBdr>
      </w:pPr>
      <w:r>
        <w:t xml:space="preserve">Data-X – aplikované analytické datové modely v reálných úlohách </w:t>
      </w:r>
    </w:p>
    <w:p w14:paraId="5E8B4C14" w14:textId="3044EF56" w:rsidR="00621E53" w:rsidRDefault="00000000">
      <w:r>
        <w:t xml:space="preserve">Deadline: </w:t>
      </w:r>
      <w:r w:rsidR="008F04E5">
        <w:t>30</w:t>
      </w:r>
      <w:r>
        <w:t>.</w:t>
      </w:r>
      <w:r w:rsidR="008F04E5">
        <w:t>4</w:t>
      </w:r>
      <w:r>
        <w:t>.202</w:t>
      </w:r>
      <w:r w:rsidR="008F04E5">
        <w:t>4</w:t>
      </w:r>
    </w:p>
    <w:p w14:paraId="112D0DDB" w14:textId="5A084F6A" w:rsidR="00621E53" w:rsidRDefault="00000000">
      <w:pPr>
        <w:pBdr>
          <w:bottom w:val="single" w:sz="6" w:space="1" w:color="000000"/>
        </w:pBdr>
      </w:pPr>
      <w:r>
        <w:t xml:space="preserve">Submission: </w:t>
      </w:r>
      <w:r w:rsidR="00341137">
        <w:t>MS Team</w:t>
      </w:r>
    </w:p>
    <w:p w14:paraId="08794DEC" w14:textId="77777777" w:rsidR="00621E53" w:rsidRDefault="00621E53"/>
    <w:p w14:paraId="30AF1587" w14:textId="77777777" w:rsidR="00621E53" w:rsidRDefault="00000000">
      <w:pPr>
        <w:pStyle w:val="Nadpis1"/>
        <w:numPr>
          <w:ilvl w:val="0"/>
          <w:numId w:val="7"/>
        </w:numPr>
        <w:rPr>
          <w:rFonts w:ascii="Arial" w:eastAsia="Arial" w:hAnsi="Arial" w:cs="Arial"/>
        </w:rPr>
      </w:pPr>
      <w:r>
        <w:rPr>
          <w:rFonts w:ascii="Arial" w:eastAsia="Arial" w:hAnsi="Arial" w:cs="Arial"/>
        </w:rPr>
        <w:t>Data</w:t>
      </w:r>
    </w:p>
    <w:p w14:paraId="6E17ED45" w14:textId="50B136D3" w:rsidR="00621E53" w:rsidRPr="009E51F4" w:rsidRDefault="00000000" w:rsidP="009E51F4">
      <w:pPr>
        <w:numPr>
          <w:ilvl w:val="0"/>
          <w:numId w:val="1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Data source: </w:t>
      </w:r>
      <w:hyperlink r:id="rId7" w:history="1">
        <w:r w:rsidR="009E51F4" w:rsidRPr="00DC38C9">
          <w:rPr>
            <w:rStyle w:val="Hypertextovodkaz"/>
          </w:rPr>
          <w:t>http://insideairbnb.com/get-the-data/</w:t>
        </w:r>
      </w:hyperlink>
    </w:p>
    <w:p w14:paraId="74FB3487" w14:textId="77777777" w:rsidR="009E51F4" w:rsidRPr="009E51F4" w:rsidRDefault="009E51F4" w:rsidP="009E51F4">
      <w:pPr>
        <w:pBdr>
          <w:top w:val="nil"/>
          <w:left w:val="nil"/>
          <w:bottom w:val="nil"/>
          <w:right w:val="nil"/>
          <w:between w:val="nil"/>
        </w:pBdr>
        <w:spacing w:after="0"/>
        <w:ind w:left="720"/>
        <w:rPr>
          <w:rFonts w:ascii="Arial" w:eastAsia="Arial" w:hAnsi="Arial" w:cs="Arial"/>
        </w:rPr>
      </w:pPr>
    </w:p>
    <w:p w14:paraId="7E570F24" w14:textId="23DF734E" w:rsidR="009E51F4" w:rsidRPr="009E51F4" w:rsidRDefault="00000000" w:rsidP="009E51F4">
      <w:pPr>
        <w:numPr>
          <w:ilvl w:val="0"/>
          <w:numId w:val="12"/>
        </w:numPr>
        <w:pBdr>
          <w:top w:val="nil"/>
          <w:left w:val="nil"/>
          <w:bottom w:val="nil"/>
          <w:right w:val="nil"/>
          <w:between w:val="nil"/>
        </w:pBdr>
        <w:spacing w:after="0"/>
        <w:rPr>
          <w:rFonts w:ascii="Arial" w:eastAsia="Arial" w:hAnsi="Arial" w:cs="Arial"/>
        </w:rPr>
      </w:pPr>
      <w:r>
        <w:rPr>
          <w:rFonts w:ascii="Arial" w:eastAsia="Arial" w:hAnsi="Arial" w:cs="Arial"/>
          <w:color w:val="000000"/>
        </w:rPr>
        <w:t>Data d</w:t>
      </w:r>
      <w:r w:rsidR="009E51F4">
        <w:rPr>
          <w:rFonts w:ascii="Arial" w:eastAsia="Arial" w:hAnsi="Arial" w:cs="Arial"/>
          <w:color w:val="000000"/>
        </w:rPr>
        <w:t>ictionary</w:t>
      </w:r>
      <w:r>
        <w:rPr>
          <w:rFonts w:ascii="Arial" w:eastAsia="Arial" w:hAnsi="Arial" w:cs="Arial"/>
          <w:color w:val="000000"/>
        </w:rPr>
        <w:t>:</w:t>
      </w:r>
      <w:r w:rsidR="009E51F4">
        <w:rPr>
          <w:rFonts w:ascii="Arial" w:eastAsia="Arial" w:hAnsi="Arial" w:cs="Arial"/>
          <w:color w:val="000000"/>
        </w:rPr>
        <w:t xml:space="preserve"> </w:t>
      </w:r>
      <w:hyperlink r:id="rId8" w:history="1">
        <w:r w:rsidR="009E51F4" w:rsidRPr="00DC38C9">
          <w:rPr>
            <w:rStyle w:val="Hypertextovodkaz"/>
          </w:rPr>
          <w:t>https://docs.google.com/spreadsheets/d/1iWCNJcSutYqpULSQHlNyGInUvHg2BoUGoNRIGa6Szc4/edit#gid=1322284596</w:t>
        </w:r>
      </w:hyperlink>
      <w:r w:rsidR="009E51F4">
        <w:rPr>
          <w:rFonts w:ascii="Arial" w:eastAsia="Arial" w:hAnsi="Arial" w:cs="Arial"/>
        </w:rPr>
        <w:t xml:space="preserve"> </w:t>
      </w:r>
    </w:p>
    <w:p w14:paraId="66F384E0" w14:textId="77777777" w:rsidR="009E51F4" w:rsidRPr="009E51F4" w:rsidRDefault="009E51F4" w:rsidP="009E51F4">
      <w:pPr>
        <w:pBdr>
          <w:top w:val="nil"/>
          <w:left w:val="nil"/>
          <w:bottom w:val="nil"/>
          <w:right w:val="nil"/>
          <w:between w:val="nil"/>
        </w:pBdr>
        <w:spacing w:after="0"/>
        <w:rPr>
          <w:rFonts w:ascii="Arial" w:eastAsia="Arial" w:hAnsi="Arial" w:cs="Arial"/>
        </w:rPr>
      </w:pPr>
    </w:p>
    <w:p w14:paraId="55ED9368" w14:textId="77777777" w:rsidR="00621E53" w:rsidRDefault="00000000">
      <w:pPr>
        <w:numPr>
          <w:ilvl w:val="0"/>
          <w:numId w:val="12"/>
        </w:numPr>
        <w:pBdr>
          <w:top w:val="nil"/>
          <w:left w:val="nil"/>
          <w:bottom w:val="nil"/>
          <w:right w:val="nil"/>
          <w:between w:val="nil"/>
        </w:pBdr>
        <w:rPr>
          <w:rFonts w:ascii="Arial" w:eastAsia="Arial" w:hAnsi="Arial" w:cs="Arial"/>
          <w:color w:val="000000"/>
        </w:rPr>
      </w:pPr>
      <w:r>
        <w:rPr>
          <w:rFonts w:ascii="Arial" w:eastAsia="Arial" w:hAnsi="Arial" w:cs="Arial"/>
          <w:color w:val="000000"/>
        </w:rPr>
        <w:t>Other publicly available external data are welcome.</w:t>
      </w:r>
    </w:p>
    <w:p w14:paraId="3A0D6063" w14:textId="6C0046C3" w:rsidR="00621E53" w:rsidRPr="009E51F4" w:rsidRDefault="00000000" w:rsidP="009E51F4">
      <w:pPr>
        <w:pStyle w:val="Nadpis1"/>
        <w:numPr>
          <w:ilvl w:val="0"/>
          <w:numId w:val="7"/>
        </w:numPr>
        <w:rPr>
          <w:rFonts w:ascii="Arial" w:eastAsia="Arial" w:hAnsi="Arial" w:cs="Arial"/>
        </w:rPr>
      </w:pPr>
      <w:r>
        <w:rPr>
          <w:rFonts w:ascii="Arial" w:eastAsia="Arial" w:hAnsi="Arial" w:cs="Arial"/>
        </w:rPr>
        <w:t>Submission Requirements</w:t>
      </w:r>
    </w:p>
    <w:p w14:paraId="2E378B16" w14:textId="77777777" w:rsidR="00621E53" w:rsidRDefault="00000000">
      <w:pPr>
        <w:rPr>
          <w:rFonts w:ascii="Arial" w:eastAsia="Arial" w:hAnsi="Arial" w:cs="Arial"/>
          <w:sz w:val="28"/>
          <w:szCs w:val="28"/>
        </w:rPr>
      </w:pPr>
      <w:r>
        <w:rPr>
          <w:rFonts w:ascii="Arial" w:eastAsia="Arial" w:hAnsi="Arial" w:cs="Arial"/>
        </w:rPr>
        <w:t>Consider the following problem definition:</w:t>
      </w:r>
    </w:p>
    <w:p w14:paraId="23DF8BA8" w14:textId="31570D73" w:rsidR="00621E53" w:rsidRPr="004137CF" w:rsidRDefault="00000000">
      <w:pPr>
        <w:pBdr>
          <w:top w:val="nil"/>
          <w:left w:val="nil"/>
          <w:bottom w:val="nil"/>
          <w:right w:val="nil"/>
          <w:between w:val="nil"/>
        </w:pBdr>
        <w:rPr>
          <w:rFonts w:ascii="Arial" w:eastAsia="Arial" w:hAnsi="Arial" w:cs="Arial"/>
          <w:b/>
          <w:bCs/>
          <w:color w:val="000000"/>
        </w:rPr>
      </w:pPr>
      <w:r w:rsidRPr="004137CF">
        <w:rPr>
          <w:rFonts w:ascii="Arial" w:eastAsia="Arial" w:hAnsi="Arial" w:cs="Arial"/>
          <w:b/>
          <w:bCs/>
          <w:i/>
          <w:color w:val="000000"/>
        </w:rPr>
        <w:t>Predict the</w:t>
      </w:r>
      <w:r w:rsidR="009E51F4" w:rsidRPr="004137CF">
        <w:rPr>
          <w:rFonts w:ascii="Arial" w:eastAsia="Arial" w:hAnsi="Arial" w:cs="Arial"/>
          <w:b/>
          <w:bCs/>
          <w:i/>
          <w:color w:val="000000"/>
        </w:rPr>
        <w:t xml:space="preserve"> price per night in Prague</w:t>
      </w:r>
      <w:r w:rsidRPr="004137CF">
        <w:rPr>
          <w:rFonts w:ascii="Arial" w:eastAsia="Arial" w:hAnsi="Arial" w:cs="Arial"/>
          <w:b/>
          <w:bCs/>
          <w:i/>
          <w:color w:val="000000"/>
        </w:rPr>
        <w:t xml:space="preserve"> as </w:t>
      </w:r>
      <w:r w:rsidRPr="004137CF">
        <w:rPr>
          <w:rFonts w:ascii="Arial" w:eastAsia="Arial" w:hAnsi="Arial" w:cs="Arial"/>
          <w:b/>
          <w:bCs/>
          <w:i/>
        </w:rPr>
        <w:t>precisely</w:t>
      </w:r>
      <w:r w:rsidRPr="004137CF">
        <w:rPr>
          <w:rFonts w:ascii="Arial" w:eastAsia="Arial" w:hAnsi="Arial" w:cs="Arial"/>
          <w:b/>
          <w:bCs/>
          <w:i/>
          <w:color w:val="000000"/>
        </w:rPr>
        <w:t xml:space="preserve"> as possible</w:t>
      </w:r>
      <w:r w:rsidRPr="004137CF">
        <w:rPr>
          <w:rFonts w:ascii="Arial" w:eastAsia="Arial" w:hAnsi="Arial" w:cs="Arial"/>
          <w:b/>
          <w:bCs/>
          <w:color w:val="000000"/>
        </w:rPr>
        <w:t>.</w:t>
      </w:r>
    </w:p>
    <w:p w14:paraId="51FD7C81" w14:textId="77777777" w:rsidR="00621E53" w:rsidRDefault="00000000">
      <w:pPr>
        <w:pBdr>
          <w:top w:val="nil"/>
          <w:left w:val="nil"/>
          <w:bottom w:val="nil"/>
          <w:right w:val="nil"/>
          <w:between w:val="nil"/>
        </w:pBdr>
        <w:rPr>
          <w:rFonts w:ascii="Arial" w:eastAsia="Arial" w:hAnsi="Arial" w:cs="Arial"/>
        </w:rPr>
      </w:pPr>
      <w:r>
        <w:rPr>
          <w:rFonts w:ascii="Arial" w:eastAsia="Arial" w:hAnsi="Arial" w:cs="Arial"/>
        </w:rPr>
        <w:t>Tackle the problem using the data source provided in 1. Create a report that includes but is not limited to:</w:t>
      </w:r>
    </w:p>
    <w:p w14:paraId="049E3DDA" w14:textId="77777777" w:rsidR="00621E53" w:rsidRDefault="00000000">
      <w:pPr>
        <w:numPr>
          <w:ilvl w:val="0"/>
          <w:numId w:val="13"/>
        </w:numPr>
        <w:spacing w:after="0" w:line="276" w:lineRule="auto"/>
        <w:rPr>
          <w:rFonts w:ascii="Arial" w:eastAsia="Arial" w:hAnsi="Arial" w:cs="Arial"/>
          <w:b/>
        </w:rPr>
      </w:pPr>
      <w:r>
        <w:rPr>
          <w:rFonts w:ascii="Arial" w:eastAsia="Arial" w:hAnsi="Arial" w:cs="Arial"/>
          <w:b/>
        </w:rPr>
        <w:t xml:space="preserve">Data Understanding </w:t>
      </w:r>
    </w:p>
    <w:p w14:paraId="45B797A1" w14:textId="77777777" w:rsidR="00621E53" w:rsidRDefault="00000000">
      <w:pPr>
        <w:numPr>
          <w:ilvl w:val="1"/>
          <w:numId w:val="13"/>
        </w:numPr>
        <w:spacing w:after="0" w:line="276" w:lineRule="auto"/>
        <w:rPr>
          <w:rFonts w:ascii="Arial" w:eastAsia="Arial" w:hAnsi="Arial" w:cs="Arial"/>
        </w:rPr>
      </w:pPr>
      <w:r>
        <w:rPr>
          <w:rFonts w:ascii="Arial" w:eastAsia="Arial" w:hAnsi="Arial" w:cs="Arial"/>
        </w:rPr>
        <w:t xml:space="preserve">Describe the dataset, report should include at minimum: </w:t>
      </w:r>
    </w:p>
    <w:p w14:paraId="2F40E79C" w14:textId="2F10E63F" w:rsidR="00621E53" w:rsidRDefault="00000000">
      <w:pPr>
        <w:numPr>
          <w:ilvl w:val="0"/>
          <w:numId w:val="10"/>
        </w:numPr>
        <w:spacing w:after="0" w:line="276" w:lineRule="auto"/>
        <w:rPr>
          <w:rFonts w:ascii="Arial" w:eastAsia="Arial" w:hAnsi="Arial" w:cs="Arial"/>
        </w:rPr>
      </w:pPr>
      <w:r>
        <w:rPr>
          <w:rFonts w:ascii="Arial" w:eastAsia="Arial" w:hAnsi="Arial" w:cs="Arial"/>
        </w:rPr>
        <w:t>Indication of missing values, type of values, unique values</w:t>
      </w:r>
      <w:r w:rsidR="009E51F4">
        <w:rPr>
          <w:rFonts w:ascii="Arial" w:eastAsia="Arial" w:hAnsi="Arial" w:cs="Arial"/>
        </w:rPr>
        <w:t>, outliers</w:t>
      </w:r>
    </w:p>
    <w:p w14:paraId="680229A1" w14:textId="77777777" w:rsidR="00621E53" w:rsidRDefault="00000000">
      <w:pPr>
        <w:numPr>
          <w:ilvl w:val="0"/>
          <w:numId w:val="10"/>
        </w:numPr>
        <w:spacing w:after="0" w:line="276" w:lineRule="auto"/>
        <w:rPr>
          <w:rFonts w:ascii="Arial" w:eastAsia="Arial" w:hAnsi="Arial" w:cs="Arial"/>
        </w:rPr>
      </w:pPr>
      <w:r>
        <w:rPr>
          <w:rFonts w:ascii="Arial" w:eastAsia="Arial" w:hAnsi="Arial" w:cs="Arial"/>
        </w:rPr>
        <w:t xml:space="preserve">Descriptive statistics where applicable </w:t>
      </w:r>
    </w:p>
    <w:p w14:paraId="209A7020" w14:textId="77777777" w:rsidR="0072567B" w:rsidRDefault="0072567B" w:rsidP="0072567B">
      <w:pPr>
        <w:numPr>
          <w:ilvl w:val="0"/>
          <w:numId w:val="10"/>
        </w:numPr>
        <w:spacing w:after="0" w:line="276" w:lineRule="auto"/>
        <w:rPr>
          <w:rFonts w:ascii="Arial" w:eastAsia="Arial" w:hAnsi="Arial" w:cs="Arial"/>
        </w:rPr>
      </w:pPr>
      <w:r w:rsidRPr="0072567B">
        <w:rPr>
          <w:rFonts w:ascii="Arial" w:eastAsia="Arial" w:hAnsi="Arial" w:cs="Arial"/>
        </w:rPr>
        <w:t>What can you conclude about the dataset after doing some data visualization?</w:t>
      </w:r>
    </w:p>
    <w:p w14:paraId="4FE48A4F" w14:textId="411A36A4" w:rsidR="00621E53" w:rsidRDefault="0072567B" w:rsidP="0072567B">
      <w:pPr>
        <w:spacing w:after="0" w:line="276" w:lineRule="auto"/>
        <w:ind w:left="360"/>
        <w:rPr>
          <w:rFonts w:ascii="Arial" w:eastAsia="Arial" w:hAnsi="Arial" w:cs="Arial"/>
        </w:rPr>
      </w:pPr>
      <w:r>
        <w:rPr>
          <w:rFonts w:ascii="Arial" w:eastAsia="Arial" w:hAnsi="Arial" w:cs="Arial"/>
        </w:rPr>
        <w:t xml:space="preserve">Do not get stuck here. It is important to understand, that it is </w:t>
      </w:r>
      <w:proofErr w:type="gramStart"/>
      <w:r>
        <w:rPr>
          <w:rFonts w:ascii="Arial" w:eastAsia="Arial" w:hAnsi="Arial" w:cs="Arial"/>
        </w:rPr>
        <w:t>an absolutely necessary</w:t>
      </w:r>
      <w:proofErr w:type="gramEnd"/>
      <w:r>
        <w:rPr>
          <w:rFonts w:ascii="Arial" w:eastAsia="Arial" w:hAnsi="Arial" w:cs="Arial"/>
        </w:rPr>
        <w:t xml:space="preserve"> requirement to understand the data used for modelling and quite often also 80 % of the practical work. We, however, do not consider this as a content of the course. Therefore, even though you spend quite some time on this phase, it should not be a substantial part of your report/presentation. We just need to be sure that you did all the necessary steps before you get to modelling.</w:t>
      </w:r>
    </w:p>
    <w:p w14:paraId="0D9AE8F2" w14:textId="77777777" w:rsidR="00621E53" w:rsidRDefault="00621E53">
      <w:pPr>
        <w:spacing w:after="0" w:line="276" w:lineRule="auto"/>
        <w:rPr>
          <w:rFonts w:ascii="Arial" w:eastAsia="Arial" w:hAnsi="Arial" w:cs="Arial"/>
        </w:rPr>
      </w:pPr>
    </w:p>
    <w:p w14:paraId="0AE74324" w14:textId="77777777" w:rsidR="00621E53" w:rsidRDefault="00000000">
      <w:pPr>
        <w:numPr>
          <w:ilvl w:val="0"/>
          <w:numId w:val="11"/>
        </w:numPr>
        <w:spacing w:after="0" w:line="276" w:lineRule="auto"/>
        <w:rPr>
          <w:rFonts w:ascii="Arial" w:eastAsia="Arial" w:hAnsi="Arial" w:cs="Arial"/>
        </w:rPr>
      </w:pPr>
      <w:r>
        <w:rPr>
          <w:rFonts w:ascii="Arial" w:eastAsia="Arial" w:hAnsi="Arial" w:cs="Arial"/>
          <w:b/>
        </w:rPr>
        <w:t>Data Preparation</w:t>
      </w:r>
    </w:p>
    <w:p w14:paraId="65076A88" w14:textId="33EA0F66" w:rsidR="00621E53" w:rsidRDefault="00000000">
      <w:pPr>
        <w:numPr>
          <w:ilvl w:val="1"/>
          <w:numId w:val="11"/>
        </w:numPr>
        <w:spacing w:after="0" w:line="276" w:lineRule="auto"/>
        <w:rPr>
          <w:rFonts w:ascii="Arial" w:eastAsia="Arial" w:hAnsi="Arial" w:cs="Arial"/>
        </w:rPr>
      </w:pPr>
      <w:r>
        <w:rPr>
          <w:rFonts w:ascii="Arial" w:eastAsia="Arial" w:hAnsi="Arial" w:cs="Arial"/>
        </w:rPr>
        <w:t xml:space="preserve"> Prepare data to be ingested in the model of your choice. Provide a rationale for the features chosen as part of the training data. If you decide to remove </w:t>
      </w:r>
      <w:r w:rsidR="00341137">
        <w:rPr>
          <w:rFonts w:ascii="Arial" w:eastAsia="Arial" w:hAnsi="Arial" w:cs="Arial"/>
        </w:rPr>
        <w:t xml:space="preserve">or add </w:t>
      </w:r>
      <w:r>
        <w:rPr>
          <w:rFonts w:ascii="Arial" w:eastAsia="Arial" w:hAnsi="Arial" w:cs="Arial"/>
        </w:rPr>
        <w:t>columns or features explain why</w:t>
      </w:r>
    </w:p>
    <w:p w14:paraId="688ED4EC" w14:textId="77777777" w:rsidR="00621E53" w:rsidRDefault="00621E53">
      <w:pPr>
        <w:spacing w:after="0" w:line="276" w:lineRule="auto"/>
        <w:rPr>
          <w:rFonts w:ascii="Arial" w:eastAsia="Arial" w:hAnsi="Arial" w:cs="Arial"/>
        </w:rPr>
      </w:pPr>
    </w:p>
    <w:p w14:paraId="4A8B42B1" w14:textId="77777777" w:rsidR="00621E53" w:rsidRDefault="00000000">
      <w:pPr>
        <w:numPr>
          <w:ilvl w:val="0"/>
          <w:numId w:val="1"/>
        </w:numPr>
        <w:spacing w:after="0" w:line="276" w:lineRule="auto"/>
        <w:rPr>
          <w:rFonts w:ascii="Arial" w:eastAsia="Arial" w:hAnsi="Arial" w:cs="Arial"/>
          <w:b/>
        </w:rPr>
      </w:pPr>
      <w:r>
        <w:rPr>
          <w:rFonts w:ascii="Arial" w:eastAsia="Arial" w:hAnsi="Arial" w:cs="Arial"/>
          <w:b/>
        </w:rPr>
        <w:t>Data Visualization</w:t>
      </w:r>
    </w:p>
    <w:p w14:paraId="5B8A5BC9" w14:textId="66477228" w:rsidR="00621E53" w:rsidRDefault="00000000">
      <w:pPr>
        <w:numPr>
          <w:ilvl w:val="1"/>
          <w:numId w:val="1"/>
        </w:numPr>
        <w:spacing w:after="0" w:line="276" w:lineRule="auto"/>
        <w:rPr>
          <w:rFonts w:ascii="Arial" w:eastAsia="Arial" w:hAnsi="Arial" w:cs="Arial"/>
        </w:rPr>
      </w:pPr>
      <w:r>
        <w:rPr>
          <w:rFonts w:ascii="Arial" w:eastAsia="Arial" w:hAnsi="Arial" w:cs="Arial"/>
        </w:rPr>
        <w:t>Provide relevant plots that can be used to explain your model performance or rationale to choose predictors or features</w:t>
      </w:r>
      <w:r w:rsidR="00C233AE">
        <w:rPr>
          <w:rFonts w:ascii="Arial" w:eastAsia="Arial" w:hAnsi="Arial" w:cs="Arial"/>
        </w:rPr>
        <w:t>.</w:t>
      </w:r>
    </w:p>
    <w:p w14:paraId="65F025E7" w14:textId="77777777" w:rsidR="00621E53" w:rsidRDefault="00000000">
      <w:pPr>
        <w:numPr>
          <w:ilvl w:val="1"/>
          <w:numId w:val="1"/>
        </w:numPr>
        <w:spacing w:after="0" w:line="276" w:lineRule="auto"/>
        <w:rPr>
          <w:rFonts w:ascii="Arial" w:eastAsia="Arial" w:hAnsi="Arial" w:cs="Arial"/>
        </w:rPr>
      </w:pPr>
      <w:r>
        <w:rPr>
          <w:rFonts w:ascii="Arial" w:eastAsia="Arial" w:hAnsi="Arial" w:cs="Arial"/>
        </w:rPr>
        <w:lastRenderedPageBreak/>
        <w:t>What can you conclude about the dataset after doing some data visualization?</w:t>
      </w:r>
    </w:p>
    <w:p w14:paraId="48EB00BC" w14:textId="77777777" w:rsidR="00621E53" w:rsidRDefault="00621E53">
      <w:pPr>
        <w:spacing w:after="0" w:line="276" w:lineRule="auto"/>
        <w:ind w:left="1440"/>
        <w:rPr>
          <w:rFonts w:ascii="Arial" w:eastAsia="Arial" w:hAnsi="Arial" w:cs="Arial"/>
        </w:rPr>
      </w:pPr>
    </w:p>
    <w:p w14:paraId="7A8802C3" w14:textId="77777777" w:rsidR="00621E53" w:rsidRDefault="00000000">
      <w:pPr>
        <w:numPr>
          <w:ilvl w:val="0"/>
          <w:numId w:val="11"/>
        </w:numPr>
        <w:spacing w:after="0" w:line="276" w:lineRule="auto"/>
        <w:rPr>
          <w:rFonts w:ascii="Arial" w:eastAsia="Arial" w:hAnsi="Arial" w:cs="Arial"/>
          <w:b/>
        </w:rPr>
      </w:pPr>
      <w:r>
        <w:rPr>
          <w:rFonts w:ascii="Arial" w:eastAsia="Arial" w:hAnsi="Arial" w:cs="Arial"/>
          <w:b/>
        </w:rPr>
        <w:t>Modelling</w:t>
      </w:r>
    </w:p>
    <w:p w14:paraId="4EDEE435" w14:textId="77777777" w:rsidR="00621E53" w:rsidRDefault="00000000">
      <w:pPr>
        <w:numPr>
          <w:ilvl w:val="1"/>
          <w:numId w:val="11"/>
        </w:numPr>
        <w:spacing w:after="0" w:line="276" w:lineRule="auto"/>
        <w:rPr>
          <w:rFonts w:ascii="Arial" w:eastAsia="Arial" w:hAnsi="Arial" w:cs="Arial"/>
        </w:rPr>
      </w:pPr>
      <w:r>
        <w:rPr>
          <w:rFonts w:ascii="Arial" w:eastAsia="Arial" w:hAnsi="Arial" w:cs="Arial"/>
        </w:rPr>
        <w:t>Try different models and provide a rationale for your selected model choice and architecture. Describe your validation process. Your model report must include the following:</w:t>
      </w:r>
    </w:p>
    <w:p w14:paraId="57E59859" w14:textId="77777777" w:rsidR="00621E53" w:rsidRDefault="00000000">
      <w:pPr>
        <w:numPr>
          <w:ilvl w:val="0"/>
          <w:numId w:val="5"/>
        </w:numPr>
        <w:spacing w:after="0" w:line="276" w:lineRule="auto"/>
        <w:rPr>
          <w:rFonts w:ascii="Arial" w:eastAsia="Arial" w:hAnsi="Arial" w:cs="Arial"/>
        </w:rPr>
      </w:pPr>
      <w:r>
        <w:rPr>
          <w:rFonts w:ascii="Arial" w:eastAsia="Arial" w:hAnsi="Arial" w:cs="Arial"/>
        </w:rPr>
        <w:t>Model limitations and considerations</w:t>
      </w:r>
    </w:p>
    <w:p w14:paraId="1E127908" w14:textId="77777777" w:rsidR="00621E53" w:rsidRDefault="00000000">
      <w:pPr>
        <w:numPr>
          <w:ilvl w:val="0"/>
          <w:numId w:val="5"/>
        </w:numPr>
        <w:spacing w:after="0" w:line="276" w:lineRule="auto"/>
        <w:rPr>
          <w:rFonts w:ascii="Arial" w:eastAsia="Arial" w:hAnsi="Arial" w:cs="Arial"/>
        </w:rPr>
      </w:pPr>
      <w:r>
        <w:rPr>
          <w:rFonts w:ascii="Arial" w:eastAsia="Arial" w:hAnsi="Arial" w:cs="Arial"/>
        </w:rPr>
        <w:t xml:space="preserve">Ideas to improve the </w:t>
      </w:r>
      <w:proofErr w:type="gramStart"/>
      <w:r>
        <w:rPr>
          <w:rFonts w:ascii="Arial" w:eastAsia="Arial" w:hAnsi="Arial" w:cs="Arial"/>
        </w:rPr>
        <w:t>model</w:t>
      </w:r>
      <w:proofErr w:type="gramEnd"/>
      <w:r>
        <w:rPr>
          <w:rFonts w:ascii="Arial" w:eastAsia="Arial" w:hAnsi="Arial" w:cs="Arial"/>
        </w:rPr>
        <w:t xml:space="preserve"> </w:t>
      </w:r>
    </w:p>
    <w:p w14:paraId="45B9F48F" w14:textId="3ADDBC52" w:rsidR="00621E53" w:rsidRDefault="00000000">
      <w:pPr>
        <w:numPr>
          <w:ilvl w:val="0"/>
          <w:numId w:val="5"/>
        </w:numPr>
        <w:spacing w:after="0" w:line="276" w:lineRule="auto"/>
        <w:rPr>
          <w:rFonts w:ascii="Arial" w:eastAsia="Arial" w:hAnsi="Arial" w:cs="Arial"/>
        </w:rPr>
      </w:pPr>
      <w:r>
        <w:rPr>
          <w:rFonts w:ascii="Arial" w:eastAsia="Arial" w:hAnsi="Arial" w:cs="Arial"/>
        </w:rPr>
        <w:t xml:space="preserve">Explain how </w:t>
      </w:r>
      <w:r w:rsidR="00341137">
        <w:rPr>
          <w:rFonts w:ascii="Arial" w:eastAsia="Arial" w:hAnsi="Arial" w:cs="Arial"/>
        </w:rPr>
        <w:t>you chose</w:t>
      </w:r>
      <w:r>
        <w:rPr>
          <w:rFonts w:ascii="Arial" w:eastAsia="Arial" w:hAnsi="Arial" w:cs="Arial"/>
        </w:rPr>
        <w:t xml:space="preserve"> the values for the hyper-parameters of your </w:t>
      </w:r>
      <w:proofErr w:type="gramStart"/>
      <w:r>
        <w:rPr>
          <w:rFonts w:ascii="Arial" w:eastAsia="Arial" w:hAnsi="Arial" w:cs="Arial"/>
        </w:rPr>
        <w:t>model</w:t>
      </w:r>
      <w:proofErr w:type="gramEnd"/>
    </w:p>
    <w:p w14:paraId="2D300805" w14:textId="77777777" w:rsidR="0072567B" w:rsidRDefault="0072567B" w:rsidP="009E51F4">
      <w:pPr>
        <w:numPr>
          <w:ilvl w:val="0"/>
          <w:numId w:val="9"/>
        </w:numPr>
        <w:spacing w:after="0" w:line="276" w:lineRule="auto"/>
        <w:rPr>
          <w:rFonts w:ascii="Arial" w:eastAsia="Arial" w:hAnsi="Arial" w:cs="Arial"/>
          <w:b/>
        </w:rPr>
      </w:pPr>
      <w:r>
        <w:rPr>
          <w:rFonts w:ascii="Arial" w:eastAsia="Arial" w:hAnsi="Arial" w:cs="Arial"/>
          <w:b/>
        </w:rPr>
        <w:t xml:space="preserve">Model </w:t>
      </w:r>
      <w:proofErr w:type="gramStart"/>
      <w:r>
        <w:rPr>
          <w:rFonts w:ascii="Arial" w:eastAsia="Arial" w:hAnsi="Arial" w:cs="Arial"/>
          <w:b/>
        </w:rPr>
        <w:t>interpretation</w:t>
      </w:r>
      <w:proofErr w:type="gramEnd"/>
    </w:p>
    <w:p w14:paraId="026CB9D9" w14:textId="3A241006" w:rsidR="0072567B" w:rsidRDefault="0072567B" w:rsidP="0072567B">
      <w:pPr>
        <w:numPr>
          <w:ilvl w:val="1"/>
          <w:numId w:val="9"/>
        </w:numPr>
        <w:spacing w:after="0" w:line="276" w:lineRule="auto"/>
        <w:rPr>
          <w:rFonts w:ascii="Arial" w:eastAsia="Arial" w:hAnsi="Arial" w:cs="Arial"/>
          <w:bCs/>
        </w:rPr>
      </w:pPr>
      <w:r w:rsidRPr="0072567B">
        <w:rPr>
          <w:rFonts w:ascii="Arial" w:eastAsia="Arial" w:hAnsi="Arial" w:cs="Arial"/>
          <w:bCs/>
        </w:rPr>
        <w:t xml:space="preserve">Use </w:t>
      </w:r>
      <w:r>
        <w:rPr>
          <w:rFonts w:ascii="Arial" w:eastAsia="Arial" w:hAnsi="Arial" w:cs="Arial"/>
          <w:bCs/>
        </w:rPr>
        <w:t>appropriate methods to interpret the impact of your features on the predictions.</w:t>
      </w:r>
    </w:p>
    <w:p w14:paraId="66558AEB" w14:textId="77777777" w:rsidR="004137CF" w:rsidRDefault="0072567B" w:rsidP="0072567B">
      <w:pPr>
        <w:numPr>
          <w:ilvl w:val="1"/>
          <w:numId w:val="9"/>
        </w:numPr>
        <w:spacing w:after="0" w:line="276" w:lineRule="auto"/>
        <w:rPr>
          <w:rFonts w:ascii="Arial" w:eastAsia="Arial" w:hAnsi="Arial" w:cs="Arial"/>
          <w:bCs/>
        </w:rPr>
      </w:pPr>
      <w:r>
        <w:rPr>
          <w:rFonts w:ascii="Arial" w:eastAsia="Arial" w:hAnsi="Arial" w:cs="Arial"/>
          <w:bCs/>
        </w:rPr>
        <w:t>Try to interpret main interactions of the most influential features.</w:t>
      </w:r>
    </w:p>
    <w:p w14:paraId="7ABF43FE" w14:textId="49857360" w:rsidR="004137CF" w:rsidRDefault="00D06EAE" w:rsidP="004137CF">
      <w:pPr>
        <w:numPr>
          <w:ilvl w:val="0"/>
          <w:numId w:val="9"/>
        </w:numPr>
        <w:spacing w:after="0" w:line="276" w:lineRule="auto"/>
        <w:rPr>
          <w:rFonts w:ascii="Arial" w:eastAsia="Arial" w:hAnsi="Arial" w:cs="Arial"/>
          <w:b/>
        </w:rPr>
      </w:pPr>
      <w:r>
        <w:rPr>
          <w:rFonts w:ascii="Arial" w:eastAsia="Arial" w:hAnsi="Arial" w:cs="Arial"/>
          <w:b/>
        </w:rPr>
        <w:t>Bonus tasks</w:t>
      </w:r>
    </w:p>
    <w:p w14:paraId="1330D04C" w14:textId="26366E85" w:rsidR="004137CF" w:rsidRDefault="00D06EAE" w:rsidP="004137CF">
      <w:pPr>
        <w:numPr>
          <w:ilvl w:val="1"/>
          <w:numId w:val="9"/>
        </w:numPr>
        <w:spacing w:after="0" w:line="276" w:lineRule="auto"/>
        <w:rPr>
          <w:rFonts w:ascii="Arial" w:eastAsia="Arial" w:hAnsi="Arial" w:cs="Arial"/>
          <w:bCs/>
        </w:rPr>
      </w:pPr>
      <w:r>
        <w:rPr>
          <w:rFonts w:ascii="Arial" w:eastAsia="Arial" w:hAnsi="Arial" w:cs="Arial"/>
          <w:bCs/>
        </w:rPr>
        <w:t>Analyse the relation between the s</w:t>
      </w:r>
      <w:r w:rsidRPr="00D06EAE">
        <w:rPr>
          <w:rFonts w:ascii="Arial" w:eastAsia="Arial" w:hAnsi="Arial" w:cs="Arial"/>
          <w:bCs/>
        </w:rPr>
        <w:t xml:space="preserve">entiment </w:t>
      </w:r>
      <w:r>
        <w:rPr>
          <w:rFonts w:ascii="Arial" w:eastAsia="Arial" w:hAnsi="Arial" w:cs="Arial"/>
          <w:bCs/>
        </w:rPr>
        <w:t>and p</w:t>
      </w:r>
      <w:r w:rsidRPr="00D06EAE">
        <w:rPr>
          <w:rFonts w:ascii="Arial" w:eastAsia="Arial" w:hAnsi="Arial" w:cs="Arial"/>
          <w:bCs/>
        </w:rPr>
        <w:t>rice</w:t>
      </w:r>
      <w:r>
        <w:rPr>
          <w:rFonts w:ascii="Arial" w:eastAsia="Arial" w:hAnsi="Arial" w:cs="Arial"/>
          <w:bCs/>
        </w:rPr>
        <w:t>. Were</w:t>
      </w:r>
      <w:r w:rsidRPr="00D06EAE">
        <w:rPr>
          <w:rFonts w:ascii="Arial" w:eastAsia="Arial" w:hAnsi="Arial" w:cs="Arial"/>
          <w:bCs/>
        </w:rPr>
        <w:t xml:space="preserve"> people who paid more also more satisfied</w:t>
      </w:r>
      <w:r>
        <w:rPr>
          <w:rFonts w:ascii="Arial" w:eastAsia="Arial" w:hAnsi="Arial" w:cs="Arial"/>
          <w:bCs/>
        </w:rPr>
        <w:t>?</w:t>
      </w:r>
    </w:p>
    <w:p w14:paraId="143F25FC" w14:textId="4074DF1C" w:rsidR="00D06EAE" w:rsidRPr="00D06EAE" w:rsidRDefault="00D06EAE" w:rsidP="004137CF">
      <w:pPr>
        <w:numPr>
          <w:ilvl w:val="1"/>
          <w:numId w:val="9"/>
        </w:numPr>
        <w:spacing w:after="0" w:line="276" w:lineRule="auto"/>
        <w:rPr>
          <w:rFonts w:ascii="Arial" w:eastAsia="Arial" w:hAnsi="Arial" w:cs="Arial"/>
          <w:bCs/>
        </w:rPr>
      </w:pPr>
      <w:r w:rsidRPr="00D06EAE">
        <w:rPr>
          <w:rFonts w:ascii="Arial" w:eastAsia="Arial" w:hAnsi="Arial" w:cs="Arial"/>
          <w:bCs/>
        </w:rPr>
        <w:t>What high seasons did you identify? How do the seasons differ for different locations and estate types?</w:t>
      </w:r>
    </w:p>
    <w:p w14:paraId="3219A13F" w14:textId="29922300" w:rsidR="009E51F4" w:rsidRPr="0072567B" w:rsidRDefault="0072567B" w:rsidP="004137CF">
      <w:pPr>
        <w:spacing w:after="0" w:line="276" w:lineRule="auto"/>
        <w:rPr>
          <w:rFonts w:ascii="Arial" w:eastAsia="Arial" w:hAnsi="Arial" w:cs="Arial"/>
          <w:bCs/>
        </w:rPr>
      </w:pPr>
      <w:r>
        <w:rPr>
          <w:rFonts w:ascii="Arial" w:eastAsia="Arial" w:hAnsi="Arial" w:cs="Arial"/>
          <w:bCs/>
        </w:rPr>
        <w:t xml:space="preserve"> </w:t>
      </w:r>
      <w:r w:rsidR="009E51F4" w:rsidRPr="0072567B">
        <w:rPr>
          <w:rFonts w:ascii="Arial" w:eastAsia="Arial" w:hAnsi="Arial" w:cs="Arial"/>
          <w:bCs/>
        </w:rPr>
        <w:t xml:space="preserve"> </w:t>
      </w:r>
    </w:p>
    <w:p w14:paraId="20422216" w14:textId="77777777" w:rsidR="00621E53" w:rsidRDefault="00000000">
      <w:pPr>
        <w:numPr>
          <w:ilvl w:val="0"/>
          <w:numId w:val="9"/>
        </w:numPr>
        <w:spacing w:after="0" w:line="276" w:lineRule="auto"/>
        <w:rPr>
          <w:rFonts w:ascii="Arial" w:eastAsia="Arial" w:hAnsi="Arial" w:cs="Arial"/>
          <w:b/>
        </w:rPr>
      </w:pPr>
      <w:r>
        <w:rPr>
          <w:rFonts w:ascii="Arial" w:eastAsia="Arial" w:hAnsi="Arial" w:cs="Arial"/>
          <w:b/>
        </w:rPr>
        <w:t xml:space="preserve">Project Structure </w:t>
      </w:r>
    </w:p>
    <w:p w14:paraId="242258A5" w14:textId="77777777" w:rsidR="00621E53" w:rsidRDefault="00621E53">
      <w:pPr>
        <w:spacing w:after="0" w:line="276" w:lineRule="auto"/>
        <w:rPr>
          <w:rFonts w:ascii="Arial" w:eastAsia="Arial" w:hAnsi="Arial" w:cs="Arial"/>
          <w:b/>
        </w:rPr>
      </w:pPr>
    </w:p>
    <w:p w14:paraId="54AF83B0" w14:textId="77777777" w:rsidR="00621E53" w:rsidRDefault="00000000">
      <w:pPr>
        <w:spacing w:after="0" w:line="276" w:lineRule="auto"/>
        <w:rPr>
          <w:rFonts w:ascii="Arial" w:eastAsia="Arial" w:hAnsi="Arial" w:cs="Arial"/>
          <w:b/>
        </w:rPr>
      </w:pPr>
      <w:r>
        <w:rPr>
          <w:rFonts w:ascii="Arial" w:eastAsia="Arial" w:hAnsi="Arial" w:cs="Arial"/>
        </w:rPr>
        <w:t>Your deliverable should be structured as follows</w:t>
      </w:r>
      <w:r>
        <w:rPr>
          <w:rFonts w:ascii="Arial" w:eastAsia="Arial" w:hAnsi="Arial" w:cs="Arial"/>
          <w:b/>
        </w:rPr>
        <w:t>:</w:t>
      </w:r>
    </w:p>
    <w:p w14:paraId="6C5BD74B" w14:textId="77777777" w:rsidR="00621E53" w:rsidRDefault="00000000">
      <w:pPr>
        <w:spacing w:after="0" w:line="276" w:lineRule="auto"/>
        <w:jc w:val="center"/>
        <w:rPr>
          <w:rFonts w:ascii="Arial" w:eastAsia="Arial" w:hAnsi="Arial" w:cs="Arial"/>
          <w:b/>
        </w:rPr>
      </w:pPr>
      <w:r>
        <w:rPr>
          <w:rFonts w:ascii="Arial" w:eastAsia="Arial" w:hAnsi="Arial" w:cs="Arial"/>
          <w:noProof/>
        </w:rPr>
        <w:drawing>
          <wp:inline distT="114300" distB="114300" distL="114300" distR="114300" wp14:anchorId="2AD10C62" wp14:editId="28202EE7">
            <wp:extent cx="2164080" cy="209550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4080" cy="2095500"/>
                    </a:xfrm>
                    <a:prstGeom prst="rect">
                      <a:avLst/>
                    </a:prstGeom>
                    <a:ln/>
                  </pic:spPr>
                </pic:pic>
              </a:graphicData>
            </a:graphic>
          </wp:inline>
        </w:drawing>
      </w:r>
    </w:p>
    <w:p w14:paraId="1A5F48B7" w14:textId="77777777" w:rsidR="00621E53" w:rsidRDefault="00621E53">
      <w:pPr>
        <w:spacing w:after="0" w:line="276" w:lineRule="auto"/>
        <w:rPr>
          <w:rFonts w:ascii="Arial" w:eastAsia="Arial" w:hAnsi="Arial" w:cs="Arial"/>
        </w:rPr>
      </w:pPr>
    </w:p>
    <w:p w14:paraId="547560AE" w14:textId="77777777" w:rsidR="00621E53" w:rsidRDefault="00000000">
      <w:pPr>
        <w:numPr>
          <w:ilvl w:val="0"/>
          <w:numId w:val="6"/>
        </w:numPr>
        <w:spacing w:after="0" w:line="276" w:lineRule="auto"/>
        <w:rPr>
          <w:rFonts w:ascii="Arial" w:eastAsia="Arial" w:hAnsi="Arial" w:cs="Arial"/>
        </w:rPr>
      </w:pPr>
      <w:r>
        <w:rPr>
          <w:rFonts w:ascii="Arial" w:eastAsia="Arial" w:hAnsi="Arial" w:cs="Arial"/>
          <w:i/>
        </w:rPr>
        <w:t>Report</w:t>
      </w:r>
      <w:r>
        <w:rPr>
          <w:rFonts w:ascii="Arial" w:eastAsia="Arial" w:hAnsi="Arial" w:cs="Arial"/>
        </w:rPr>
        <w:t xml:space="preserve"> - should include a pdf document with the items described </w:t>
      </w:r>
      <w:proofErr w:type="gramStart"/>
      <w:r>
        <w:rPr>
          <w:rFonts w:ascii="Arial" w:eastAsia="Arial" w:hAnsi="Arial" w:cs="Arial"/>
        </w:rPr>
        <w:t>above</w:t>
      </w:r>
      <w:proofErr w:type="gramEnd"/>
      <w:r>
        <w:rPr>
          <w:rFonts w:ascii="Arial" w:eastAsia="Arial" w:hAnsi="Arial" w:cs="Arial"/>
        </w:rPr>
        <w:t xml:space="preserve"> </w:t>
      </w:r>
    </w:p>
    <w:p w14:paraId="360AE900" w14:textId="77777777" w:rsidR="00621E53" w:rsidRDefault="00000000">
      <w:pPr>
        <w:numPr>
          <w:ilvl w:val="0"/>
          <w:numId w:val="6"/>
        </w:numPr>
        <w:spacing w:after="0" w:line="276" w:lineRule="auto"/>
        <w:rPr>
          <w:rFonts w:ascii="Arial" w:eastAsia="Arial" w:hAnsi="Arial" w:cs="Arial"/>
          <w:i/>
        </w:rPr>
      </w:pPr>
      <w:r>
        <w:rPr>
          <w:rFonts w:ascii="Arial" w:eastAsia="Arial" w:hAnsi="Arial" w:cs="Arial"/>
          <w:i/>
        </w:rPr>
        <w:t xml:space="preserve">Models - </w:t>
      </w:r>
      <w:r>
        <w:rPr>
          <w:rFonts w:ascii="Arial" w:eastAsia="Arial" w:hAnsi="Arial" w:cs="Arial"/>
        </w:rPr>
        <w:t xml:space="preserve">Save and load your trained model. </w:t>
      </w:r>
    </w:p>
    <w:p w14:paraId="5B996D28" w14:textId="77777777" w:rsidR="00621E53" w:rsidRDefault="00000000">
      <w:pPr>
        <w:numPr>
          <w:ilvl w:val="0"/>
          <w:numId w:val="6"/>
        </w:numPr>
        <w:spacing w:after="0" w:line="276" w:lineRule="auto"/>
        <w:rPr>
          <w:rFonts w:ascii="Arial" w:eastAsia="Arial" w:hAnsi="Arial" w:cs="Arial"/>
          <w:i/>
        </w:rPr>
      </w:pPr>
      <w:r>
        <w:rPr>
          <w:rFonts w:ascii="Arial" w:eastAsia="Arial" w:hAnsi="Arial" w:cs="Arial"/>
          <w:i/>
        </w:rPr>
        <w:t xml:space="preserve">Requirements.txt - </w:t>
      </w:r>
      <w:r>
        <w:rPr>
          <w:rFonts w:ascii="Arial" w:eastAsia="Arial" w:hAnsi="Arial" w:cs="Arial"/>
        </w:rPr>
        <w:t xml:space="preserve">Execute </w:t>
      </w:r>
      <w:r>
        <w:rPr>
          <w:rFonts w:ascii="Arial" w:eastAsia="Arial" w:hAnsi="Arial" w:cs="Arial"/>
          <w:shd w:val="clear" w:color="auto" w:fill="D9D9D9"/>
        </w:rPr>
        <w:t xml:space="preserve">pip freeze </w:t>
      </w:r>
      <w:r>
        <w:rPr>
          <w:rFonts w:ascii="Arial" w:eastAsia="Arial" w:hAnsi="Arial" w:cs="Arial"/>
        </w:rPr>
        <w:t xml:space="preserve">in your development environment and save all the dependencies utilized into this requirements file. More info about this file: </w:t>
      </w:r>
      <w:hyperlink r:id="rId10">
        <w:r>
          <w:rPr>
            <w:rFonts w:ascii="Arial" w:eastAsia="Arial" w:hAnsi="Arial" w:cs="Arial"/>
            <w:color w:val="1155CC"/>
            <w:u w:val="single"/>
          </w:rPr>
          <w:t>here</w:t>
        </w:r>
      </w:hyperlink>
    </w:p>
    <w:p w14:paraId="27FD6E4D" w14:textId="77777777" w:rsidR="00621E53" w:rsidRDefault="00000000">
      <w:pPr>
        <w:numPr>
          <w:ilvl w:val="0"/>
          <w:numId w:val="6"/>
        </w:numPr>
        <w:spacing w:after="0" w:line="276" w:lineRule="auto"/>
        <w:rPr>
          <w:rFonts w:ascii="Arial" w:eastAsia="Arial" w:hAnsi="Arial" w:cs="Arial"/>
          <w:i/>
        </w:rPr>
      </w:pPr>
      <w:r>
        <w:rPr>
          <w:rFonts w:ascii="Arial" w:eastAsia="Arial" w:hAnsi="Arial" w:cs="Arial"/>
          <w:i/>
        </w:rPr>
        <w:t xml:space="preserve">Notebooks - </w:t>
      </w:r>
      <w:r>
        <w:rPr>
          <w:rFonts w:ascii="Arial" w:eastAsia="Arial" w:hAnsi="Arial" w:cs="Arial"/>
        </w:rPr>
        <w:t xml:space="preserve">Runnable code in jupyter notebook. This notebook will be run by the </w:t>
      </w:r>
      <w:proofErr w:type="gramStart"/>
      <w:r>
        <w:rPr>
          <w:rFonts w:ascii="Arial" w:eastAsia="Arial" w:hAnsi="Arial" w:cs="Arial"/>
        </w:rPr>
        <w:t>evaluators</w:t>
      </w:r>
      <w:proofErr w:type="gramEnd"/>
      <w:r>
        <w:rPr>
          <w:rFonts w:ascii="Arial" w:eastAsia="Arial" w:hAnsi="Arial" w:cs="Arial"/>
        </w:rPr>
        <w:t xml:space="preserve"> </w:t>
      </w:r>
    </w:p>
    <w:p w14:paraId="407D407C" w14:textId="77777777" w:rsidR="00621E53" w:rsidRDefault="00000000">
      <w:pPr>
        <w:numPr>
          <w:ilvl w:val="0"/>
          <w:numId w:val="6"/>
        </w:numPr>
        <w:spacing w:after="0" w:line="276" w:lineRule="auto"/>
        <w:rPr>
          <w:rFonts w:ascii="Arial" w:eastAsia="Arial" w:hAnsi="Arial" w:cs="Arial"/>
        </w:rPr>
      </w:pPr>
      <w:r>
        <w:rPr>
          <w:rFonts w:ascii="Arial" w:eastAsia="Arial" w:hAnsi="Arial" w:cs="Arial"/>
          <w:b/>
        </w:rPr>
        <w:t>Bonus</w:t>
      </w:r>
      <w:r>
        <w:rPr>
          <w:rFonts w:ascii="Arial" w:eastAsia="Arial" w:hAnsi="Arial" w:cs="Arial"/>
        </w:rPr>
        <w:t xml:space="preserve">: Create a </w:t>
      </w:r>
      <w:hyperlink r:id="rId11">
        <w:r>
          <w:rPr>
            <w:rFonts w:ascii="Arial" w:eastAsia="Arial" w:hAnsi="Arial" w:cs="Arial"/>
            <w:color w:val="1155CC"/>
            <w:u w:val="single"/>
          </w:rPr>
          <w:t>Streamlit</w:t>
        </w:r>
      </w:hyperlink>
      <w:r>
        <w:rPr>
          <w:rFonts w:ascii="Arial" w:eastAsia="Arial" w:hAnsi="Arial" w:cs="Arial"/>
        </w:rPr>
        <w:t xml:space="preserve"> Application and demo your model using an UI</w:t>
      </w:r>
    </w:p>
    <w:p w14:paraId="201FBDF3" w14:textId="77777777" w:rsidR="00621E53" w:rsidRDefault="00621E53">
      <w:pPr>
        <w:pBdr>
          <w:top w:val="nil"/>
          <w:left w:val="nil"/>
          <w:bottom w:val="nil"/>
          <w:right w:val="nil"/>
          <w:between w:val="nil"/>
        </w:pBdr>
        <w:rPr>
          <w:rFonts w:ascii="Arial" w:eastAsia="Arial" w:hAnsi="Arial" w:cs="Arial"/>
        </w:rPr>
      </w:pPr>
    </w:p>
    <w:p w14:paraId="7CC6D224" w14:textId="621967BA" w:rsidR="00621E53" w:rsidRDefault="00000000">
      <w:pPr>
        <w:spacing w:after="0" w:line="276" w:lineRule="auto"/>
        <w:rPr>
          <w:rFonts w:ascii="Arial" w:eastAsia="Arial" w:hAnsi="Arial" w:cs="Arial"/>
        </w:rPr>
      </w:pPr>
      <w:r>
        <w:rPr>
          <w:rFonts w:ascii="Arial" w:eastAsia="Arial" w:hAnsi="Arial" w:cs="Arial"/>
        </w:rPr>
        <w:t>** Provide either a zip file or a link to a public repository with your solution (repo preferred)</w:t>
      </w:r>
      <w:r w:rsidR="00341137">
        <w:rPr>
          <w:rFonts w:ascii="Arial" w:eastAsia="Arial" w:hAnsi="Arial" w:cs="Arial"/>
        </w:rPr>
        <w:t>. MS Teams channel will be created each team.</w:t>
      </w:r>
    </w:p>
    <w:p w14:paraId="72789820" w14:textId="77777777" w:rsidR="00621E53" w:rsidRDefault="00621E53">
      <w:pPr>
        <w:spacing w:after="0" w:line="276" w:lineRule="auto"/>
        <w:rPr>
          <w:rFonts w:ascii="Arial" w:eastAsia="Arial" w:hAnsi="Arial" w:cs="Arial"/>
        </w:rPr>
      </w:pPr>
    </w:p>
    <w:p w14:paraId="1770F6F1" w14:textId="77777777" w:rsidR="00621E53" w:rsidRDefault="00000000">
      <w:pPr>
        <w:spacing w:after="0" w:line="276" w:lineRule="auto"/>
        <w:rPr>
          <w:rFonts w:ascii="Arial" w:eastAsia="Arial" w:hAnsi="Arial" w:cs="Arial"/>
        </w:rPr>
      </w:pPr>
      <w:r>
        <w:rPr>
          <w:rFonts w:ascii="Arial" w:eastAsia="Arial" w:hAnsi="Arial" w:cs="Arial"/>
        </w:rPr>
        <w:t>Do not forget that every source must be cited!</w:t>
      </w:r>
    </w:p>
    <w:p w14:paraId="63BE4401" w14:textId="77777777" w:rsidR="00621E53" w:rsidRDefault="00621E53">
      <w:pPr>
        <w:pBdr>
          <w:top w:val="nil"/>
          <w:left w:val="nil"/>
          <w:bottom w:val="nil"/>
          <w:right w:val="nil"/>
          <w:between w:val="nil"/>
        </w:pBdr>
        <w:rPr>
          <w:rFonts w:ascii="Arial" w:eastAsia="Arial" w:hAnsi="Arial" w:cs="Arial"/>
          <w:b/>
        </w:rPr>
      </w:pPr>
    </w:p>
    <w:p w14:paraId="1543CD02" w14:textId="77777777" w:rsidR="00621E53" w:rsidRDefault="00000000">
      <w:pPr>
        <w:numPr>
          <w:ilvl w:val="0"/>
          <w:numId w:val="4"/>
        </w:numPr>
        <w:spacing w:after="0" w:line="276" w:lineRule="auto"/>
        <w:rPr>
          <w:rFonts w:ascii="Arial" w:eastAsia="Arial" w:hAnsi="Arial" w:cs="Arial"/>
          <w:b/>
        </w:rPr>
      </w:pPr>
      <w:r>
        <w:rPr>
          <w:rFonts w:ascii="Arial" w:eastAsia="Arial" w:hAnsi="Arial" w:cs="Arial"/>
          <w:b/>
        </w:rPr>
        <w:t xml:space="preserve">Results Presentations </w:t>
      </w:r>
    </w:p>
    <w:p w14:paraId="699F9982" w14:textId="2B2CFBBD" w:rsidR="00621E53" w:rsidRPr="00D06EAE" w:rsidRDefault="00000000" w:rsidP="00D06EAE">
      <w:pPr>
        <w:numPr>
          <w:ilvl w:val="1"/>
          <w:numId w:val="4"/>
        </w:numPr>
        <w:spacing w:after="0" w:line="276" w:lineRule="auto"/>
        <w:rPr>
          <w:rFonts w:ascii="Arial" w:eastAsia="Arial" w:hAnsi="Arial" w:cs="Arial"/>
          <w:b/>
        </w:rPr>
      </w:pPr>
      <w:r>
        <w:rPr>
          <w:rFonts w:ascii="Arial" w:eastAsia="Arial" w:hAnsi="Arial" w:cs="Arial"/>
        </w:rPr>
        <w:t>Prepare a couple of slides to present your results, problem definition, classification reports, samples classified, learning curves, metrics chooses, or anything you consider relevant to defend your work and the rationale behind the decisions made building your project. Consider demonstrating the model using what we learned in class (Streamlit)</w:t>
      </w:r>
    </w:p>
    <w:sectPr w:rsidR="00621E53" w:rsidRPr="00D06EAE">
      <w:footerReference w:type="default" r:id="rId12"/>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54E0E" w14:textId="77777777" w:rsidR="00372383" w:rsidRDefault="00372383">
      <w:pPr>
        <w:spacing w:after="0" w:line="240" w:lineRule="auto"/>
      </w:pPr>
      <w:r>
        <w:separator/>
      </w:r>
    </w:p>
  </w:endnote>
  <w:endnote w:type="continuationSeparator" w:id="0">
    <w:p w14:paraId="52E94F19" w14:textId="77777777" w:rsidR="00372383" w:rsidRDefault="0037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E363" w14:textId="77777777" w:rsidR="00621E53"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5071">
      <w:rPr>
        <w:noProof/>
        <w:color w:val="000000"/>
      </w:rPr>
      <w:t>1</w:t>
    </w:r>
    <w:r>
      <w:rPr>
        <w:color w:val="000000"/>
      </w:rPr>
      <w:fldChar w:fldCharType="end"/>
    </w:r>
  </w:p>
  <w:p w14:paraId="27E02CA6" w14:textId="77777777" w:rsidR="00621E53" w:rsidRDefault="00621E5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06516" w14:textId="77777777" w:rsidR="00372383" w:rsidRDefault="00372383">
      <w:pPr>
        <w:spacing w:after="0" w:line="240" w:lineRule="auto"/>
      </w:pPr>
      <w:r>
        <w:separator/>
      </w:r>
    </w:p>
  </w:footnote>
  <w:footnote w:type="continuationSeparator" w:id="0">
    <w:p w14:paraId="36185171" w14:textId="77777777" w:rsidR="00372383" w:rsidRDefault="0037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A22E6"/>
    <w:multiLevelType w:val="multilevel"/>
    <w:tmpl w:val="2E5255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E6F1834"/>
    <w:multiLevelType w:val="multilevel"/>
    <w:tmpl w:val="6352D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E4586D"/>
    <w:multiLevelType w:val="multilevel"/>
    <w:tmpl w:val="46662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A14B21"/>
    <w:multiLevelType w:val="multilevel"/>
    <w:tmpl w:val="E22A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306999"/>
    <w:multiLevelType w:val="multilevel"/>
    <w:tmpl w:val="B9162CCA"/>
    <w:lvl w:ilvl="0">
      <w:start w:val="1"/>
      <w:numFmt w:val="bullet"/>
      <w:pStyle w:val="Nadpis1"/>
      <w:lvlText w:val="▪"/>
      <w:lvlJc w:val="left"/>
      <w:pPr>
        <w:ind w:left="720" w:hanging="360"/>
      </w:pPr>
      <w:rPr>
        <w:rFonts w:ascii="Noto Sans Symbols" w:eastAsia="Noto Sans Symbols" w:hAnsi="Noto Sans Symbols" w:cs="Noto Sans Symbols"/>
      </w:rPr>
    </w:lvl>
    <w:lvl w:ilvl="1">
      <w:start w:val="1"/>
      <w:numFmt w:val="bullet"/>
      <w:pStyle w:val="Nadpis2"/>
      <w:lvlText w:val="o"/>
      <w:lvlJc w:val="left"/>
      <w:pPr>
        <w:ind w:left="1440" w:hanging="360"/>
      </w:pPr>
      <w:rPr>
        <w:rFonts w:ascii="Courier New" w:eastAsia="Courier New" w:hAnsi="Courier New" w:cs="Courier New"/>
      </w:rPr>
    </w:lvl>
    <w:lvl w:ilvl="2">
      <w:start w:val="1"/>
      <w:numFmt w:val="bullet"/>
      <w:pStyle w:val="Nadpis3"/>
      <w:lvlText w:val="▪"/>
      <w:lvlJc w:val="left"/>
      <w:pPr>
        <w:ind w:left="2160" w:hanging="360"/>
      </w:pPr>
      <w:rPr>
        <w:rFonts w:ascii="Noto Sans Symbols" w:eastAsia="Noto Sans Symbols" w:hAnsi="Noto Sans Symbols" w:cs="Noto Sans Symbols"/>
      </w:rPr>
    </w:lvl>
    <w:lvl w:ilvl="3">
      <w:start w:val="1"/>
      <w:numFmt w:val="bullet"/>
      <w:pStyle w:val="Nadpis4"/>
      <w:lvlText w:val="●"/>
      <w:lvlJc w:val="left"/>
      <w:pPr>
        <w:ind w:left="2880" w:hanging="360"/>
      </w:pPr>
      <w:rPr>
        <w:rFonts w:ascii="Noto Sans Symbols" w:eastAsia="Noto Sans Symbols" w:hAnsi="Noto Sans Symbols" w:cs="Noto Sans Symbols"/>
      </w:rPr>
    </w:lvl>
    <w:lvl w:ilvl="4">
      <w:start w:val="1"/>
      <w:numFmt w:val="bullet"/>
      <w:pStyle w:val="Nadpis5"/>
      <w:lvlText w:val="o"/>
      <w:lvlJc w:val="left"/>
      <w:pPr>
        <w:ind w:left="3600" w:hanging="360"/>
      </w:pPr>
      <w:rPr>
        <w:rFonts w:ascii="Courier New" w:eastAsia="Courier New" w:hAnsi="Courier New" w:cs="Courier New"/>
      </w:rPr>
    </w:lvl>
    <w:lvl w:ilvl="5">
      <w:start w:val="1"/>
      <w:numFmt w:val="bullet"/>
      <w:pStyle w:val="Nadpis6"/>
      <w:lvlText w:val="▪"/>
      <w:lvlJc w:val="left"/>
      <w:pPr>
        <w:ind w:left="4320" w:hanging="360"/>
      </w:pPr>
      <w:rPr>
        <w:rFonts w:ascii="Noto Sans Symbols" w:eastAsia="Noto Sans Symbols" w:hAnsi="Noto Sans Symbols" w:cs="Noto Sans Symbols"/>
      </w:rPr>
    </w:lvl>
    <w:lvl w:ilvl="6">
      <w:start w:val="1"/>
      <w:numFmt w:val="bullet"/>
      <w:pStyle w:val="Nadpis7"/>
      <w:lvlText w:val="●"/>
      <w:lvlJc w:val="left"/>
      <w:pPr>
        <w:ind w:left="5040" w:hanging="360"/>
      </w:pPr>
      <w:rPr>
        <w:rFonts w:ascii="Noto Sans Symbols" w:eastAsia="Noto Sans Symbols" w:hAnsi="Noto Sans Symbols" w:cs="Noto Sans Symbols"/>
      </w:rPr>
    </w:lvl>
    <w:lvl w:ilvl="7">
      <w:start w:val="1"/>
      <w:numFmt w:val="bullet"/>
      <w:pStyle w:val="Nadpis8"/>
      <w:lvlText w:val="o"/>
      <w:lvlJc w:val="left"/>
      <w:pPr>
        <w:ind w:left="5760" w:hanging="360"/>
      </w:pPr>
      <w:rPr>
        <w:rFonts w:ascii="Courier New" w:eastAsia="Courier New" w:hAnsi="Courier New" w:cs="Courier New"/>
      </w:rPr>
    </w:lvl>
    <w:lvl w:ilvl="8">
      <w:start w:val="1"/>
      <w:numFmt w:val="bullet"/>
      <w:pStyle w:val="Nadpis9"/>
      <w:lvlText w:val="▪"/>
      <w:lvlJc w:val="left"/>
      <w:pPr>
        <w:ind w:left="6480" w:hanging="360"/>
      </w:pPr>
      <w:rPr>
        <w:rFonts w:ascii="Noto Sans Symbols" w:eastAsia="Noto Sans Symbols" w:hAnsi="Noto Sans Symbols" w:cs="Noto Sans Symbols"/>
      </w:rPr>
    </w:lvl>
  </w:abstractNum>
  <w:abstractNum w:abstractNumId="11" w15:restartNumberingAfterBreak="0">
    <w:nsid w:val="63C377E9"/>
    <w:multiLevelType w:val="multilevel"/>
    <w:tmpl w:val="0C4C2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304899"/>
    <w:multiLevelType w:val="hybridMultilevel"/>
    <w:tmpl w:val="D3D40FF4"/>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0939870">
    <w:abstractNumId w:val="7"/>
  </w:num>
  <w:num w:numId="2" w16cid:durableId="280502048">
    <w:abstractNumId w:val="10"/>
  </w:num>
  <w:num w:numId="3" w16cid:durableId="2064668368">
    <w:abstractNumId w:val="8"/>
  </w:num>
  <w:num w:numId="4" w16cid:durableId="1579248004">
    <w:abstractNumId w:val="11"/>
  </w:num>
  <w:num w:numId="5" w16cid:durableId="2140687051">
    <w:abstractNumId w:val="0"/>
  </w:num>
  <w:num w:numId="6" w16cid:durableId="1601252668">
    <w:abstractNumId w:val="13"/>
  </w:num>
  <w:num w:numId="7" w16cid:durableId="177937382">
    <w:abstractNumId w:val="3"/>
  </w:num>
  <w:num w:numId="8" w16cid:durableId="255941119">
    <w:abstractNumId w:val="6"/>
  </w:num>
  <w:num w:numId="9" w16cid:durableId="57826072">
    <w:abstractNumId w:val="2"/>
  </w:num>
  <w:num w:numId="10" w16cid:durableId="622732099">
    <w:abstractNumId w:val="5"/>
  </w:num>
  <w:num w:numId="11" w16cid:durableId="1787849026">
    <w:abstractNumId w:val="4"/>
  </w:num>
  <w:num w:numId="12" w16cid:durableId="1878201552">
    <w:abstractNumId w:val="9"/>
  </w:num>
  <w:num w:numId="13" w16cid:durableId="705642186">
    <w:abstractNumId w:val="1"/>
  </w:num>
  <w:num w:numId="14" w16cid:durableId="20672925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53"/>
    <w:rsid w:val="00341137"/>
    <w:rsid w:val="00372383"/>
    <w:rsid w:val="004137CF"/>
    <w:rsid w:val="005B683C"/>
    <w:rsid w:val="00621E53"/>
    <w:rsid w:val="0072567B"/>
    <w:rsid w:val="007C30EC"/>
    <w:rsid w:val="008D1E05"/>
    <w:rsid w:val="008D5F25"/>
    <w:rsid w:val="008F04E5"/>
    <w:rsid w:val="009E51F4"/>
    <w:rsid w:val="00C233AE"/>
    <w:rsid w:val="00D06EAE"/>
    <w:rsid w:val="00E45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7DA8"/>
  <w15:docId w15:val="{C04D10FA-8F7D-44EA-B102-87CC60D7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1432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D3790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1432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A1432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A1432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A1432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A1432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A1432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1432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link w:val="NzevChar"/>
    <w:uiPriority w:val="10"/>
    <w:qFormat/>
    <w:rsid w:val="00B8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81108"/>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D3790C"/>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D3790C"/>
    <w:pPr>
      <w:ind w:left="720"/>
      <w:contextualSpacing/>
    </w:pPr>
  </w:style>
  <w:style w:type="character" w:customStyle="1" w:styleId="Nadpis1Char">
    <w:name w:val="Nadpis 1 Char"/>
    <w:basedOn w:val="Standardnpsmoodstavce"/>
    <w:link w:val="Nadpis1"/>
    <w:uiPriority w:val="9"/>
    <w:rsid w:val="00A14321"/>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A14321"/>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A14321"/>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A14321"/>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A14321"/>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A14321"/>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A14321"/>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14321"/>
    <w:rPr>
      <w:rFonts w:asciiTheme="majorHAnsi" w:eastAsiaTheme="majorEastAsia" w:hAnsiTheme="majorHAnsi" w:cstheme="majorBidi"/>
      <w:i/>
      <w:iCs/>
      <w:color w:val="272727" w:themeColor="text1" w:themeTint="D8"/>
      <w:sz w:val="21"/>
      <w:szCs w:val="21"/>
    </w:rPr>
  </w:style>
  <w:style w:type="paragraph" w:styleId="Podnadpis">
    <w:name w:val="Subtitle"/>
    <w:basedOn w:val="Normln"/>
    <w:next w:val="Normln"/>
    <w:link w:val="PodnadpisChar"/>
    <w:uiPriority w:val="11"/>
    <w:qFormat/>
    <w:rPr>
      <w:color w:val="5A5A5A"/>
    </w:rPr>
  </w:style>
  <w:style w:type="character" w:customStyle="1" w:styleId="PodnadpisChar">
    <w:name w:val="Podnadpis Char"/>
    <w:basedOn w:val="Standardnpsmoodstavce"/>
    <w:link w:val="Podnadpis"/>
    <w:uiPriority w:val="11"/>
    <w:rsid w:val="00A14321"/>
    <w:rPr>
      <w:rFonts w:eastAsiaTheme="minorEastAsia"/>
      <w:color w:val="5A5A5A" w:themeColor="text1" w:themeTint="A5"/>
      <w:spacing w:val="15"/>
    </w:rPr>
  </w:style>
  <w:style w:type="character" w:styleId="Hypertextovodkaz">
    <w:name w:val="Hyperlink"/>
    <w:basedOn w:val="Standardnpsmoodstavce"/>
    <w:uiPriority w:val="99"/>
    <w:unhideWhenUsed/>
    <w:rsid w:val="00A14321"/>
    <w:rPr>
      <w:color w:val="0000FF"/>
      <w:u w:val="single"/>
    </w:rPr>
  </w:style>
  <w:style w:type="character" w:styleId="Nevyeenzmnka">
    <w:name w:val="Unresolved Mention"/>
    <w:basedOn w:val="Standardnpsmoodstavce"/>
    <w:uiPriority w:val="99"/>
    <w:semiHidden/>
    <w:unhideWhenUsed/>
    <w:rsid w:val="009E61B9"/>
    <w:rPr>
      <w:color w:val="605E5C"/>
      <w:shd w:val="clear" w:color="auto" w:fill="E1DFDD"/>
    </w:rPr>
  </w:style>
  <w:style w:type="paragraph" w:styleId="Zhlav">
    <w:name w:val="header"/>
    <w:basedOn w:val="Normln"/>
    <w:link w:val="ZhlavChar"/>
    <w:uiPriority w:val="99"/>
    <w:unhideWhenUsed/>
    <w:rsid w:val="00CA0F58"/>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CA0F58"/>
  </w:style>
  <w:style w:type="paragraph" w:styleId="Zpat">
    <w:name w:val="footer"/>
    <w:basedOn w:val="Normln"/>
    <w:link w:val="ZpatChar"/>
    <w:uiPriority w:val="99"/>
    <w:unhideWhenUsed/>
    <w:rsid w:val="00CA0F58"/>
    <w:pPr>
      <w:tabs>
        <w:tab w:val="center" w:pos="4513"/>
        <w:tab w:val="right" w:pos="9026"/>
      </w:tabs>
      <w:spacing w:after="0" w:line="240" w:lineRule="auto"/>
    </w:pPr>
  </w:style>
  <w:style w:type="character" w:customStyle="1" w:styleId="ZpatChar">
    <w:name w:val="Zápatí Char"/>
    <w:basedOn w:val="Standardnpsmoodstavce"/>
    <w:link w:val="Zpat"/>
    <w:uiPriority w:val="99"/>
    <w:rsid w:val="00CA0F58"/>
  </w:style>
  <w:style w:type="paragraph" w:styleId="Revize">
    <w:name w:val="Revision"/>
    <w:hidden/>
    <w:uiPriority w:val="99"/>
    <w:semiHidden/>
    <w:rsid w:val="003411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iWCNJcSutYqpULSQHlNyGInUvHg2BoUGoNRIGa6Szc4/edit#gid=13222845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ideairbnb.com/get-the-data/" TargetMode="Externa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eamlit.io/"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learnpython.com/blog/python-requirements-fi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000101D6CD8648830574DF877FFCF2" ma:contentTypeVersion="4" ma:contentTypeDescription="Create a new document." ma:contentTypeScope="" ma:versionID="b5094849d2cc366b2f12d8c67e5de56e">
  <xsd:schema xmlns:xsd="http://www.w3.org/2001/XMLSchema" xmlns:xs="http://www.w3.org/2001/XMLSchema" xmlns:p="http://schemas.microsoft.com/office/2006/metadata/properties" xmlns:ns2="c653ee38-50bb-4169-9e75-285f7ff867c2" targetNamespace="http://schemas.microsoft.com/office/2006/metadata/properties" ma:root="true" ma:fieldsID="dd7e0a95f7a8fea6a78a448d4e81e803" ns2:_="">
    <xsd:import namespace="c653ee38-50bb-4169-9e75-285f7ff867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3ee38-50bb-4169-9e75-285f7ff86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58F31F-48F1-4D8E-9A56-89FE7D2842E9}"/>
</file>

<file path=customXml/itemProps2.xml><?xml version="1.0" encoding="utf-8"?>
<ds:datastoreItem xmlns:ds="http://schemas.openxmlformats.org/officeDocument/2006/customXml" ds:itemID="{8828A39B-ED5E-46C6-A079-B2A6E43E24B0}"/>
</file>

<file path=customXml/itemProps3.xml><?xml version="1.0" encoding="utf-8"?>
<ds:datastoreItem xmlns:ds="http://schemas.openxmlformats.org/officeDocument/2006/customXml" ds:itemID="{4CADB138-DECC-4859-B5B5-E1B915956F12}"/>
</file>

<file path=docProps/app.xml><?xml version="1.0" encoding="utf-8"?>
<Properties xmlns="http://schemas.openxmlformats.org/officeDocument/2006/extended-properties" xmlns:vt="http://schemas.openxmlformats.org/officeDocument/2006/docPropsVTypes">
  <Template>Normal.dotm</Template>
  <TotalTime>26</TotalTime>
  <Pages>3</Pages>
  <Words>556</Words>
  <Characters>3286</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Zimmermann</dc:creator>
  <cp:lastModifiedBy>Pavel Zimmermann</cp:lastModifiedBy>
  <cp:revision>6</cp:revision>
  <dcterms:created xsi:type="dcterms:W3CDTF">2024-03-23T17:01:00Z</dcterms:created>
  <dcterms:modified xsi:type="dcterms:W3CDTF">2024-03-23T17:24:00Z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0x010100DE000101D6CD8648830574DF877FFCF2</vt:lpwstr>
  </property>
</Properties>
</file>