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517BCE16" w:rsidR="00F17F81" w:rsidRPr="00180AD5" w:rsidRDefault="00F17F81" w:rsidP="00F17F81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Vysoká škola ekonomická v Praze </w:t>
          </w:r>
        </w:p>
        <w:p w14:paraId="672BCCF6" w14:textId="77777777" w:rsidR="00F17F81" w:rsidRDefault="00F17F81" w:rsidP="00F17F81">
          <w:pPr>
            <w:pStyle w:val="Fakulta"/>
            <w:rPr>
              <w:rFonts w:ascii="Open Sans" w:hAnsi="Open Sans" w:cs="Open Sans"/>
            </w:rPr>
          </w:pPr>
          <w:r w:rsidRPr="00180AD5">
            <w:rPr>
              <w:rFonts w:ascii="Open Sans" w:hAnsi="Open Sans" w:cs="Open Sans"/>
            </w:rPr>
            <w:t xml:space="preserve">Fakulta informatiky a statistiky </w:t>
          </w:r>
        </w:p>
        <w:p w14:paraId="1662ED95" w14:textId="77777777" w:rsidR="00F17F81" w:rsidRPr="006A5584" w:rsidRDefault="00F17F81" w:rsidP="00F17F81"/>
        <w:p w14:paraId="6C413C67" w14:textId="77777777" w:rsidR="00F17F81" w:rsidRPr="006A5584" w:rsidRDefault="00F17F81" w:rsidP="00F17F81">
          <w:pPr>
            <w:jc w:val="center"/>
          </w:pPr>
          <w:r>
            <w:rPr>
              <w:b/>
              <w:noProof/>
              <w:lang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3E82D12C" w:rsidR="00F17F81" w:rsidRPr="00180AD5" w:rsidRDefault="00CE290D" w:rsidP="00F17F81">
          <w:pPr>
            <w:pStyle w:val="NzevBP"/>
            <w:spacing w:before="2000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 xml:space="preserve">Airbnb: Predikce ceny v Praze </w:t>
          </w:r>
        </w:p>
        <w:p w14:paraId="14BA0B16" w14:textId="0FA29E80" w:rsidR="00F17F81" w:rsidRPr="0079695D" w:rsidRDefault="00F17F81" w:rsidP="00F17F81">
          <w:pPr>
            <w:pStyle w:val="TypprceBP"/>
            <w:rPr>
              <w:rFonts w:ascii="Open Sans" w:hAnsi="Open Sans" w:cs="Open Sans"/>
              <w:caps w:val="0"/>
            </w:rPr>
          </w:pPr>
          <w:r>
            <w:rPr>
              <w:rFonts w:ascii="Open Sans" w:hAnsi="Open Sans" w:cs="Open Sans"/>
              <w:caps w:val="0"/>
            </w:rPr>
            <w:t>4IT4</w:t>
          </w:r>
          <w:r w:rsidR="00CE290D">
            <w:rPr>
              <w:rFonts w:ascii="Open Sans" w:hAnsi="Open Sans" w:cs="Open Sans"/>
              <w:caps w:val="0"/>
            </w:rPr>
            <w:t>39</w:t>
          </w:r>
          <w:r>
            <w:rPr>
              <w:rFonts w:ascii="Open Sans" w:hAnsi="Open Sans" w:cs="Open Sans"/>
              <w:caps w:val="0"/>
            </w:rPr>
            <w:t xml:space="preserve"> – </w:t>
          </w:r>
          <w:r w:rsidR="00CE290D">
            <w:rPr>
              <w:rFonts w:ascii="Open Sans" w:hAnsi="Open Sans" w:cs="Open Sans"/>
              <w:caps w:val="0"/>
            </w:rPr>
            <w:t>Data-X – A</w:t>
          </w:r>
          <w:r w:rsidR="00CE290D" w:rsidRPr="00CE290D">
            <w:rPr>
              <w:rFonts w:ascii="Open Sans" w:hAnsi="Open Sans" w:cs="Open Sans"/>
              <w:caps w:val="0"/>
            </w:rPr>
            <w:t>plikované analytické datové modely v reálných úlohách</w:t>
          </w:r>
        </w:p>
        <w:p w14:paraId="404811BA" w14:textId="77777777" w:rsidR="00F17F81" w:rsidRPr="0079695D" w:rsidRDefault="00F17F81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</w:rPr>
          </w:pPr>
          <w:r w:rsidRPr="0079695D">
            <w:rPr>
              <w:rFonts w:ascii="Open Sans" w:hAnsi="Open Sans" w:cs="Open Sans"/>
              <w:caps w:val="0"/>
              <w:sz w:val="32"/>
              <w:szCs w:val="32"/>
            </w:rPr>
            <w:t>Semestrální práce</w:t>
          </w:r>
        </w:p>
        <w:p w14:paraId="27DCD208" w14:textId="150FE626" w:rsidR="00F17F81" w:rsidRDefault="00CE290D" w:rsidP="00F17F81">
          <w:pPr>
            <w:pStyle w:val="Autor"/>
            <w:jc w:val="left"/>
            <w:rPr>
              <w:b/>
            </w:rPr>
          </w:pPr>
          <w:r>
            <w:rPr>
              <w:rFonts w:ascii="Open Sans" w:hAnsi="Open Sans" w:cs="Open Sans"/>
            </w:rPr>
            <w:t>Tým 3</w:t>
          </w:r>
          <w:r w:rsidR="00F17F81" w:rsidRPr="00180AD5">
            <w:rPr>
              <w:rFonts w:ascii="Open Sans" w:hAnsi="Open Sans" w:cs="Open Sans"/>
            </w:rPr>
            <w:t xml:space="preserve">: </w:t>
          </w:r>
          <w:r>
            <w:rPr>
              <w:rFonts w:ascii="Open Sans" w:hAnsi="Open Sans" w:cs="Open Sans"/>
            </w:rPr>
            <w:t xml:space="preserve">Tomáš Mikulenka, Lukáš Kuthan, Adéla Smrčková, </w:t>
          </w:r>
          <w:r w:rsidR="00F17F81">
            <w:rPr>
              <w:rFonts w:ascii="Open Sans" w:hAnsi="Open Sans" w:cs="Open Sans"/>
            </w:rPr>
            <w:t>Jana Štolcová</w:t>
          </w:r>
        </w:p>
      </w:sdtContent>
    </w:sdt>
    <w:p w14:paraId="702518CD" w14:textId="2127A174" w:rsidR="00FA34B3" w:rsidRPr="00CE290D" w:rsidRDefault="00F17F81" w:rsidP="00CE290D">
      <w:pPr>
        <w:pStyle w:val="Autor"/>
        <w:jc w:val="left"/>
        <w:rPr>
          <w:rFonts w:ascii="Open Sans" w:hAnsi="Open Sans" w:cs="Open Sans"/>
        </w:rPr>
        <w:sectPr w:rsidR="00FA34B3" w:rsidRPr="00CE290D" w:rsidSect="00843F77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79695D">
        <w:rPr>
          <w:rFonts w:ascii="Open Sans" w:hAnsi="Open Sans" w:cs="Open Sans"/>
        </w:rPr>
        <w:t>Datum</w:t>
      </w:r>
      <w:r>
        <w:rPr>
          <w:rFonts w:ascii="Open Sans" w:hAnsi="Open Sans" w:cs="Open Sans"/>
        </w:rPr>
        <w:t xml:space="preserve">: </w:t>
      </w:r>
      <w:r w:rsidR="00CE290D">
        <w:rPr>
          <w:rFonts w:ascii="Open Sans" w:hAnsi="Open Sans" w:cs="Open Sans"/>
        </w:rPr>
        <w:t>30</w:t>
      </w:r>
      <w:r>
        <w:rPr>
          <w:rFonts w:ascii="Open Sans" w:hAnsi="Open Sans" w:cs="Open Sans"/>
        </w:rPr>
        <w:t xml:space="preserve">. </w:t>
      </w:r>
      <w:r w:rsidR="00CE290D">
        <w:rPr>
          <w:rFonts w:ascii="Open Sans" w:hAnsi="Open Sans" w:cs="Open Sans"/>
        </w:rPr>
        <w:t>4</w:t>
      </w:r>
      <w:r>
        <w:rPr>
          <w:rFonts w:ascii="Open Sans" w:hAnsi="Open Sans" w:cs="Open Sans"/>
        </w:rPr>
        <w:t>. 202</w:t>
      </w:r>
      <w:r w:rsidR="00CE290D">
        <w:rPr>
          <w:rFonts w:ascii="Open Sans" w:hAnsi="Open Sans" w:cs="Open Sans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481BA6" w:rsidRDefault="00D9373F">
          <w:pPr>
            <w:pStyle w:val="TOCHeading"/>
          </w:pPr>
          <w:r w:rsidRPr="00481BA6">
            <w:t>Obsah</w:t>
          </w:r>
        </w:p>
        <w:p w14:paraId="6391F142" w14:textId="557AD33A" w:rsidR="006D5BAF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r w:rsidRPr="00FE05C5">
            <w:rPr>
              <w:b/>
              <w:bCs/>
              <w:highlight w:val="cyan"/>
            </w:rPr>
            <w:fldChar w:fldCharType="begin"/>
          </w:r>
          <w:r w:rsidRPr="00FE05C5">
            <w:rPr>
              <w:b/>
              <w:bCs/>
              <w:highlight w:val="cyan"/>
            </w:rPr>
            <w:instrText xml:space="preserve"> TOC \o "1-3" \h \z \u </w:instrText>
          </w:r>
          <w:r w:rsidRPr="00FE05C5">
            <w:rPr>
              <w:b/>
              <w:bCs/>
              <w:highlight w:val="cyan"/>
            </w:rPr>
            <w:fldChar w:fldCharType="separate"/>
          </w:r>
          <w:hyperlink w:anchor="_Toc164002798" w:history="1">
            <w:r w:rsidR="006D5BAF" w:rsidRPr="00D76577">
              <w:rPr>
                <w:rStyle w:val="Hyperlink"/>
                <w:rFonts w:eastAsia="Arial"/>
                <w:noProof/>
              </w:rPr>
              <w:t>1 Data Understanding</w:t>
            </w:r>
            <w:r w:rsidR="006D5BAF">
              <w:rPr>
                <w:noProof/>
                <w:webHidden/>
              </w:rPr>
              <w:tab/>
            </w:r>
            <w:r w:rsidR="006D5BAF">
              <w:rPr>
                <w:noProof/>
                <w:webHidden/>
              </w:rPr>
              <w:fldChar w:fldCharType="begin"/>
            </w:r>
            <w:r w:rsidR="006D5BAF">
              <w:rPr>
                <w:noProof/>
                <w:webHidden/>
              </w:rPr>
              <w:instrText xml:space="preserve"> PAGEREF _Toc164002798 \h </w:instrText>
            </w:r>
            <w:r w:rsidR="006D5BAF">
              <w:rPr>
                <w:noProof/>
                <w:webHidden/>
              </w:rPr>
            </w:r>
            <w:r w:rsidR="006D5BAF">
              <w:rPr>
                <w:noProof/>
                <w:webHidden/>
              </w:rPr>
              <w:fldChar w:fldCharType="separate"/>
            </w:r>
            <w:r w:rsidR="006D5BAF">
              <w:rPr>
                <w:noProof/>
                <w:webHidden/>
              </w:rPr>
              <w:t>4</w:t>
            </w:r>
            <w:r w:rsidR="006D5BAF">
              <w:rPr>
                <w:noProof/>
                <w:webHidden/>
              </w:rPr>
              <w:fldChar w:fldCharType="end"/>
            </w:r>
          </w:hyperlink>
        </w:p>
        <w:p w14:paraId="70E15F7E" w14:textId="117F3AC4" w:rsidR="006D5BAF" w:rsidRDefault="006D5BA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799" w:history="1">
            <w:r w:rsidRPr="00D76577">
              <w:rPr>
                <w:rStyle w:val="Hyperlink"/>
                <w:rFonts w:eastAsia="Arial"/>
                <w:noProof/>
              </w:rPr>
              <w:t>2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61E8" w14:textId="6A8F7F23" w:rsidR="006D5BAF" w:rsidRDefault="006D5BA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0" w:history="1">
            <w:r w:rsidRPr="00D76577">
              <w:rPr>
                <w:rStyle w:val="Hyperlink"/>
                <w:rFonts w:eastAsia="Arial"/>
                <w:noProof/>
              </w:rPr>
              <w:t>3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DC1F3" w14:textId="281CAE8B" w:rsidR="006D5BAF" w:rsidRDefault="006D5BA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1" w:history="1">
            <w:r w:rsidRPr="00D76577">
              <w:rPr>
                <w:rStyle w:val="Hyperlink"/>
                <w:rFonts w:eastAsia="Arial"/>
                <w:noProof/>
              </w:rPr>
              <w:t>4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3164" w14:textId="1A37736E" w:rsidR="006D5BAF" w:rsidRDefault="006D5BA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2" w:history="1">
            <w:r w:rsidRPr="00D76577">
              <w:rPr>
                <w:rStyle w:val="Hyperlink"/>
                <w:rFonts w:eastAsia="Arial"/>
                <w:noProof/>
              </w:rPr>
              <w:t>5 Model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7FF3" w14:textId="795EA821" w:rsidR="006D5BAF" w:rsidRDefault="006D5BA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  <w14:numForm w14:val="default"/>
            </w:rPr>
          </w:pPr>
          <w:hyperlink w:anchor="_Toc164002803" w:history="1">
            <w:r w:rsidRPr="00D76577">
              <w:rPr>
                <w:rStyle w:val="Hyperlink"/>
                <w:rFonts w:eastAsia="Arial"/>
                <w:noProof/>
              </w:rPr>
              <w:t>6 Bonus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9EF4" w14:textId="50C67713" w:rsidR="00D9373F" w:rsidRDefault="00D9373F" w:rsidP="00D9373F">
          <w:r w:rsidRPr="00FE05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Default="001466B0" w:rsidP="001466B0">
      <w:pPr>
        <w:sectPr w:rsidR="001466B0" w:rsidSect="00843F77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Default="001466B0" w:rsidP="001466B0"/>
    <w:p w14:paraId="4709E84F" w14:textId="3D6E4B6E" w:rsidR="0002754A" w:rsidRPr="00C167FC" w:rsidRDefault="0002754A" w:rsidP="00C167FC">
      <w:pPr>
        <w:pStyle w:val="Nadpisnzvyjin"/>
      </w:pPr>
      <w:r w:rsidRPr="00C167FC">
        <w:lastRenderedPageBreak/>
        <w:t xml:space="preserve">Seznam obrázků </w:t>
      </w:r>
    </w:p>
    <w:p w14:paraId="609CABB7" w14:textId="4A0324D9" w:rsidR="00481BA6" w:rsidRPr="00481BA6" w:rsidRDefault="00000000" w:rsidP="00481BA6">
      <w:r>
        <w:fldChar w:fldCharType="begin"/>
      </w:r>
      <w:r>
        <w:instrText xml:space="preserve"> TOC \h \z \c "Obrázek" </w:instrText>
      </w:r>
      <w:r>
        <w:fldChar w:fldCharType="separate"/>
      </w:r>
      <w:r w:rsidR="00050A2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22448EC0" w14:textId="77777777" w:rsidR="006D5BAF" w:rsidRDefault="006D5BAF" w:rsidP="006D5BAF">
      <w:pPr>
        <w:pStyle w:val="Heading1"/>
        <w:rPr>
          <w:rFonts w:eastAsia="Arial"/>
        </w:rPr>
      </w:pPr>
      <w:bookmarkStart w:id="0" w:name="_Toc164002798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Understanding</w:t>
      </w:r>
      <w:bookmarkEnd w:id="0"/>
      <w:proofErr w:type="spellEnd"/>
      <w:r>
        <w:rPr>
          <w:rFonts w:eastAsia="Arial"/>
        </w:rPr>
        <w:t xml:space="preserve"> </w:t>
      </w:r>
    </w:p>
    <w:p w14:paraId="7A0CF806" w14:textId="77777777" w:rsidR="001A2F92" w:rsidRPr="001A2F92" w:rsidRDefault="001A2F92" w:rsidP="001A2F92"/>
    <w:p w14:paraId="3B252F5F" w14:textId="77777777" w:rsidR="006D5BAF" w:rsidRDefault="006D5BAF" w:rsidP="006D5BAF">
      <w:pPr>
        <w:numPr>
          <w:ilvl w:val="1"/>
          <w:numId w:val="28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Describe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, report </w:t>
      </w:r>
      <w:proofErr w:type="spellStart"/>
      <w:r>
        <w:rPr>
          <w:rFonts w:ascii="Arial" w:eastAsia="Arial" w:hAnsi="Arial" w:cs="Arial"/>
        </w:rPr>
        <w:t>should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minimum: </w:t>
      </w:r>
    </w:p>
    <w:p w14:paraId="1C971E44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Indication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missing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type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unique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outliers</w:t>
      </w:r>
      <w:proofErr w:type="spellEnd"/>
    </w:p>
    <w:p w14:paraId="6C70C681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Descriptive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statistics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applicable</w:t>
      </w:r>
      <w:proofErr w:type="spellEnd"/>
      <w:r>
        <w:rPr>
          <w:rFonts w:ascii="Arial" w:eastAsia="Arial" w:hAnsi="Arial" w:cs="Arial"/>
        </w:rPr>
        <w:t xml:space="preserve"> </w:t>
      </w:r>
    </w:p>
    <w:p w14:paraId="3D7C3EB8" w14:textId="77777777" w:rsidR="006D5BAF" w:rsidRDefault="006D5BAF" w:rsidP="006D5BAF">
      <w:pPr>
        <w:numPr>
          <w:ilvl w:val="0"/>
          <w:numId w:val="26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 w:rsidRPr="0072567B">
        <w:rPr>
          <w:rFonts w:ascii="Arial" w:eastAsia="Arial" w:hAnsi="Arial" w:cs="Arial"/>
        </w:rPr>
        <w:t>What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can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you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conclude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about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the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dataset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after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doing</w:t>
      </w:r>
      <w:proofErr w:type="spellEnd"/>
      <w:r w:rsidRPr="0072567B">
        <w:rPr>
          <w:rFonts w:ascii="Arial" w:eastAsia="Arial" w:hAnsi="Arial" w:cs="Arial"/>
        </w:rPr>
        <w:t xml:space="preserve"> </w:t>
      </w:r>
      <w:proofErr w:type="spellStart"/>
      <w:r w:rsidRPr="0072567B">
        <w:rPr>
          <w:rFonts w:ascii="Arial" w:eastAsia="Arial" w:hAnsi="Arial" w:cs="Arial"/>
        </w:rPr>
        <w:t>some</w:t>
      </w:r>
      <w:proofErr w:type="spellEnd"/>
      <w:r w:rsidRPr="0072567B">
        <w:rPr>
          <w:rFonts w:ascii="Arial" w:eastAsia="Arial" w:hAnsi="Arial" w:cs="Arial"/>
        </w:rPr>
        <w:t xml:space="preserve"> data </w:t>
      </w:r>
      <w:commentRangeStart w:id="1"/>
      <w:commentRangeStart w:id="2"/>
      <w:proofErr w:type="spellStart"/>
      <w:r w:rsidRPr="0072567B">
        <w:rPr>
          <w:rFonts w:ascii="Arial" w:eastAsia="Arial" w:hAnsi="Arial" w:cs="Arial"/>
        </w:rPr>
        <w:t>visualization</w:t>
      </w:r>
      <w:commentRangeEnd w:id="1"/>
      <w:proofErr w:type="spellEnd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Pr="0072567B">
        <w:rPr>
          <w:rFonts w:ascii="Arial" w:eastAsia="Arial" w:hAnsi="Arial" w:cs="Arial"/>
        </w:rPr>
        <w:t>?</w:t>
      </w:r>
    </w:p>
    <w:p w14:paraId="627EFC6C" w14:textId="77777777" w:rsidR="006D5BAF" w:rsidRDefault="006D5BAF" w:rsidP="006D5BAF">
      <w:pPr>
        <w:spacing w:after="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not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here</w:t>
      </w:r>
      <w:proofErr w:type="spellEnd"/>
      <w:r>
        <w:rPr>
          <w:rFonts w:ascii="Arial" w:eastAsia="Arial" w:hAnsi="Arial" w:cs="Arial"/>
        </w:rPr>
        <w:t xml:space="preserve">. It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understand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absolutely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necessary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requirement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understand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modelling and </w:t>
      </w:r>
      <w:proofErr w:type="spellStart"/>
      <w:r>
        <w:rPr>
          <w:rFonts w:ascii="Arial" w:eastAsia="Arial" w:hAnsi="Arial" w:cs="Arial"/>
        </w:rPr>
        <w:t>quite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also</w:t>
      </w:r>
      <w:proofErr w:type="spellEnd"/>
      <w:r>
        <w:rPr>
          <w:rFonts w:ascii="Arial" w:eastAsia="Arial" w:hAnsi="Arial" w:cs="Arial"/>
        </w:rPr>
        <w:t xml:space="preserve"> 80 %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practical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however</w:t>
      </w:r>
      <w:proofErr w:type="spellEnd"/>
      <w:r>
        <w:rPr>
          <w:rFonts w:ascii="Arial" w:eastAsia="Arial" w:hAnsi="Arial" w:cs="Arial"/>
        </w:rPr>
        <w:t xml:space="preserve">, do not </w:t>
      </w:r>
      <w:proofErr w:type="spellStart"/>
      <w:r>
        <w:rPr>
          <w:rFonts w:ascii="Arial" w:eastAsia="Arial" w:hAnsi="Arial" w:cs="Arial"/>
        </w:rPr>
        <w:t>consider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as a </w:t>
      </w:r>
      <w:proofErr w:type="spellStart"/>
      <w:r>
        <w:rPr>
          <w:rFonts w:ascii="Arial" w:eastAsia="Arial" w:hAnsi="Arial" w:cs="Arial"/>
        </w:rPr>
        <w:t>content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course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Therefore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though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time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phase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should</w:t>
      </w:r>
      <w:proofErr w:type="spellEnd"/>
      <w:r>
        <w:rPr>
          <w:rFonts w:ascii="Arial" w:eastAsia="Arial" w:hAnsi="Arial" w:cs="Arial"/>
        </w:rPr>
        <w:t xml:space="preserve"> not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substantial</w:t>
      </w:r>
      <w:proofErr w:type="spellEnd"/>
      <w:r>
        <w:rPr>
          <w:rFonts w:ascii="Arial" w:eastAsia="Arial" w:hAnsi="Arial" w:cs="Arial"/>
        </w:rPr>
        <w:t xml:space="preserve"> part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report/</w:t>
      </w:r>
      <w:proofErr w:type="spellStart"/>
      <w:r>
        <w:rPr>
          <w:rFonts w:ascii="Arial" w:eastAsia="Arial" w:hAnsi="Arial" w:cs="Arial"/>
        </w:rPr>
        <w:t>presentation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just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necessary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steps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before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to modelling.</w:t>
      </w:r>
    </w:p>
    <w:p w14:paraId="3CA6A46F" w14:textId="77777777" w:rsidR="006D5BAF" w:rsidRDefault="006D5BAF" w:rsidP="006D5BAF">
      <w:pPr>
        <w:spacing w:after="0" w:line="276" w:lineRule="auto"/>
        <w:rPr>
          <w:rFonts w:ascii="Arial" w:eastAsia="Arial" w:hAnsi="Arial" w:cs="Arial"/>
        </w:rPr>
      </w:pPr>
    </w:p>
    <w:p w14:paraId="5FFF1110" w14:textId="77777777" w:rsidR="006D5BAF" w:rsidRDefault="006D5BAF" w:rsidP="006D5BAF">
      <w:pPr>
        <w:pStyle w:val="Heading1"/>
        <w:rPr>
          <w:rFonts w:eastAsia="Arial"/>
        </w:rPr>
      </w:pPr>
      <w:bookmarkStart w:id="3" w:name="_Toc164002799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Preparation</w:t>
      </w:r>
      <w:bookmarkEnd w:id="3"/>
      <w:proofErr w:type="spellEnd"/>
    </w:p>
    <w:p w14:paraId="573E6B60" w14:textId="77777777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Prepare</w:t>
      </w:r>
      <w:proofErr w:type="spellEnd"/>
      <w:r>
        <w:rPr>
          <w:rFonts w:ascii="Arial" w:eastAsia="Arial" w:hAnsi="Arial" w:cs="Arial"/>
        </w:rPr>
        <w:t xml:space="preserve"> data to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ingested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model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choice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chosen</w:t>
      </w:r>
      <w:proofErr w:type="spellEnd"/>
      <w:r>
        <w:rPr>
          <w:rFonts w:ascii="Arial" w:eastAsia="Arial" w:hAnsi="Arial" w:cs="Arial"/>
        </w:rPr>
        <w:t xml:space="preserve"> as part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training</w:t>
      </w:r>
      <w:proofErr w:type="spellEnd"/>
      <w:r>
        <w:rPr>
          <w:rFonts w:ascii="Arial" w:eastAsia="Arial" w:hAnsi="Arial" w:cs="Arial"/>
        </w:rPr>
        <w:t xml:space="preserve"> data.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decide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remove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columns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why</w:t>
      </w:r>
      <w:proofErr w:type="spellEnd"/>
    </w:p>
    <w:p w14:paraId="10AA368B" w14:textId="77777777" w:rsidR="006D5BAF" w:rsidRDefault="006D5BAF" w:rsidP="006D5BAF">
      <w:pPr>
        <w:spacing w:after="0" w:line="276" w:lineRule="auto"/>
        <w:rPr>
          <w:rFonts w:ascii="Arial" w:eastAsia="Arial" w:hAnsi="Arial" w:cs="Arial"/>
        </w:rPr>
      </w:pPr>
    </w:p>
    <w:p w14:paraId="6CFB1EDA" w14:textId="77777777" w:rsidR="006D5BAF" w:rsidRDefault="006D5BAF" w:rsidP="006D5BAF">
      <w:pPr>
        <w:pStyle w:val="Heading1"/>
        <w:rPr>
          <w:rFonts w:eastAsia="Arial"/>
        </w:rPr>
      </w:pPr>
      <w:bookmarkStart w:id="4" w:name="_Toc164002800"/>
      <w:r>
        <w:rPr>
          <w:rFonts w:eastAsia="Arial"/>
        </w:rPr>
        <w:lastRenderedPageBreak/>
        <w:t xml:space="preserve">Data </w:t>
      </w:r>
      <w:proofErr w:type="spellStart"/>
      <w:r>
        <w:rPr>
          <w:rFonts w:eastAsia="Arial"/>
        </w:rPr>
        <w:t>Visualization</w:t>
      </w:r>
      <w:bookmarkEnd w:id="4"/>
      <w:proofErr w:type="spellEnd"/>
    </w:p>
    <w:p w14:paraId="78DB7F69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relevant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plots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 performance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choose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predictors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features</w:t>
      </w:r>
      <w:proofErr w:type="spellEnd"/>
      <w:r>
        <w:rPr>
          <w:rFonts w:ascii="Arial" w:eastAsia="Arial" w:hAnsi="Arial" w:cs="Arial"/>
        </w:rPr>
        <w:t xml:space="preserve">. </w:t>
      </w:r>
    </w:p>
    <w:p w14:paraId="17B3E6D8" w14:textId="77777777" w:rsidR="006D5BAF" w:rsidRDefault="006D5BAF" w:rsidP="006D5BAF">
      <w:pPr>
        <w:numPr>
          <w:ilvl w:val="1"/>
          <w:numId w:val="22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about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dataset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after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some</w:t>
      </w:r>
      <w:proofErr w:type="spellEnd"/>
      <w:r>
        <w:rPr>
          <w:rFonts w:ascii="Arial" w:eastAsia="Arial" w:hAnsi="Arial" w:cs="Arial"/>
        </w:rPr>
        <w:t xml:space="preserve"> data </w:t>
      </w:r>
      <w:commentRangeStart w:id="5"/>
      <w:commentRangeStart w:id="6"/>
      <w:proofErr w:type="spellStart"/>
      <w:r>
        <w:rPr>
          <w:rFonts w:ascii="Arial" w:eastAsia="Arial" w:hAnsi="Arial" w:cs="Arial"/>
        </w:rPr>
        <w:t>visualization</w:t>
      </w:r>
      <w:commentRangeEnd w:id="5"/>
      <w:proofErr w:type="spellEnd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rPr>
          <w:rFonts w:ascii="Arial" w:eastAsia="Arial" w:hAnsi="Arial" w:cs="Arial"/>
        </w:rPr>
        <w:t>?</w:t>
      </w:r>
    </w:p>
    <w:p w14:paraId="6BAB9E25" w14:textId="77777777" w:rsidR="006D5BAF" w:rsidRDefault="006D5BAF" w:rsidP="006D5BAF">
      <w:pPr>
        <w:spacing w:after="0" w:line="276" w:lineRule="auto"/>
        <w:ind w:left="1440"/>
        <w:rPr>
          <w:rFonts w:ascii="Arial" w:eastAsia="Arial" w:hAnsi="Arial" w:cs="Arial"/>
        </w:rPr>
      </w:pPr>
    </w:p>
    <w:p w14:paraId="31DEDBB1" w14:textId="77777777" w:rsidR="006D5BAF" w:rsidRDefault="006D5BAF" w:rsidP="006D5BAF">
      <w:pPr>
        <w:pStyle w:val="Heading1"/>
        <w:rPr>
          <w:rFonts w:eastAsia="Arial"/>
        </w:rPr>
      </w:pPr>
      <w:bookmarkStart w:id="7" w:name="_Toc164002801"/>
      <w:r>
        <w:rPr>
          <w:rFonts w:eastAsia="Arial"/>
        </w:rPr>
        <w:lastRenderedPageBreak/>
        <w:t>Modelling</w:t>
      </w:r>
      <w:bookmarkEnd w:id="7"/>
    </w:p>
    <w:p w14:paraId="4D9EDEA8" w14:textId="77777777" w:rsidR="006D5BAF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Try </w:t>
      </w:r>
      <w:proofErr w:type="spellStart"/>
      <w:r>
        <w:rPr>
          <w:rFonts w:ascii="Arial" w:eastAsia="Arial" w:hAnsi="Arial" w:cs="Arial"/>
        </w:rPr>
        <w:t>different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models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provide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rationale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selected</w:t>
      </w:r>
      <w:proofErr w:type="spellEnd"/>
      <w:r>
        <w:rPr>
          <w:rFonts w:ascii="Arial" w:eastAsia="Arial" w:hAnsi="Arial" w:cs="Arial"/>
        </w:rPr>
        <w:t xml:space="preserve"> model </w:t>
      </w:r>
      <w:proofErr w:type="spellStart"/>
      <w:r>
        <w:rPr>
          <w:rFonts w:ascii="Arial" w:eastAsia="Arial" w:hAnsi="Arial" w:cs="Arial"/>
        </w:rPr>
        <w:t>choice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architecture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Describe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 report </w:t>
      </w:r>
      <w:proofErr w:type="spellStart"/>
      <w:r>
        <w:rPr>
          <w:rFonts w:ascii="Arial" w:eastAsia="Arial" w:hAnsi="Arial" w:cs="Arial"/>
        </w:rPr>
        <w:t>must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commentRangeStart w:id="8"/>
      <w:commentRangeStart w:id="9"/>
      <w:commentRangeStart w:id="10"/>
      <w:commentRangeStart w:id="11"/>
      <w:proofErr w:type="spellStart"/>
      <w:r>
        <w:rPr>
          <w:rFonts w:ascii="Arial" w:eastAsia="Arial" w:hAnsi="Arial" w:cs="Arial"/>
        </w:rPr>
        <w:t>following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>
        <w:rPr>
          <w:rFonts w:ascii="Arial" w:eastAsia="Arial" w:hAnsi="Arial" w:cs="Arial"/>
        </w:rPr>
        <w:t>:</w:t>
      </w:r>
      <w:commentRangeStart w:id="12"/>
      <w:r>
        <w:rPr>
          <w:rFonts w:ascii="Arial" w:eastAsia="Arial" w:hAnsi="Arial" w:cs="Arial"/>
        </w:rPr>
        <w:t>n</w:t>
      </w:r>
      <w:commentRangeEnd w:id="12"/>
      <w:proofErr w:type="spellEnd"/>
      <w:r>
        <w:rPr>
          <w:rStyle w:val="CommentReference"/>
        </w:rPr>
        <w:commentReference w:id="12"/>
      </w:r>
    </w:p>
    <w:p w14:paraId="62D0A633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 </w:t>
      </w:r>
      <w:proofErr w:type="spellStart"/>
      <w:r>
        <w:rPr>
          <w:rFonts w:ascii="Arial" w:eastAsia="Arial" w:hAnsi="Arial" w:cs="Arial"/>
        </w:rPr>
        <w:t>limitations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considerations</w:t>
      </w:r>
      <w:proofErr w:type="spellEnd"/>
    </w:p>
    <w:p w14:paraId="7984E43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Ideas</w:t>
      </w:r>
      <w:proofErr w:type="spellEnd"/>
      <w:r>
        <w:rPr>
          <w:rFonts w:ascii="Arial" w:eastAsia="Arial" w:hAnsi="Arial" w:cs="Arial"/>
        </w:rPr>
        <w:t xml:space="preserve"> to </w:t>
      </w:r>
      <w:proofErr w:type="spellStart"/>
      <w:r>
        <w:rPr>
          <w:rFonts w:ascii="Arial" w:eastAsia="Arial" w:hAnsi="Arial" w:cs="Arial"/>
        </w:rPr>
        <w:t>improve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model </w:t>
      </w:r>
    </w:p>
    <w:p w14:paraId="7A331AB1" w14:textId="77777777" w:rsidR="006D5BAF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hyper-</w:t>
      </w:r>
      <w:proofErr w:type="spellStart"/>
      <w:r>
        <w:rPr>
          <w:rFonts w:ascii="Arial" w:eastAsia="Arial" w:hAnsi="Arial" w:cs="Arial"/>
        </w:rPr>
        <w:t>parameters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your</w:t>
      </w:r>
      <w:proofErr w:type="spellEnd"/>
      <w:r>
        <w:rPr>
          <w:rFonts w:ascii="Arial" w:eastAsia="Arial" w:hAnsi="Arial" w:cs="Arial"/>
        </w:rPr>
        <w:t xml:space="preserve"> model</w:t>
      </w:r>
    </w:p>
    <w:p w14:paraId="1593F1EA" w14:textId="77777777" w:rsidR="006D5BAF" w:rsidRDefault="006D5BAF" w:rsidP="006D5BAF">
      <w:pPr>
        <w:pStyle w:val="Heading1"/>
        <w:rPr>
          <w:rFonts w:eastAsia="Arial"/>
        </w:rPr>
      </w:pPr>
      <w:bookmarkStart w:id="13" w:name="_Toc164002802"/>
      <w:r>
        <w:rPr>
          <w:rFonts w:eastAsia="Arial"/>
        </w:rPr>
        <w:lastRenderedPageBreak/>
        <w:t xml:space="preserve">Model </w:t>
      </w:r>
      <w:proofErr w:type="spellStart"/>
      <w:r>
        <w:rPr>
          <w:rFonts w:eastAsia="Arial"/>
        </w:rPr>
        <w:t>interpretation</w:t>
      </w:r>
      <w:bookmarkEnd w:id="13"/>
      <w:proofErr w:type="spellEnd"/>
    </w:p>
    <w:p w14:paraId="67B449FD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 w:rsidRPr="0072567B">
        <w:rPr>
          <w:rFonts w:ascii="Arial" w:eastAsia="Arial" w:hAnsi="Arial" w:cs="Arial"/>
          <w:bCs/>
        </w:rPr>
        <w:t xml:space="preserve">Use </w:t>
      </w:r>
      <w:proofErr w:type="spellStart"/>
      <w:r>
        <w:rPr>
          <w:rFonts w:ascii="Arial" w:eastAsia="Arial" w:hAnsi="Arial" w:cs="Arial"/>
          <w:bCs/>
        </w:rPr>
        <w:t>appropriate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methods</w:t>
      </w:r>
      <w:proofErr w:type="spellEnd"/>
      <w:r>
        <w:rPr>
          <w:rFonts w:ascii="Arial" w:eastAsia="Arial" w:hAnsi="Arial" w:cs="Arial"/>
          <w:bCs/>
        </w:rPr>
        <w:t xml:space="preserve"> to interpret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impact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of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your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features</w:t>
      </w:r>
      <w:proofErr w:type="spellEnd"/>
      <w:r>
        <w:rPr>
          <w:rFonts w:ascii="Arial" w:eastAsia="Arial" w:hAnsi="Arial" w:cs="Arial"/>
          <w:bCs/>
        </w:rPr>
        <w:t xml:space="preserve"> on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predictions</w:t>
      </w:r>
      <w:proofErr w:type="spellEnd"/>
      <w:r>
        <w:rPr>
          <w:rFonts w:ascii="Arial" w:eastAsia="Arial" w:hAnsi="Arial" w:cs="Arial"/>
          <w:bCs/>
        </w:rPr>
        <w:t>.</w:t>
      </w:r>
    </w:p>
    <w:p w14:paraId="0A8760A8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Try to interpret </w:t>
      </w:r>
      <w:proofErr w:type="spellStart"/>
      <w:r>
        <w:rPr>
          <w:rFonts w:ascii="Arial" w:eastAsia="Arial" w:hAnsi="Arial" w:cs="Arial"/>
          <w:bCs/>
        </w:rPr>
        <w:t>main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interactions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of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most </w:t>
      </w:r>
      <w:proofErr w:type="spellStart"/>
      <w:r>
        <w:rPr>
          <w:rFonts w:ascii="Arial" w:eastAsia="Arial" w:hAnsi="Arial" w:cs="Arial"/>
          <w:bCs/>
        </w:rPr>
        <w:t>influential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features</w:t>
      </w:r>
      <w:proofErr w:type="spellEnd"/>
      <w:r>
        <w:rPr>
          <w:rFonts w:ascii="Arial" w:eastAsia="Arial" w:hAnsi="Arial" w:cs="Arial"/>
          <w:bCs/>
        </w:rPr>
        <w:t>.</w:t>
      </w:r>
    </w:p>
    <w:p w14:paraId="0693B62C" w14:textId="77777777" w:rsidR="006D5BAF" w:rsidRDefault="006D5BAF" w:rsidP="006D5BAF">
      <w:pPr>
        <w:pStyle w:val="Heading1"/>
        <w:rPr>
          <w:rFonts w:eastAsia="Arial"/>
        </w:rPr>
      </w:pPr>
      <w:bookmarkStart w:id="14" w:name="_Toc164002803"/>
      <w:r>
        <w:rPr>
          <w:rFonts w:eastAsia="Arial"/>
        </w:rPr>
        <w:lastRenderedPageBreak/>
        <w:t xml:space="preserve">Bonus </w:t>
      </w:r>
      <w:proofErr w:type="spellStart"/>
      <w:r>
        <w:rPr>
          <w:rFonts w:eastAsia="Arial"/>
        </w:rPr>
        <w:t>tasks</w:t>
      </w:r>
      <w:bookmarkEnd w:id="14"/>
      <w:proofErr w:type="spellEnd"/>
    </w:p>
    <w:p w14:paraId="6BC05EBE" w14:textId="77777777" w:rsidR="006D5BAF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proofErr w:type="gramStart"/>
      <w:r>
        <w:rPr>
          <w:rFonts w:ascii="Arial" w:eastAsia="Arial" w:hAnsi="Arial" w:cs="Arial"/>
          <w:bCs/>
        </w:rPr>
        <w:t>Analyse</w:t>
      </w:r>
      <w:proofErr w:type="gram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relation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between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s</w:t>
      </w:r>
      <w:r w:rsidRPr="00D06EAE">
        <w:rPr>
          <w:rFonts w:ascii="Arial" w:eastAsia="Arial" w:hAnsi="Arial" w:cs="Arial"/>
          <w:bCs/>
        </w:rPr>
        <w:t xml:space="preserve">entiment </w:t>
      </w:r>
      <w:r>
        <w:rPr>
          <w:rFonts w:ascii="Arial" w:eastAsia="Arial" w:hAnsi="Arial" w:cs="Arial"/>
          <w:bCs/>
        </w:rPr>
        <w:t xml:space="preserve">and </w:t>
      </w:r>
      <w:proofErr w:type="spellStart"/>
      <w:r>
        <w:rPr>
          <w:rFonts w:ascii="Arial" w:eastAsia="Arial" w:hAnsi="Arial" w:cs="Arial"/>
          <w:bCs/>
        </w:rPr>
        <w:t>p</w:t>
      </w:r>
      <w:r w:rsidRPr="00D06EAE">
        <w:rPr>
          <w:rFonts w:ascii="Arial" w:eastAsia="Arial" w:hAnsi="Arial" w:cs="Arial"/>
          <w:bCs/>
        </w:rPr>
        <w:t>rice</w:t>
      </w:r>
      <w:proofErr w:type="spellEnd"/>
      <w:r>
        <w:rPr>
          <w:rFonts w:ascii="Arial" w:eastAsia="Arial" w:hAnsi="Arial" w:cs="Arial"/>
          <w:bCs/>
        </w:rPr>
        <w:t xml:space="preserve">. </w:t>
      </w:r>
      <w:proofErr w:type="spellStart"/>
      <w:r>
        <w:rPr>
          <w:rFonts w:ascii="Arial" w:eastAsia="Arial" w:hAnsi="Arial" w:cs="Arial"/>
          <w:bCs/>
        </w:rPr>
        <w:t>Were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people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who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paid</w:t>
      </w:r>
      <w:proofErr w:type="spellEnd"/>
      <w:r w:rsidRPr="00D06EAE">
        <w:rPr>
          <w:rFonts w:ascii="Arial" w:eastAsia="Arial" w:hAnsi="Arial" w:cs="Arial"/>
          <w:bCs/>
        </w:rPr>
        <w:t xml:space="preserve"> more </w:t>
      </w:r>
      <w:proofErr w:type="spellStart"/>
      <w:r w:rsidRPr="00D06EAE">
        <w:rPr>
          <w:rFonts w:ascii="Arial" w:eastAsia="Arial" w:hAnsi="Arial" w:cs="Arial"/>
          <w:bCs/>
        </w:rPr>
        <w:t>also</w:t>
      </w:r>
      <w:proofErr w:type="spellEnd"/>
      <w:r w:rsidRPr="00D06EAE">
        <w:rPr>
          <w:rFonts w:ascii="Arial" w:eastAsia="Arial" w:hAnsi="Arial" w:cs="Arial"/>
          <w:bCs/>
        </w:rPr>
        <w:t xml:space="preserve"> more </w:t>
      </w:r>
      <w:proofErr w:type="spellStart"/>
      <w:r w:rsidRPr="00D06EAE">
        <w:rPr>
          <w:rFonts w:ascii="Arial" w:eastAsia="Arial" w:hAnsi="Arial" w:cs="Arial"/>
          <w:bCs/>
        </w:rPr>
        <w:t>satisfied</w:t>
      </w:r>
      <w:proofErr w:type="spellEnd"/>
      <w:r>
        <w:rPr>
          <w:rFonts w:ascii="Arial" w:eastAsia="Arial" w:hAnsi="Arial" w:cs="Arial"/>
          <w:bCs/>
        </w:rPr>
        <w:t>?</w:t>
      </w:r>
    </w:p>
    <w:p w14:paraId="4DFF9808" w14:textId="77777777" w:rsidR="006D5BAF" w:rsidRPr="00D06EAE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</w:rPr>
      </w:pPr>
      <w:proofErr w:type="spellStart"/>
      <w:r w:rsidRPr="00D06EAE">
        <w:rPr>
          <w:rFonts w:ascii="Arial" w:eastAsia="Arial" w:hAnsi="Arial" w:cs="Arial"/>
          <w:bCs/>
        </w:rPr>
        <w:t>What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high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seasons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did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you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identify</w:t>
      </w:r>
      <w:proofErr w:type="spellEnd"/>
      <w:r w:rsidRPr="00D06EAE">
        <w:rPr>
          <w:rFonts w:ascii="Arial" w:eastAsia="Arial" w:hAnsi="Arial" w:cs="Arial"/>
          <w:bCs/>
        </w:rPr>
        <w:t xml:space="preserve">? </w:t>
      </w:r>
      <w:proofErr w:type="spellStart"/>
      <w:r w:rsidRPr="00D06EAE">
        <w:rPr>
          <w:rFonts w:ascii="Arial" w:eastAsia="Arial" w:hAnsi="Arial" w:cs="Arial"/>
          <w:bCs/>
        </w:rPr>
        <w:t>How</w:t>
      </w:r>
      <w:proofErr w:type="spellEnd"/>
      <w:r w:rsidRPr="00D06EAE">
        <w:rPr>
          <w:rFonts w:ascii="Arial" w:eastAsia="Arial" w:hAnsi="Arial" w:cs="Arial"/>
          <w:bCs/>
        </w:rPr>
        <w:t xml:space="preserve"> do </w:t>
      </w:r>
      <w:proofErr w:type="spellStart"/>
      <w:r w:rsidRPr="00D06EAE">
        <w:rPr>
          <w:rFonts w:ascii="Arial" w:eastAsia="Arial" w:hAnsi="Arial" w:cs="Arial"/>
          <w:bCs/>
        </w:rPr>
        <w:t>the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seasons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differ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for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different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locations</w:t>
      </w:r>
      <w:proofErr w:type="spellEnd"/>
      <w:r w:rsidRPr="00D06EAE">
        <w:rPr>
          <w:rFonts w:ascii="Arial" w:eastAsia="Arial" w:hAnsi="Arial" w:cs="Arial"/>
          <w:bCs/>
        </w:rPr>
        <w:t xml:space="preserve"> and </w:t>
      </w:r>
      <w:proofErr w:type="spellStart"/>
      <w:r w:rsidRPr="00D06EAE">
        <w:rPr>
          <w:rFonts w:ascii="Arial" w:eastAsia="Arial" w:hAnsi="Arial" w:cs="Arial"/>
          <w:bCs/>
        </w:rPr>
        <w:t>estate</w:t>
      </w:r>
      <w:proofErr w:type="spellEnd"/>
      <w:r w:rsidRPr="00D06EAE">
        <w:rPr>
          <w:rFonts w:ascii="Arial" w:eastAsia="Arial" w:hAnsi="Arial" w:cs="Arial"/>
          <w:bCs/>
        </w:rPr>
        <w:t xml:space="preserve"> </w:t>
      </w:r>
      <w:proofErr w:type="spellStart"/>
      <w:r w:rsidRPr="00D06EAE">
        <w:rPr>
          <w:rFonts w:ascii="Arial" w:eastAsia="Arial" w:hAnsi="Arial" w:cs="Arial"/>
          <w:bCs/>
        </w:rPr>
        <w:t>types</w:t>
      </w:r>
      <w:proofErr w:type="spellEnd"/>
      <w:r w:rsidRPr="00D06EAE">
        <w:rPr>
          <w:rFonts w:ascii="Arial" w:eastAsia="Arial" w:hAnsi="Arial" w:cs="Arial"/>
          <w:bCs/>
        </w:rPr>
        <w:t>?</w:t>
      </w:r>
    </w:p>
    <w:p w14:paraId="6178523B" w14:textId="77777777" w:rsidR="006D5BAF" w:rsidRPr="0072567B" w:rsidRDefault="006D5BAF" w:rsidP="006D5BAF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  <w:r w:rsidRPr="0072567B">
        <w:rPr>
          <w:rFonts w:ascii="Arial" w:eastAsia="Arial" w:hAnsi="Arial" w:cs="Arial"/>
          <w:bCs/>
        </w:rPr>
        <w:t xml:space="preserve"> </w:t>
      </w:r>
    </w:p>
    <w:p w14:paraId="7527693B" w14:textId="737949A5" w:rsidR="00050A2F" w:rsidRPr="00050A2F" w:rsidRDefault="00050A2F" w:rsidP="00050A2F">
      <w:pPr>
        <w:sectPr w:rsidR="00050A2F" w:rsidRPr="00050A2F" w:rsidSect="00843F77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481BA6" w:rsidRDefault="006D2806" w:rsidP="006D2806"/>
    <w:sectPr w:rsidR="006D2806" w:rsidRPr="00481BA6" w:rsidSect="00843F77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ana Štolcová" w:date="2024-03-25T09:34:00Z" w:initials="JŠ">
    <w:p w14:paraId="7D27591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Zmínit v prezentaci, jaké úpravy jsme udělali, musí vědět, že jsme to udělali, ale nesmí to zabrat moc času</w:t>
      </w:r>
    </w:p>
  </w:comment>
  <w:comment w:id="2" w:author="Jana Štolcová" w:date="2024-03-25T09:35:00Z" w:initials="JŠ">
    <w:p w14:paraId="6992E74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Tohle se pojí k tvorbě parametrů, přípravě dat atd</w:t>
      </w:r>
    </w:p>
  </w:comment>
  <w:comment w:id="5" w:author="Jana Štolcová" w:date="2024-03-25T10:40:00Z" w:initials="JŠ">
    <w:p w14:paraId="43BF9A16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Napadá mě vzít do úvahy počet nabízených ubytování</w:t>
      </w:r>
    </w:p>
  </w:comment>
  <w:comment w:id="6" w:author="Jana Štolcová" w:date="2024-03-25T10:46:00Z" w:initials="JŠ">
    <w:p w14:paraId="28870B2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A extrémní události</w:t>
      </w:r>
    </w:p>
  </w:comment>
  <w:comment w:id="8" w:author="Jana Štolcová" w:date="2024-03-25T10:18:00Z" w:initials="JŠ">
    <w:p w14:paraId="5FC44DE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9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0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1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2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27591F" w15:done="0"/>
  <w15:commentEx w15:paraId="6992E748" w15:paraIdParent="7D27591F" w15:done="0"/>
  <w15:commentEx w15:paraId="43BF9A16" w15:done="0"/>
  <w15:commentEx w15:paraId="28870B2C" w15:paraIdParent="43BF9A16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529E6B" w16cex:dateUtc="2024-03-25T08:34:00Z"/>
  <w16cex:commentExtensible w16cex:durableId="396AD8C1" w16cex:dateUtc="2024-03-25T08:35:00Z"/>
  <w16cex:commentExtensible w16cex:durableId="66191A67" w16cex:dateUtc="2024-03-25T09:40:00Z"/>
  <w16cex:commentExtensible w16cex:durableId="2A687876" w16cex:dateUtc="2024-03-25T09:46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27591F" w16cid:durableId="41529E6B"/>
  <w16cid:commentId w16cid:paraId="6992E748" w16cid:durableId="396AD8C1"/>
  <w16cid:commentId w16cid:paraId="43BF9A16" w16cid:durableId="66191A67"/>
  <w16cid:commentId w16cid:paraId="28870B2C" w16cid:durableId="2A687876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73479" w14:textId="77777777" w:rsidR="00843F77" w:rsidRDefault="00843F77" w:rsidP="00961262">
      <w:pPr>
        <w:spacing w:after="0" w:line="240" w:lineRule="auto"/>
      </w:pPr>
      <w:r>
        <w:separator/>
      </w:r>
    </w:p>
    <w:p w14:paraId="4DF4D156" w14:textId="77777777" w:rsidR="00843F77" w:rsidRDefault="00843F77"/>
  </w:endnote>
  <w:endnote w:type="continuationSeparator" w:id="0">
    <w:p w14:paraId="26700B26" w14:textId="77777777" w:rsidR="00843F77" w:rsidRDefault="00843F77" w:rsidP="00961262">
      <w:pPr>
        <w:spacing w:after="0" w:line="240" w:lineRule="auto"/>
      </w:pPr>
      <w:r>
        <w:continuationSeparator/>
      </w:r>
    </w:p>
    <w:p w14:paraId="33688374" w14:textId="77777777" w:rsidR="00843F77" w:rsidRDefault="00843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7D7E5" w14:textId="77777777" w:rsidR="00843F77" w:rsidRDefault="00843F77" w:rsidP="00961262">
      <w:pPr>
        <w:spacing w:after="0" w:line="240" w:lineRule="auto"/>
      </w:pPr>
      <w:r>
        <w:separator/>
      </w:r>
    </w:p>
    <w:p w14:paraId="55A22057" w14:textId="77777777" w:rsidR="00843F77" w:rsidRDefault="00843F77"/>
  </w:footnote>
  <w:footnote w:type="continuationSeparator" w:id="0">
    <w:p w14:paraId="1B8F6227" w14:textId="77777777" w:rsidR="00843F77" w:rsidRDefault="00843F77" w:rsidP="00961262">
      <w:pPr>
        <w:spacing w:after="0" w:line="240" w:lineRule="auto"/>
      </w:pPr>
      <w:r>
        <w:continuationSeparator/>
      </w:r>
    </w:p>
    <w:p w14:paraId="66B543C3" w14:textId="77777777" w:rsidR="00843F77" w:rsidRDefault="00843F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5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838714">
    <w:abstractNumId w:val="14"/>
  </w:num>
  <w:num w:numId="2" w16cid:durableId="1096707050">
    <w:abstractNumId w:val="13"/>
  </w:num>
  <w:num w:numId="3" w16cid:durableId="236063978">
    <w:abstractNumId w:val="11"/>
  </w:num>
  <w:num w:numId="4" w16cid:durableId="1465778263">
    <w:abstractNumId w:val="10"/>
  </w:num>
  <w:num w:numId="5" w16cid:durableId="32776476">
    <w:abstractNumId w:val="9"/>
  </w:num>
  <w:num w:numId="6" w16cid:durableId="1397362433">
    <w:abstractNumId w:val="12"/>
  </w:num>
  <w:num w:numId="7" w16cid:durableId="105927826">
    <w:abstractNumId w:val="15"/>
  </w:num>
  <w:num w:numId="8" w16cid:durableId="346643980">
    <w:abstractNumId w:val="6"/>
  </w:num>
  <w:num w:numId="9" w16cid:durableId="470369921">
    <w:abstractNumId w:val="14"/>
  </w:num>
  <w:num w:numId="10" w16cid:durableId="923413646">
    <w:abstractNumId w:val="14"/>
  </w:num>
  <w:num w:numId="11" w16cid:durableId="812406744">
    <w:abstractNumId w:val="14"/>
  </w:num>
  <w:num w:numId="12" w16cid:durableId="382143253">
    <w:abstractNumId w:val="14"/>
  </w:num>
  <w:num w:numId="13" w16cid:durableId="1381007211">
    <w:abstractNumId w:val="14"/>
  </w:num>
  <w:num w:numId="14" w16cid:durableId="1060783310">
    <w:abstractNumId w:val="14"/>
  </w:num>
  <w:num w:numId="15" w16cid:durableId="1169365927">
    <w:abstractNumId w:val="14"/>
  </w:num>
  <w:num w:numId="16" w16cid:durableId="194119607">
    <w:abstractNumId w:val="14"/>
  </w:num>
  <w:num w:numId="17" w16cid:durableId="659772268">
    <w:abstractNumId w:val="14"/>
  </w:num>
  <w:num w:numId="18" w16cid:durableId="2133858748">
    <w:abstractNumId w:val="14"/>
  </w:num>
  <w:num w:numId="19" w16cid:durableId="1917321786">
    <w:abstractNumId w:val="14"/>
  </w:num>
  <w:num w:numId="20" w16cid:durableId="286351889">
    <w:abstractNumId w:val="1"/>
  </w:num>
  <w:num w:numId="21" w16cid:durableId="2077778495">
    <w:abstractNumId w:val="8"/>
  </w:num>
  <w:num w:numId="22" w16cid:durableId="630939870">
    <w:abstractNumId w:val="7"/>
  </w:num>
  <w:num w:numId="23" w16cid:durableId="2140687051">
    <w:abstractNumId w:val="0"/>
  </w:num>
  <w:num w:numId="24" w16cid:durableId="1601252668">
    <w:abstractNumId w:val="16"/>
  </w:num>
  <w:num w:numId="25" w16cid:durableId="57826072">
    <w:abstractNumId w:val="3"/>
  </w:num>
  <w:num w:numId="26" w16cid:durableId="622732099">
    <w:abstractNumId w:val="5"/>
  </w:num>
  <w:num w:numId="27" w16cid:durableId="1787849026">
    <w:abstractNumId w:val="4"/>
  </w:num>
  <w:num w:numId="28" w16cid:durableId="7056421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9078C"/>
    <w:rsid w:val="00092489"/>
    <w:rsid w:val="000953D3"/>
    <w:rsid w:val="000959FC"/>
    <w:rsid w:val="000969CB"/>
    <w:rsid w:val="000A4121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5B86"/>
    <w:rsid w:val="001706D2"/>
    <w:rsid w:val="00176680"/>
    <w:rsid w:val="00176F4D"/>
    <w:rsid w:val="001777EC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202EE1"/>
    <w:rsid w:val="00203112"/>
    <w:rsid w:val="00203A18"/>
    <w:rsid w:val="00206701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EFF"/>
    <w:rsid w:val="00457F57"/>
    <w:rsid w:val="00464AA1"/>
    <w:rsid w:val="00475A4E"/>
    <w:rsid w:val="00475F7B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680"/>
    <w:rsid w:val="00530F0F"/>
    <w:rsid w:val="0053179E"/>
    <w:rsid w:val="00535016"/>
    <w:rsid w:val="00542E8D"/>
    <w:rsid w:val="005451C8"/>
    <w:rsid w:val="00551298"/>
    <w:rsid w:val="005563E9"/>
    <w:rsid w:val="00562203"/>
    <w:rsid w:val="00567EEE"/>
    <w:rsid w:val="0057234B"/>
    <w:rsid w:val="0057286A"/>
    <w:rsid w:val="00572C26"/>
    <w:rsid w:val="00580A1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F2230"/>
    <w:rsid w:val="005F5EE9"/>
    <w:rsid w:val="005F6B4C"/>
    <w:rsid w:val="00604368"/>
    <w:rsid w:val="00604EE4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A1DDC"/>
    <w:rsid w:val="006A25E8"/>
    <w:rsid w:val="006A2E0C"/>
    <w:rsid w:val="006A2E9D"/>
    <w:rsid w:val="006A2F4F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27CD9"/>
    <w:rsid w:val="00B27D93"/>
    <w:rsid w:val="00B3230F"/>
    <w:rsid w:val="00B36D5E"/>
    <w:rsid w:val="00B37F3E"/>
    <w:rsid w:val="00B416D8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E39"/>
    <w:rsid w:val="00E052FB"/>
    <w:rsid w:val="00E061AE"/>
    <w:rsid w:val="00E077CB"/>
    <w:rsid w:val="00E11713"/>
    <w:rsid w:val="00E16AAD"/>
    <w:rsid w:val="00E20B0D"/>
    <w:rsid w:val="00E21B3E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2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406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5</cp:revision>
  <cp:lastPrinted>2022-04-28T12:29:00Z</cp:lastPrinted>
  <dcterms:created xsi:type="dcterms:W3CDTF">2024-04-14T13:51:00Z</dcterms:created>
  <dcterms:modified xsi:type="dcterms:W3CDTF">2024-04-14T14:37:00Z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