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6B" w:rsidRDefault="000F7C7F" w:rsidP="000F7C7F">
      <w:pPr>
        <w:pStyle w:val="1"/>
      </w:pPr>
      <w:r>
        <w:t>Предложение по улучшению</w:t>
      </w:r>
    </w:p>
    <w:p w:rsidR="000F7C7F" w:rsidRDefault="00AE3152" w:rsidP="00937495">
      <w:r>
        <w:t>Данный план рассчитан на быстрое изменение уровня защищенности персональных данных без ввода на предприятие сложных технических решений.</w:t>
      </w:r>
    </w:p>
    <w:p w:rsidR="00AE3152" w:rsidRDefault="00AE3152" w:rsidP="00937495"/>
    <w:p w:rsidR="00937495" w:rsidRDefault="00937495" w:rsidP="00937495">
      <w:pPr>
        <w:pStyle w:val="a7"/>
        <w:numPr>
          <w:ilvl w:val="0"/>
          <w:numId w:val="2"/>
        </w:numPr>
      </w:pPr>
      <w:r>
        <w:t>Разделяем все данные на категории в зависимости от того, как их нужно защищать:</w:t>
      </w:r>
    </w:p>
    <w:p w:rsidR="00937495" w:rsidRDefault="00937495" w:rsidP="00937495">
      <w:pPr>
        <w:pStyle w:val="a7"/>
        <w:numPr>
          <w:ilvl w:val="1"/>
          <w:numId w:val="2"/>
        </w:numPr>
      </w:pPr>
      <w:r>
        <w:t>Общедоступные</w:t>
      </w:r>
    </w:p>
    <w:p w:rsidR="00937495" w:rsidRDefault="00937495" w:rsidP="00937495">
      <w:pPr>
        <w:pStyle w:val="a7"/>
        <w:numPr>
          <w:ilvl w:val="2"/>
          <w:numId w:val="2"/>
        </w:numPr>
      </w:pPr>
      <w:r>
        <w:t>ФИО</w:t>
      </w:r>
    </w:p>
    <w:p w:rsidR="00937495" w:rsidRDefault="00937495" w:rsidP="00937495">
      <w:pPr>
        <w:pStyle w:val="a7"/>
        <w:numPr>
          <w:ilvl w:val="2"/>
          <w:numId w:val="2"/>
        </w:numPr>
      </w:pPr>
      <w:r>
        <w:t>Возраст</w:t>
      </w:r>
    </w:p>
    <w:p w:rsidR="00937495" w:rsidRDefault="00937495" w:rsidP="00937495">
      <w:pPr>
        <w:pStyle w:val="a7"/>
        <w:numPr>
          <w:ilvl w:val="2"/>
          <w:numId w:val="2"/>
        </w:numPr>
      </w:pPr>
      <w:r>
        <w:t>Дата рождения</w:t>
      </w:r>
    </w:p>
    <w:p w:rsidR="00937495" w:rsidRPr="00937495" w:rsidRDefault="00937495" w:rsidP="00937495">
      <w:pPr>
        <w:pStyle w:val="a7"/>
        <w:numPr>
          <w:ilvl w:val="2"/>
          <w:numId w:val="2"/>
        </w:numPr>
      </w:pPr>
      <w:r>
        <w:rPr>
          <w:lang w:val="en-US"/>
        </w:rPr>
        <w:t>Email</w:t>
      </w:r>
    </w:p>
    <w:p w:rsidR="00937495" w:rsidRDefault="00937495" w:rsidP="00937495">
      <w:pPr>
        <w:pStyle w:val="a7"/>
        <w:numPr>
          <w:ilvl w:val="2"/>
          <w:numId w:val="2"/>
        </w:numPr>
      </w:pPr>
      <w:r>
        <w:t>Номер телефона</w:t>
      </w:r>
    </w:p>
    <w:p w:rsidR="00937495" w:rsidRDefault="00937495" w:rsidP="00937495">
      <w:pPr>
        <w:pStyle w:val="a7"/>
        <w:numPr>
          <w:ilvl w:val="1"/>
          <w:numId w:val="2"/>
        </w:numPr>
      </w:pPr>
      <w:r>
        <w:t>Биометрические</w:t>
      </w:r>
    </w:p>
    <w:p w:rsidR="00AE3152" w:rsidRDefault="00AE3152" w:rsidP="00AE3152">
      <w:pPr>
        <w:pStyle w:val="a7"/>
        <w:numPr>
          <w:ilvl w:val="2"/>
          <w:numId w:val="2"/>
        </w:numPr>
      </w:pPr>
      <w:r>
        <w:t>Фото</w:t>
      </w:r>
    </w:p>
    <w:p w:rsidR="00937495" w:rsidRDefault="00937495" w:rsidP="00937495">
      <w:pPr>
        <w:pStyle w:val="a7"/>
        <w:numPr>
          <w:ilvl w:val="1"/>
          <w:numId w:val="2"/>
        </w:numPr>
      </w:pPr>
      <w:r>
        <w:t>Специальные</w:t>
      </w:r>
    </w:p>
    <w:p w:rsidR="00AE3152" w:rsidRDefault="00AE3152" w:rsidP="00AE3152">
      <w:pPr>
        <w:pStyle w:val="a7"/>
        <w:numPr>
          <w:ilvl w:val="2"/>
          <w:numId w:val="2"/>
        </w:numPr>
      </w:pPr>
      <w:r>
        <w:t>Медицинские данные</w:t>
      </w:r>
    </w:p>
    <w:p w:rsidR="00937495" w:rsidRDefault="00937495" w:rsidP="00937495">
      <w:pPr>
        <w:pStyle w:val="a7"/>
        <w:numPr>
          <w:ilvl w:val="1"/>
          <w:numId w:val="2"/>
        </w:numPr>
      </w:pPr>
      <w:r>
        <w:t xml:space="preserve">иные </w:t>
      </w:r>
    </w:p>
    <w:p w:rsidR="00AE3152" w:rsidRDefault="00AE3152" w:rsidP="00AE3152">
      <w:pPr>
        <w:pStyle w:val="a7"/>
        <w:numPr>
          <w:ilvl w:val="0"/>
          <w:numId w:val="2"/>
        </w:numPr>
      </w:pPr>
      <w:r>
        <w:t>Формируем информированное согласие на обработку персональных данных и заставляем всех клиентов его подписать</w:t>
      </w:r>
    </w:p>
    <w:p w:rsidR="00AE3152" w:rsidRDefault="00AE3152" w:rsidP="00AE3152">
      <w:pPr>
        <w:pStyle w:val="a7"/>
        <w:numPr>
          <w:ilvl w:val="0"/>
          <w:numId w:val="2"/>
        </w:numPr>
      </w:pPr>
      <w:r>
        <w:t>Формируем внутренний приказ по поводу обработки и хранения персональных данных и заставляем всех сотрудников его подписать</w:t>
      </w:r>
    </w:p>
    <w:p w:rsidR="00AE3152" w:rsidRDefault="00AE3152" w:rsidP="00AE3152">
      <w:pPr>
        <w:pStyle w:val="a7"/>
        <w:numPr>
          <w:ilvl w:val="0"/>
          <w:numId w:val="2"/>
        </w:numPr>
      </w:pPr>
      <w:r>
        <w:t xml:space="preserve">Подключаем все рабочие компьютеры к </w:t>
      </w:r>
      <w:r>
        <w:rPr>
          <w:lang w:val="en-US"/>
        </w:rPr>
        <w:t>AD</w:t>
      </w:r>
      <w:r w:rsidRPr="00AE3152">
        <w:t xml:space="preserve">. </w:t>
      </w:r>
      <w:r>
        <w:t>Вход в систему строго через учетку.</w:t>
      </w:r>
    </w:p>
    <w:p w:rsidR="00AE3152" w:rsidRDefault="00AE3152" w:rsidP="00AE3152">
      <w:pPr>
        <w:pStyle w:val="a7"/>
        <w:numPr>
          <w:ilvl w:val="0"/>
          <w:numId w:val="2"/>
        </w:numPr>
      </w:pPr>
      <w:r>
        <w:t>Добавляем группы пользователей в зависимости от той информации, с которой они должны работать.</w:t>
      </w:r>
    </w:p>
    <w:p w:rsidR="00AE3152" w:rsidRDefault="00AE3152" w:rsidP="00AE3152">
      <w:pPr>
        <w:pStyle w:val="a7"/>
        <w:numPr>
          <w:ilvl w:val="0"/>
          <w:numId w:val="2"/>
        </w:numPr>
      </w:pPr>
      <w:r>
        <w:t xml:space="preserve">Покупаем 2 одинаковых </w:t>
      </w:r>
      <w:proofErr w:type="spellStart"/>
      <w:r>
        <w:t>системника</w:t>
      </w:r>
      <w:proofErr w:type="spellEnd"/>
      <w:r>
        <w:t xml:space="preserve">, в каждый ставим пару жестких  связываем их в </w:t>
      </w:r>
      <w:r>
        <w:rPr>
          <w:lang w:val="en-US"/>
        </w:rPr>
        <w:t>raid</w:t>
      </w:r>
      <w:r w:rsidRPr="00AE3152">
        <w:t xml:space="preserve"> </w:t>
      </w:r>
      <w:r>
        <w:t xml:space="preserve">1, ставим на них систему с </w:t>
      </w:r>
      <w:proofErr w:type="spellStart"/>
      <w:r>
        <w:t>полнодисковым</w:t>
      </w:r>
      <w:proofErr w:type="spellEnd"/>
      <w:r>
        <w:t xml:space="preserve"> шифрованием</w:t>
      </w:r>
      <w:r w:rsidRPr="00AE3152">
        <w:t xml:space="preserve">, </w:t>
      </w:r>
      <w:r>
        <w:t>заводим в домен и настраиваем копирование всех данных с ведущего на запасной.</w:t>
      </w:r>
    </w:p>
    <w:p w:rsidR="00AE3152" w:rsidRDefault="0027697D" w:rsidP="0027697D">
      <w:pPr>
        <w:pStyle w:val="a7"/>
        <w:numPr>
          <w:ilvl w:val="0"/>
          <w:numId w:val="2"/>
        </w:numPr>
      </w:pPr>
      <w:r>
        <w:t xml:space="preserve">Оба </w:t>
      </w:r>
      <w:proofErr w:type="spellStart"/>
      <w:r>
        <w:t>системника</w:t>
      </w:r>
      <w:proofErr w:type="spellEnd"/>
      <w:r>
        <w:t xml:space="preserve"> заводим в домен и настраиваем доступ групп пользователей к папкам для хранения персональных данных клиентов</w:t>
      </w:r>
      <w:r w:rsidR="00AE3152">
        <w:t>.</w:t>
      </w:r>
    </w:p>
    <w:p w:rsidR="0027697D" w:rsidRDefault="0027697D" w:rsidP="0027697D">
      <w:pPr>
        <w:pStyle w:val="a7"/>
        <w:numPr>
          <w:ilvl w:val="0"/>
          <w:numId w:val="2"/>
        </w:numPr>
      </w:pPr>
      <w:proofErr w:type="spellStart"/>
      <w:r>
        <w:t>Системники</w:t>
      </w:r>
      <w:proofErr w:type="spellEnd"/>
      <w:r>
        <w:t xml:space="preserve"> разносим по помещениям, чтобы к ним был ограниченный доступ и опечатываем.</w:t>
      </w:r>
    </w:p>
    <w:p w:rsidR="0027697D" w:rsidRDefault="0027697D" w:rsidP="0027697D">
      <w:pPr>
        <w:pStyle w:val="a7"/>
        <w:numPr>
          <w:ilvl w:val="0"/>
          <w:numId w:val="2"/>
        </w:numPr>
      </w:pPr>
      <w:r>
        <w:t>Переносим на ведущий все персональные данные из текущего хранилища.</w:t>
      </w:r>
    </w:p>
    <w:p w:rsidR="0027697D" w:rsidRDefault="0027697D" w:rsidP="0027697D">
      <w:pPr>
        <w:pStyle w:val="a7"/>
        <w:numPr>
          <w:ilvl w:val="0"/>
          <w:numId w:val="2"/>
        </w:numPr>
      </w:pPr>
      <w:r>
        <w:t xml:space="preserve">Включаем отправку на сервер логов доступа к </w:t>
      </w:r>
      <w:proofErr w:type="spellStart"/>
      <w:r>
        <w:t>системникам</w:t>
      </w:r>
      <w:proofErr w:type="spellEnd"/>
      <w:r>
        <w:t xml:space="preserve"> с перс данными.</w:t>
      </w:r>
    </w:p>
    <w:p w:rsidR="0027697D" w:rsidRDefault="0027697D" w:rsidP="0027697D"/>
    <w:p w:rsidR="0027697D" w:rsidRDefault="0027697D" w:rsidP="0027697D">
      <w:r>
        <w:t xml:space="preserve">Выполнив данный план, мы не меняем установленные бизнес-процессы, только систематизируем работу с персональными данными и повышаем безопасность их хранения. Весть план можно провернуть за пару недель и 100-150 тысяч рублей на </w:t>
      </w:r>
      <w:proofErr w:type="spellStart"/>
      <w:r>
        <w:t>комплектуху</w:t>
      </w:r>
      <w:proofErr w:type="spellEnd"/>
      <w:r>
        <w:t>.</w:t>
      </w:r>
    </w:p>
    <w:p w:rsidR="0027697D" w:rsidRDefault="0027697D" w:rsidP="0027697D"/>
    <w:p w:rsidR="0027697D" w:rsidRDefault="0027697D" w:rsidP="0027697D">
      <w:r>
        <w:t>Чтобы выдвигать и выбирать способы решения проблем с процессами необходимо понимать бюджет и стратегический план развития на 3+ лет. Судя по очень оптимистическим планам «</w:t>
      </w:r>
      <w:r w:rsidRPr="0027697D">
        <w:t>Финальное состояние (через год). Полностью автоматический процесс</w:t>
      </w:r>
      <w:r>
        <w:t xml:space="preserve">…» в руководстве плохо представляют масштаб проблемы. Поэтому, скорее всего, стоит смотреть в сторону заказной разработки или </w:t>
      </w:r>
      <w:r>
        <w:rPr>
          <w:lang w:val="en-US"/>
        </w:rPr>
        <w:t>no</w:t>
      </w:r>
      <w:r w:rsidRPr="0027697D">
        <w:t>-</w:t>
      </w:r>
      <w:r>
        <w:rPr>
          <w:lang w:val="en-US"/>
        </w:rPr>
        <w:t>code</w:t>
      </w:r>
      <w:r w:rsidRPr="0027697D">
        <w:t xml:space="preserve"> </w:t>
      </w:r>
      <w:r>
        <w:t xml:space="preserve">решений и расширению штата эксплуатации. </w:t>
      </w:r>
    </w:p>
    <w:p w:rsidR="0027697D" w:rsidRDefault="0027697D" w:rsidP="0027697D"/>
    <w:p w:rsidR="0027697D" w:rsidRDefault="0027697D" w:rsidP="0027697D">
      <w:r>
        <w:t xml:space="preserve">В случае наличия бюджета и плана на собственную разработку, стоит уделить внимания </w:t>
      </w:r>
      <w:r>
        <w:rPr>
          <w:lang w:val="en-US"/>
        </w:rPr>
        <w:t>IT</w:t>
      </w:r>
      <w:r w:rsidRPr="0027697D">
        <w:t xml:space="preserve"> </w:t>
      </w:r>
      <w:proofErr w:type="spellStart"/>
      <w:r>
        <w:t>ланшафту</w:t>
      </w:r>
      <w:proofErr w:type="spellEnd"/>
      <w:r>
        <w:t xml:space="preserve"> предприятия, вложиться в железо, сети. Расширить </w:t>
      </w:r>
      <w:r>
        <w:rPr>
          <w:lang w:val="en-US"/>
        </w:rPr>
        <w:t>IT</w:t>
      </w:r>
      <w:r w:rsidRPr="0027697D">
        <w:t xml:space="preserve"> </w:t>
      </w:r>
      <w:r>
        <w:t xml:space="preserve">отдел командой </w:t>
      </w:r>
      <w:r>
        <w:lastRenderedPageBreak/>
        <w:t>поддержки всего этого добра. После этого, переходить к составлению ТЗ и оценки необходимой доработки.</w:t>
      </w:r>
    </w:p>
    <w:p w:rsidR="0027697D" w:rsidRDefault="0027697D" w:rsidP="0027697D"/>
    <w:p w:rsidR="0027697D" w:rsidRPr="0027697D" w:rsidRDefault="0027697D" w:rsidP="0027697D">
      <w:r>
        <w:t>Есть небольшая вероятность, что удастся взять 2-3 очень толковых сеньоров и прокрутить это все в режиме стартапа, но для организации которая никогда не занималась разработкой в это с трудом верится.</w:t>
      </w:r>
    </w:p>
    <w:sectPr w:rsidR="0027697D" w:rsidRPr="00276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16740"/>
    <w:multiLevelType w:val="hybridMultilevel"/>
    <w:tmpl w:val="B584F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E3453"/>
    <w:multiLevelType w:val="hybridMultilevel"/>
    <w:tmpl w:val="2806D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248605">
    <w:abstractNumId w:val="1"/>
  </w:num>
  <w:num w:numId="2" w16cid:durableId="171765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7F"/>
    <w:rsid w:val="000B4CFC"/>
    <w:rsid w:val="000D5486"/>
    <w:rsid w:val="000F7C7F"/>
    <w:rsid w:val="0027697D"/>
    <w:rsid w:val="00511706"/>
    <w:rsid w:val="005A50A5"/>
    <w:rsid w:val="00603E6B"/>
    <w:rsid w:val="00667B2C"/>
    <w:rsid w:val="00937495"/>
    <w:rsid w:val="00AE3152"/>
    <w:rsid w:val="00C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1CCBF"/>
  <w15:chartTrackingRefBased/>
  <w15:docId w15:val="{FB9C0FAB-60C5-F64A-B9BF-DC07DC0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7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7C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7C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7C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7C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7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7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7C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7C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7C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7C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7C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7C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7C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7C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7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7C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7C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7C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7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7C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7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Зотов</dc:creator>
  <cp:keywords/>
  <dc:description/>
  <cp:lastModifiedBy>Василий Зотов</cp:lastModifiedBy>
  <cp:revision>2</cp:revision>
  <dcterms:created xsi:type="dcterms:W3CDTF">2024-12-19T19:39:00Z</dcterms:created>
  <dcterms:modified xsi:type="dcterms:W3CDTF">2024-12-19T20:12:00Z</dcterms:modified>
</cp:coreProperties>
</file>