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0113" w14:textId="77777777" w:rsidR="00FB45FC" w:rsidRDefault="00FB45FC">
      <w:pPr>
        <w:rPr>
          <w:lang w:val="en-US"/>
        </w:rPr>
      </w:pPr>
      <w:r w:rsidRPr="00FB45FC">
        <w:rPr>
          <w:lang w:val="en-US"/>
        </w:rPr>
        <w:t>**Point-Source Angular Tracker**</w:t>
      </w:r>
      <w:r w:rsidRPr="00FB45FC">
        <w:rPr>
          <w:lang w:val="en-US"/>
        </w:rPr>
        <w:br/>
      </w:r>
      <w:r w:rsidRPr="00FB45FC">
        <w:rPr>
          <w:lang w:val="en-US"/>
        </w:rPr>
        <w:br/>
        <w:t>In some applications, it is necessary to determine the direction of a point source that stands out against its background, such as an aircraft engine or a laser designator spot against a landscape.</w:t>
      </w:r>
      <w:r w:rsidRPr="00FB45FC">
        <w:rPr>
          <w:lang w:val="en-US"/>
        </w:rPr>
        <w:br/>
      </w:r>
      <w:r w:rsidRPr="00FB45FC">
        <w:rPr>
          <w:lang w:val="en-US"/>
        </w:rPr>
        <w:br/>
        <w:t>An **azimuth tracker** can be constructed using two detectors with orthogonal fields of view (90° apart). A slanted optical baffle is placed in front of each detector, with the baffles tilted in different directions. The relative measurements from the two detectors can then be used to estimate the azimuth angle.</w:t>
      </w:r>
      <w:r w:rsidRPr="00FB45FC">
        <w:rPr>
          <w:lang w:val="en-US"/>
        </w:rPr>
        <w:br/>
      </w:r>
      <w:r w:rsidRPr="00FB45FC">
        <w:rPr>
          <w:lang w:val="en-US"/>
        </w:rPr>
        <w:br/>
        <w:t>Similarly, the **polar angle** can be determined using a second pair of detectors whose baffles are oriented perpendicular to those of the first pair. Together, the two detector pairs provide the information needed to estimate the source direction in three-dimensional space.</w:t>
      </w:r>
      <w:r w:rsidRPr="00FB45FC">
        <w:rPr>
          <w:lang w:val="en-US"/>
        </w:rPr>
        <w:br/>
      </w:r>
      <w:r w:rsidRPr="00FB45FC">
        <w:rPr>
          <w:lang w:val="en-US"/>
        </w:rPr>
        <w:br/>
        <w:t>During initial acquisition, wide-field-of-view optics can be used to locate the target. Once the sensor is pointed toward the source, the field of view can be progressively narrowed. This reduces background stray light while maximizing the relative contribution of the target signal.</w:t>
      </w:r>
      <w:r w:rsidRPr="00FB45FC">
        <w:rPr>
          <w:lang w:val="en-US"/>
        </w:rPr>
        <w:br/>
      </w:r>
      <w:r w:rsidRPr="00FB45FC">
        <w:rPr>
          <w:lang w:val="en-US"/>
        </w:rPr>
        <w:br/>
        <w:t>In principle, the concept is not limited to visible light. By selecting suitable optics and detectors, the approach could potentially be adapted to wavelengths ranging from ultraviolet through the long-wave infrared and, with a substantially different implementation, even to radio frequencies.</w:t>
      </w:r>
      <w:r w:rsidRPr="00FB45FC">
        <w:rPr>
          <w:lang w:val="en-US"/>
        </w:rPr>
        <w:br/>
      </w:r>
      <w:r w:rsidRPr="00FB45FC">
        <w:rPr>
          <w:lang w:val="en-US"/>
        </w:rPr>
        <w:br/>
        <w:t>The concept combines angular sensing, optical filtering, and field-of-view control in a potentially compact point-source tracking architecture.</w:t>
      </w:r>
    </w:p>
    <w:p w14:paraId="1DFAF31A" w14:textId="041052C2" w:rsidR="0082197A" w:rsidRDefault="00FB45FC">
      <w:r>
        <w:rPr>
          <w:noProof/>
        </w:rPr>
        <w:lastRenderedPageBreak/>
        <w:drawing>
          <wp:inline distT="0" distB="0" distL="0" distR="0" wp14:anchorId="42088A6C" wp14:editId="6DCAD9B9">
            <wp:extent cx="6120130" cy="6120130"/>
            <wp:effectExtent l="0" t="0" r="0" b="0"/>
            <wp:docPr id="1424206108"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inline>
        </w:drawing>
      </w:r>
      <w:r w:rsidRPr="00FB45FC">
        <w:rPr>
          <w:lang w:val="en-US"/>
        </w:rPr>
        <w:br/>
      </w:r>
      <w:r w:rsidRPr="00FB45FC">
        <w:rPr>
          <w:lang w:val="en-US"/>
        </w:rPr>
        <w:br/>
      </w:r>
      <w:hyperlink r:id="rId5" w:history="1">
        <w:r w:rsidRPr="00FB45FC">
          <w:rPr>
            <w:rStyle w:val="Hyperlinkki"/>
            <w:b/>
            <w:bCs/>
          </w:rPr>
          <w:t>#OpticalEngineering</w:t>
        </w:r>
      </w:hyperlink>
      <w:r w:rsidRPr="00FB45FC">
        <w:t xml:space="preserve"> </w:t>
      </w:r>
      <w:hyperlink r:id="rId6" w:history="1">
        <w:r w:rsidRPr="00FB45FC">
          <w:rPr>
            <w:rStyle w:val="Hyperlinkki"/>
            <w:b/>
            <w:bCs/>
          </w:rPr>
          <w:t>#ElectroOptics</w:t>
        </w:r>
      </w:hyperlink>
      <w:r w:rsidRPr="00FB45FC">
        <w:t xml:space="preserve"> </w:t>
      </w:r>
      <w:hyperlink r:id="rId7" w:history="1">
        <w:r w:rsidRPr="00FB45FC">
          <w:rPr>
            <w:rStyle w:val="Hyperlinkki"/>
            <w:b/>
            <w:bCs/>
          </w:rPr>
          <w:t>#InfraredSensing</w:t>
        </w:r>
      </w:hyperlink>
      <w:r w:rsidRPr="00FB45FC">
        <w:t xml:space="preserve"> </w:t>
      </w:r>
      <w:hyperlink r:id="rId8" w:history="1">
        <w:r w:rsidRPr="00FB45FC">
          <w:rPr>
            <w:rStyle w:val="Hyperlinkki"/>
            <w:b/>
            <w:bCs/>
          </w:rPr>
          <w:t>#OpticalTracking</w:t>
        </w:r>
      </w:hyperlink>
      <w:r w:rsidRPr="00FB45FC">
        <w:t xml:space="preserve"> </w:t>
      </w:r>
      <w:hyperlink r:id="rId9" w:history="1">
        <w:r w:rsidRPr="00FB45FC">
          <w:rPr>
            <w:rStyle w:val="Hyperlinkki"/>
            <w:b/>
            <w:bCs/>
          </w:rPr>
          <w:t>#SensorTechnology</w:t>
        </w:r>
      </w:hyperlink>
      <w:r w:rsidRPr="00FB45FC">
        <w:t xml:space="preserve"> </w:t>
      </w:r>
      <w:hyperlink r:id="rId10" w:history="1">
        <w:r w:rsidRPr="00FB45FC">
          <w:rPr>
            <w:rStyle w:val="Hyperlinkki"/>
            <w:b/>
            <w:bCs/>
          </w:rPr>
          <w:t>#Photonics</w:t>
        </w:r>
      </w:hyperlink>
      <w:r w:rsidRPr="00FB45FC">
        <w:t xml:space="preserve"> </w:t>
      </w:r>
      <w:hyperlink r:id="rId11" w:history="1">
        <w:r w:rsidRPr="00FB45FC">
          <w:rPr>
            <w:rStyle w:val="Hyperlinkki"/>
            <w:b/>
            <w:bCs/>
          </w:rPr>
          <w:t>#LaserDetection</w:t>
        </w:r>
      </w:hyperlink>
      <w:r w:rsidRPr="00FB45FC">
        <w:t xml:space="preserve"> </w:t>
      </w:r>
      <w:hyperlink r:id="rId12" w:history="1">
        <w:r w:rsidRPr="00FB45FC">
          <w:rPr>
            <w:rStyle w:val="Hyperlinkki"/>
            <w:b/>
            <w:bCs/>
          </w:rPr>
          <w:t>#SignalProcessing</w:t>
        </w:r>
      </w:hyperlink>
      <w:r w:rsidRPr="00FB45FC">
        <w:t xml:space="preserve"> </w:t>
      </w:r>
      <w:hyperlink r:id="rId13" w:history="1">
        <w:r w:rsidRPr="00FB45FC">
          <w:rPr>
            <w:rStyle w:val="Hyperlinkki"/>
            <w:b/>
            <w:bCs/>
          </w:rPr>
          <w:t>#RemoteSensing</w:t>
        </w:r>
      </w:hyperlink>
      <w:r w:rsidRPr="00FB45FC">
        <w:t xml:space="preserve"> </w:t>
      </w:r>
      <w:hyperlink r:id="rId14" w:history="1">
        <w:r w:rsidRPr="00FB45FC">
          <w:rPr>
            <w:rStyle w:val="Hyperlinkki"/>
            <w:b/>
            <w:bCs/>
          </w:rPr>
          <w:t>#EngineeringInnovation</w:t>
        </w:r>
      </w:hyperlink>
    </w:p>
    <w:sectPr w:rsidR="0082197A">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84"/>
    <w:rsid w:val="00021E83"/>
    <w:rsid w:val="004C0784"/>
    <w:rsid w:val="0082197A"/>
    <w:rsid w:val="00E42D24"/>
    <w:rsid w:val="00F23A2D"/>
    <w:rsid w:val="00FB45FC"/>
    <w:rsid w:val="00FD40E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DEB9"/>
  <w15:chartTrackingRefBased/>
  <w15:docId w15:val="{B3D8B23F-E74E-4B65-97F7-CEF6F527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4C0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tsikko2">
    <w:name w:val="heading 2"/>
    <w:basedOn w:val="Normaali"/>
    <w:next w:val="Normaali"/>
    <w:link w:val="Otsikko2Char"/>
    <w:uiPriority w:val="9"/>
    <w:semiHidden/>
    <w:unhideWhenUsed/>
    <w:qFormat/>
    <w:rsid w:val="004C0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tsikko3">
    <w:name w:val="heading 3"/>
    <w:basedOn w:val="Normaali"/>
    <w:next w:val="Normaali"/>
    <w:link w:val="Otsikko3Char"/>
    <w:uiPriority w:val="9"/>
    <w:semiHidden/>
    <w:unhideWhenUsed/>
    <w:qFormat/>
    <w:rsid w:val="004C0784"/>
    <w:pPr>
      <w:keepNext/>
      <w:keepLines/>
      <w:spacing w:before="160" w:after="80"/>
      <w:outlineLvl w:val="2"/>
    </w:pPr>
    <w:rPr>
      <w:rFonts w:eastAsiaTheme="majorEastAsia" w:cstheme="majorBidi"/>
      <w:color w:val="2F5496" w:themeColor="accent1" w:themeShade="BF"/>
      <w:sz w:val="28"/>
      <w:szCs w:val="28"/>
    </w:rPr>
  </w:style>
  <w:style w:type="paragraph" w:styleId="Otsikko4">
    <w:name w:val="heading 4"/>
    <w:basedOn w:val="Normaali"/>
    <w:next w:val="Normaali"/>
    <w:link w:val="Otsikko4Char"/>
    <w:uiPriority w:val="9"/>
    <w:semiHidden/>
    <w:unhideWhenUsed/>
    <w:qFormat/>
    <w:rsid w:val="004C0784"/>
    <w:pPr>
      <w:keepNext/>
      <w:keepLines/>
      <w:spacing w:before="80" w:after="40"/>
      <w:outlineLvl w:val="3"/>
    </w:pPr>
    <w:rPr>
      <w:rFonts w:eastAsiaTheme="majorEastAsia" w:cstheme="majorBidi"/>
      <w:i/>
      <w:iCs/>
      <w:color w:val="2F5496" w:themeColor="accent1" w:themeShade="BF"/>
    </w:rPr>
  </w:style>
  <w:style w:type="paragraph" w:styleId="Otsikko5">
    <w:name w:val="heading 5"/>
    <w:basedOn w:val="Normaali"/>
    <w:next w:val="Normaali"/>
    <w:link w:val="Otsikko5Char"/>
    <w:uiPriority w:val="9"/>
    <w:semiHidden/>
    <w:unhideWhenUsed/>
    <w:qFormat/>
    <w:rsid w:val="004C0784"/>
    <w:pPr>
      <w:keepNext/>
      <w:keepLines/>
      <w:spacing w:before="80" w:after="40"/>
      <w:outlineLvl w:val="4"/>
    </w:pPr>
    <w:rPr>
      <w:rFonts w:eastAsiaTheme="majorEastAsia" w:cstheme="majorBidi"/>
      <w:color w:val="2F5496" w:themeColor="accent1" w:themeShade="BF"/>
    </w:rPr>
  </w:style>
  <w:style w:type="paragraph" w:styleId="Otsikko6">
    <w:name w:val="heading 6"/>
    <w:basedOn w:val="Normaali"/>
    <w:next w:val="Normaali"/>
    <w:link w:val="Otsikko6Char"/>
    <w:uiPriority w:val="9"/>
    <w:semiHidden/>
    <w:unhideWhenUsed/>
    <w:qFormat/>
    <w:rsid w:val="004C0784"/>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4C0784"/>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4C0784"/>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4C0784"/>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4C0784"/>
    <w:rPr>
      <w:rFonts w:asciiTheme="majorHAnsi" w:eastAsiaTheme="majorEastAsia" w:hAnsiTheme="majorHAnsi" w:cstheme="majorBidi"/>
      <w:color w:val="2F5496" w:themeColor="accent1" w:themeShade="BF"/>
      <w:sz w:val="40"/>
      <w:szCs w:val="40"/>
    </w:rPr>
  </w:style>
  <w:style w:type="character" w:customStyle="1" w:styleId="Otsikko2Char">
    <w:name w:val="Otsikko 2 Char"/>
    <w:basedOn w:val="Kappaleenoletusfontti"/>
    <w:link w:val="Otsikko2"/>
    <w:uiPriority w:val="9"/>
    <w:semiHidden/>
    <w:rsid w:val="004C0784"/>
    <w:rPr>
      <w:rFonts w:asciiTheme="majorHAnsi" w:eastAsiaTheme="majorEastAsia" w:hAnsiTheme="majorHAnsi" w:cstheme="majorBidi"/>
      <w:color w:val="2F5496" w:themeColor="accent1" w:themeShade="BF"/>
      <w:sz w:val="32"/>
      <w:szCs w:val="32"/>
    </w:rPr>
  </w:style>
  <w:style w:type="character" w:customStyle="1" w:styleId="Otsikko3Char">
    <w:name w:val="Otsikko 3 Char"/>
    <w:basedOn w:val="Kappaleenoletusfontti"/>
    <w:link w:val="Otsikko3"/>
    <w:uiPriority w:val="9"/>
    <w:semiHidden/>
    <w:rsid w:val="004C0784"/>
    <w:rPr>
      <w:rFonts w:eastAsiaTheme="majorEastAsia" w:cstheme="majorBidi"/>
      <w:color w:val="2F5496" w:themeColor="accent1" w:themeShade="BF"/>
      <w:sz w:val="28"/>
      <w:szCs w:val="28"/>
    </w:rPr>
  </w:style>
  <w:style w:type="character" w:customStyle="1" w:styleId="Otsikko4Char">
    <w:name w:val="Otsikko 4 Char"/>
    <w:basedOn w:val="Kappaleenoletusfontti"/>
    <w:link w:val="Otsikko4"/>
    <w:uiPriority w:val="9"/>
    <w:semiHidden/>
    <w:rsid w:val="004C0784"/>
    <w:rPr>
      <w:rFonts w:eastAsiaTheme="majorEastAsia" w:cstheme="majorBidi"/>
      <w:i/>
      <w:iCs/>
      <w:color w:val="2F5496" w:themeColor="accent1" w:themeShade="BF"/>
    </w:rPr>
  </w:style>
  <w:style w:type="character" w:customStyle="1" w:styleId="Otsikko5Char">
    <w:name w:val="Otsikko 5 Char"/>
    <w:basedOn w:val="Kappaleenoletusfontti"/>
    <w:link w:val="Otsikko5"/>
    <w:uiPriority w:val="9"/>
    <w:semiHidden/>
    <w:rsid w:val="004C0784"/>
    <w:rPr>
      <w:rFonts w:eastAsiaTheme="majorEastAsia" w:cstheme="majorBidi"/>
      <w:color w:val="2F5496" w:themeColor="accent1" w:themeShade="BF"/>
    </w:rPr>
  </w:style>
  <w:style w:type="character" w:customStyle="1" w:styleId="Otsikko6Char">
    <w:name w:val="Otsikko 6 Char"/>
    <w:basedOn w:val="Kappaleenoletusfontti"/>
    <w:link w:val="Otsikko6"/>
    <w:uiPriority w:val="9"/>
    <w:semiHidden/>
    <w:rsid w:val="004C0784"/>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4C0784"/>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4C0784"/>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4C0784"/>
    <w:rPr>
      <w:rFonts w:eastAsiaTheme="majorEastAsia" w:cstheme="majorBidi"/>
      <w:color w:val="272727" w:themeColor="text1" w:themeTint="D8"/>
    </w:rPr>
  </w:style>
  <w:style w:type="paragraph" w:styleId="Otsikko">
    <w:name w:val="Title"/>
    <w:basedOn w:val="Normaali"/>
    <w:next w:val="Normaali"/>
    <w:link w:val="OtsikkoChar"/>
    <w:uiPriority w:val="10"/>
    <w:qFormat/>
    <w:rsid w:val="004C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4C0784"/>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4C0784"/>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4C0784"/>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4C0784"/>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4C0784"/>
    <w:rPr>
      <w:i/>
      <w:iCs/>
      <w:color w:val="404040" w:themeColor="text1" w:themeTint="BF"/>
    </w:rPr>
  </w:style>
  <w:style w:type="paragraph" w:styleId="Luettelokappale">
    <w:name w:val="List Paragraph"/>
    <w:basedOn w:val="Normaali"/>
    <w:uiPriority w:val="34"/>
    <w:qFormat/>
    <w:rsid w:val="004C0784"/>
    <w:pPr>
      <w:ind w:left="720"/>
      <w:contextualSpacing/>
    </w:pPr>
  </w:style>
  <w:style w:type="character" w:styleId="Voimakaskorostus">
    <w:name w:val="Intense Emphasis"/>
    <w:basedOn w:val="Kappaleenoletusfontti"/>
    <w:uiPriority w:val="21"/>
    <w:qFormat/>
    <w:rsid w:val="004C0784"/>
    <w:rPr>
      <w:i/>
      <w:iCs/>
      <w:color w:val="2F5496" w:themeColor="accent1" w:themeShade="BF"/>
    </w:rPr>
  </w:style>
  <w:style w:type="paragraph" w:styleId="Erottuvalainaus">
    <w:name w:val="Intense Quote"/>
    <w:basedOn w:val="Normaali"/>
    <w:next w:val="Normaali"/>
    <w:link w:val="ErottuvalainausChar"/>
    <w:uiPriority w:val="30"/>
    <w:qFormat/>
    <w:rsid w:val="004C0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ErottuvalainausChar">
    <w:name w:val="Erottuva lainaus Char"/>
    <w:basedOn w:val="Kappaleenoletusfontti"/>
    <w:link w:val="Erottuvalainaus"/>
    <w:uiPriority w:val="30"/>
    <w:rsid w:val="004C0784"/>
    <w:rPr>
      <w:i/>
      <w:iCs/>
      <w:color w:val="2F5496" w:themeColor="accent1" w:themeShade="BF"/>
    </w:rPr>
  </w:style>
  <w:style w:type="character" w:styleId="Erottuvaviittaus">
    <w:name w:val="Intense Reference"/>
    <w:basedOn w:val="Kappaleenoletusfontti"/>
    <w:uiPriority w:val="32"/>
    <w:qFormat/>
    <w:rsid w:val="004C0784"/>
    <w:rPr>
      <w:b/>
      <w:bCs/>
      <w:smallCaps/>
      <w:color w:val="2F5496" w:themeColor="accent1" w:themeShade="BF"/>
      <w:spacing w:val="5"/>
    </w:rPr>
  </w:style>
  <w:style w:type="character" w:styleId="Hyperlinkki">
    <w:name w:val="Hyperlink"/>
    <w:basedOn w:val="Kappaleenoletusfontti"/>
    <w:uiPriority w:val="99"/>
    <w:unhideWhenUsed/>
    <w:rsid w:val="00FB45FC"/>
    <w:rPr>
      <w:color w:val="0563C1" w:themeColor="hyperlink"/>
      <w:u w:val="single"/>
    </w:rPr>
  </w:style>
  <w:style w:type="character" w:styleId="Ratkaisematonmaininta">
    <w:name w:val="Unresolved Mention"/>
    <w:basedOn w:val="Kappaleenoletusfontti"/>
    <w:uiPriority w:val="99"/>
    <w:semiHidden/>
    <w:unhideWhenUsed/>
    <w:rsid w:val="00FB4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opticaltracking&amp;origin=HASH_TAG_FROM_FEED" TargetMode="External"/><Relationship Id="rId13" Type="http://schemas.openxmlformats.org/officeDocument/2006/relationships/hyperlink" Target="https://www.linkedin.com/search/results/all/?keywords=%23remotesensing&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infraredsensing&amp;origin=HASH_TAG_FROM_FEED" TargetMode="External"/><Relationship Id="rId12" Type="http://schemas.openxmlformats.org/officeDocument/2006/relationships/hyperlink" Target="https://www.linkedin.com/search/results/all/?keywords=%23signalprocessing&amp;origin=HASH_TAG_FROM_FEED"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inkedin.com/search/results/all/?keywords=%23electrooptics&amp;origin=HASH_TAG_FROM_FEED" TargetMode="External"/><Relationship Id="rId11" Type="http://schemas.openxmlformats.org/officeDocument/2006/relationships/hyperlink" Target="https://www.linkedin.com/search/results/all/?keywords=%23laserdetection&amp;origin=HASH_TAG_FROM_FEED" TargetMode="External"/><Relationship Id="rId5" Type="http://schemas.openxmlformats.org/officeDocument/2006/relationships/hyperlink" Target="https://www.linkedin.com/search/results/all/?keywords=%23opticalengineering&amp;origin=HASH_TAG_FROM_FEED" TargetMode="External"/><Relationship Id="rId15" Type="http://schemas.openxmlformats.org/officeDocument/2006/relationships/fontTable" Target="fontTable.xml"/><Relationship Id="rId10" Type="http://schemas.openxmlformats.org/officeDocument/2006/relationships/hyperlink" Target="https://www.linkedin.com/search/results/all/?keywords=%23photonics&amp;origin=HASH_TAG_FROM_FEED" TargetMode="External"/><Relationship Id="rId4" Type="http://schemas.openxmlformats.org/officeDocument/2006/relationships/image" Target="media/image1.png"/><Relationship Id="rId9" Type="http://schemas.openxmlformats.org/officeDocument/2006/relationships/hyperlink" Target="https://www.linkedin.com/search/results/all/?keywords=%23sensortechnology&amp;origin=HASH_TAG_FROM_FEED" TargetMode="External"/><Relationship Id="rId14" Type="http://schemas.openxmlformats.org/officeDocument/2006/relationships/hyperlink" Target="https://www.linkedin.com/search/results/all/?keywords=%23engineeringinnovation&amp;origin=HASH_TAG_FROM_FEED"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2549</Characters>
  <Application>Microsoft Office Word</Application>
  <DocSecurity>0</DocSecurity>
  <Lines>21</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 Parviainen</dc:creator>
  <cp:keywords/>
  <dc:description/>
  <cp:lastModifiedBy>Tomi Parviainen</cp:lastModifiedBy>
  <cp:revision>2</cp:revision>
  <dcterms:created xsi:type="dcterms:W3CDTF">2026-10-29T03:50:00Z</dcterms:created>
  <dcterms:modified xsi:type="dcterms:W3CDTF">2026-10-29T03:52:00Z</dcterms:modified>
</cp:coreProperties>
</file>