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DA9" w:rsidRPr="00494DA9" w:rsidRDefault="00494DA9" w:rsidP="00494DA9">
      <w:pPr>
        <w:pStyle w:val="Heading2"/>
        <w:rPr>
          <w:rFonts w:ascii="Times New Roman" w:hAnsi="Times New Roman" w:cs="Times New Roman"/>
        </w:rPr>
      </w:pPr>
      <w:r w:rsidRPr="00494DA9">
        <w:rPr>
          <w:rFonts w:ascii="Times New Roman" w:hAnsi="Times New Roman" w:cs="Times New Roman"/>
        </w:rPr>
        <w:t>PRACTICAL NINE: EXPLORE THE DESCRIPTIVE STA</w:t>
      </w:r>
      <w:r w:rsidR="00463CB9" w:rsidRPr="00494DA9">
        <w:rPr>
          <w:rFonts w:ascii="Times New Roman" w:hAnsi="Times New Roman" w:cs="Times New Roman"/>
        </w:rPr>
        <w:t>TISTICS OF SPSS</w:t>
      </w:r>
    </w:p>
    <w:p w:rsidR="00463CB9" w:rsidRPr="00494DA9" w:rsidRDefault="00463CB9" w:rsidP="00544422">
      <w:pPr>
        <w:pStyle w:val="NoSpacing"/>
        <w:jc w:val="both"/>
        <w:rPr>
          <w:rFonts w:ascii="Times New Roman" w:hAnsi="Times New Roman" w:cs="Times New Roman"/>
        </w:rPr>
      </w:pPr>
      <w:r w:rsidRPr="00494DA9">
        <w:rPr>
          <w:rFonts w:ascii="Times New Roman" w:hAnsi="Times New Roman" w:cs="Times New Roman"/>
        </w:rPr>
        <w:t>These are the following steps to follow in order to get the descriptive statistics of a data.</w:t>
      </w:r>
    </w:p>
    <w:p w:rsidR="00463CB9" w:rsidRPr="00494DA9" w:rsidRDefault="00463CB9" w:rsidP="00544422">
      <w:pPr>
        <w:pStyle w:val="NoSpacing"/>
        <w:jc w:val="both"/>
        <w:rPr>
          <w:rFonts w:ascii="Times New Roman" w:hAnsi="Times New Roman" w:cs="Times New Roman"/>
        </w:rPr>
      </w:pPr>
      <w:r w:rsidRPr="00494DA9">
        <w:rPr>
          <w:rFonts w:ascii="Times New Roman" w:hAnsi="Times New Roman" w:cs="Times New Roman"/>
        </w:rPr>
        <w:t>STEP 1: Input your data or Import data from other source</w:t>
      </w:r>
    </w:p>
    <w:p w:rsidR="00463CB9" w:rsidRPr="00494DA9" w:rsidRDefault="00463CB9" w:rsidP="00544422">
      <w:pPr>
        <w:pStyle w:val="NoSpacing"/>
        <w:jc w:val="both"/>
        <w:rPr>
          <w:rFonts w:ascii="Times New Roman" w:hAnsi="Times New Roman" w:cs="Times New Roman"/>
        </w:rPr>
      </w:pPr>
      <w:r w:rsidRPr="00494DA9">
        <w:rPr>
          <w:rFonts w:ascii="Times New Roman" w:hAnsi="Times New Roman" w:cs="Times New Roman"/>
        </w:rPr>
        <w:t>STEP 2: From the menu select Analyze, th</w:t>
      </w:r>
      <w:bookmarkStart w:id="0" w:name="_GoBack"/>
      <w:bookmarkEnd w:id="0"/>
      <w:r w:rsidRPr="00494DA9">
        <w:rPr>
          <w:rFonts w:ascii="Times New Roman" w:hAnsi="Times New Roman" w:cs="Times New Roman"/>
        </w:rPr>
        <w:t>en proceed to clicking descriptive statistics</w:t>
      </w:r>
    </w:p>
    <w:p w:rsidR="00BF3ADB" w:rsidRPr="00494DA9" w:rsidRDefault="00463CB9" w:rsidP="00544422">
      <w:pPr>
        <w:pStyle w:val="NoSpacing"/>
        <w:jc w:val="both"/>
        <w:rPr>
          <w:rFonts w:ascii="Times New Roman" w:hAnsi="Times New Roman" w:cs="Times New Roman"/>
        </w:rPr>
      </w:pPr>
      <w:r w:rsidRPr="00494DA9">
        <w:rPr>
          <w:rFonts w:ascii="Times New Roman" w:hAnsi="Times New Roman" w:cs="Times New Roman"/>
        </w:rPr>
        <w:t>STEP 3: Select fre</w:t>
      </w:r>
      <w:r w:rsidR="00BF3ADB" w:rsidRPr="00494DA9">
        <w:rPr>
          <w:rFonts w:ascii="Times New Roman" w:hAnsi="Times New Roman" w:cs="Times New Roman"/>
        </w:rPr>
        <w:t>quencies, then it brings you to a dialog</w:t>
      </w:r>
      <w:r w:rsidRPr="00494DA9">
        <w:rPr>
          <w:rFonts w:ascii="Times New Roman" w:hAnsi="Times New Roman" w:cs="Times New Roman"/>
        </w:rPr>
        <w:t xml:space="preserve"> b</w:t>
      </w:r>
      <w:r w:rsidR="009C2192" w:rsidRPr="00494DA9">
        <w:rPr>
          <w:rFonts w:ascii="Times New Roman" w:hAnsi="Times New Roman" w:cs="Times New Roman"/>
        </w:rPr>
        <w:t>ox. Then you click and drag variables in question</w:t>
      </w:r>
      <w:r w:rsidRPr="00494DA9">
        <w:rPr>
          <w:rFonts w:ascii="Times New Roman" w:hAnsi="Times New Roman" w:cs="Times New Roman"/>
        </w:rPr>
        <w:t xml:space="preserve"> from the left box</w:t>
      </w:r>
      <w:r w:rsidR="00BF3ADB" w:rsidRPr="00494DA9">
        <w:rPr>
          <w:rFonts w:ascii="Times New Roman" w:hAnsi="Times New Roman" w:cs="Times New Roman"/>
        </w:rPr>
        <w:t xml:space="preserve"> to Variable(s). </w:t>
      </w:r>
    </w:p>
    <w:p w:rsidR="009C2192" w:rsidRPr="00494DA9" w:rsidRDefault="009C2192" w:rsidP="00544422">
      <w:pPr>
        <w:pStyle w:val="NoSpacing"/>
        <w:jc w:val="both"/>
        <w:rPr>
          <w:rFonts w:ascii="Times New Roman" w:hAnsi="Times New Roman" w:cs="Times New Roman"/>
        </w:rPr>
      </w:pPr>
    </w:p>
    <w:p w:rsidR="009C2192" w:rsidRPr="00494DA9" w:rsidRDefault="009C2192" w:rsidP="00544422">
      <w:pPr>
        <w:pStyle w:val="NoSpacing"/>
        <w:jc w:val="both"/>
        <w:rPr>
          <w:rFonts w:ascii="Times New Roman" w:hAnsi="Times New Roman" w:cs="Times New Roman"/>
        </w:rPr>
      </w:pPr>
      <w:r w:rsidRPr="00494DA9">
        <w:rPr>
          <w:rFonts w:ascii="Times New Roman" w:hAnsi="Times New Roman" w:cs="Times New Roman"/>
          <w:noProof/>
        </w:rPr>
        <w:drawing>
          <wp:inline distT="0" distB="0" distL="0" distR="0" wp14:anchorId="2F1C8283" wp14:editId="73C7A35E">
            <wp:extent cx="5934075" cy="3333750"/>
            <wp:effectExtent l="0" t="0" r="9525" b="0"/>
            <wp:docPr id="1" name="Picture 1" descr="C:\Users\Co\AppData\Local\Microsoft\Windows\INetCache\Content.Word\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AppData\Local\Microsoft\Windows\INetCache\Content.Word\Screenshot (2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C2192" w:rsidRPr="00494DA9" w:rsidRDefault="009C2192" w:rsidP="00544422">
      <w:pPr>
        <w:pStyle w:val="NoSpacing"/>
        <w:jc w:val="both"/>
        <w:rPr>
          <w:rFonts w:ascii="Times New Roman" w:hAnsi="Times New Roman" w:cs="Times New Roman"/>
        </w:rPr>
      </w:pPr>
    </w:p>
    <w:p w:rsidR="00BF3ADB" w:rsidRPr="00494DA9" w:rsidRDefault="00BF3ADB" w:rsidP="00544422">
      <w:pPr>
        <w:pStyle w:val="NoSpacing"/>
        <w:jc w:val="both"/>
        <w:rPr>
          <w:rFonts w:ascii="Times New Roman" w:hAnsi="Times New Roman" w:cs="Times New Roman"/>
        </w:rPr>
      </w:pPr>
      <w:r w:rsidRPr="00494DA9">
        <w:rPr>
          <w:rFonts w:ascii="Times New Roman" w:hAnsi="Times New Roman" w:cs="Times New Roman"/>
        </w:rPr>
        <w:t xml:space="preserve">STEP 4: Then click on the statistics tab, it then brings you to a dialog where you have </w:t>
      </w:r>
      <w:proofErr w:type="gramStart"/>
      <w:r w:rsidRPr="00494DA9">
        <w:rPr>
          <w:rFonts w:ascii="Times New Roman" w:hAnsi="Times New Roman" w:cs="Times New Roman"/>
        </w:rPr>
        <w:t>to  select</w:t>
      </w:r>
      <w:proofErr w:type="gramEnd"/>
      <w:r w:rsidRPr="00494DA9">
        <w:rPr>
          <w:rFonts w:ascii="Times New Roman" w:hAnsi="Times New Roman" w:cs="Times New Roman"/>
        </w:rPr>
        <w:t xml:space="preserve"> every options aside from Percentile(s). Then you click on continue, it then brings you back to the previous frequencies dialog box</w:t>
      </w:r>
    </w:p>
    <w:p w:rsidR="000332C7" w:rsidRPr="00494DA9" w:rsidRDefault="000332C7" w:rsidP="00544422">
      <w:pPr>
        <w:pStyle w:val="NoSpacing"/>
        <w:jc w:val="both"/>
        <w:rPr>
          <w:rFonts w:ascii="Times New Roman" w:hAnsi="Times New Roman" w:cs="Times New Roman"/>
        </w:rPr>
      </w:pPr>
    </w:p>
    <w:p w:rsidR="009C2192" w:rsidRPr="00494DA9" w:rsidRDefault="009C2192" w:rsidP="00544422">
      <w:pPr>
        <w:pStyle w:val="NoSpacing"/>
        <w:jc w:val="both"/>
        <w:rPr>
          <w:rFonts w:ascii="Times New Roman" w:hAnsi="Times New Roman" w:cs="Times New Roman"/>
        </w:rPr>
      </w:pPr>
      <w:r w:rsidRPr="00494DA9">
        <w:rPr>
          <w:rFonts w:ascii="Times New Roman" w:hAnsi="Times New Roman" w:cs="Times New Roman"/>
          <w:noProof/>
        </w:rPr>
        <w:drawing>
          <wp:inline distT="0" distB="0" distL="0" distR="0" wp14:anchorId="4CD34DCD" wp14:editId="615C86AA">
            <wp:extent cx="5934075" cy="3143250"/>
            <wp:effectExtent l="0" t="0" r="9525" b="0"/>
            <wp:docPr id="2" name="Picture 2" descr="C:\Users\Co\AppData\Local\Microsoft\Windows\INetCache\Content.Word\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AppData\Local\Microsoft\Windows\INetCache\Content.Word\Screenshot (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9C2192" w:rsidRPr="00494DA9" w:rsidRDefault="009C2192" w:rsidP="00544422">
      <w:pPr>
        <w:pStyle w:val="NoSpacing"/>
        <w:jc w:val="both"/>
        <w:rPr>
          <w:rFonts w:ascii="Times New Roman" w:hAnsi="Times New Roman" w:cs="Times New Roman"/>
        </w:rPr>
      </w:pPr>
    </w:p>
    <w:p w:rsidR="00463CB9" w:rsidRPr="00494DA9" w:rsidRDefault="00BF3ADB" w:rsidP="00544422">
      <w:pPr>
        <w:pStyle w:val="NoSpacing"/>
        <w:jc w:val="both"/>
        <w:rPr>
          <w:rFonts w:ascii="Times New Roman" w:hAnsi="Times New Roman" w:cs="Times New Roman"/>
        </w:rPr>
      </w:pPr>
      <w:r w:rsidRPr="00494DA9">
        <w:rPr>
          <w:rFonts w:ascii="Times New Roman" w:hAnsi="Times New Roman" w:cs="Times New Roman"/>
        </w:rPr>
        <w:lastRenderedPageBreak/>
        <w:t>STEP 5: Click OK</w:t>
      </w:r>
      <w:r w:rsidR="009C2192" w:rsidRPr="00494DA9">
        <w:rPr>
          <w:rFonts w:ascii="Times New Roman" w:hAnsi="Times New Roman" w:cs="Times New Roman"/>
        </w:rPr>
        <w:t>. It then brings out a result in this format below</w:t>
      </w:r>
    </w:p>
    <w:p w:rsidR="000332C7" w:rsidRPr="00494DA9" w:rsidRDefault="000332C7" w:rsidP="00544422">
      <w:pPr>
        <w:pStyle w:val="NoSpacing"/>
        <w:jc w:val="both"/>
        <w:rPr>
          <w:rFonts w:ascii="Times New Roman" w:hAnsi="Times New Roman" w:cs="Times New Roman"/>
        </w:rPr>
      </w:pPr>
    </w:p>
    <w:p w:rsidR="009C2192" w:rsidRPr="00494DA9" w:rsidRDefault="00494DA9" w:rsidP="00544422">
      <w:pPr>
        <w:pStyle w:val="NoSpacing"/>
        <w:jc w:val="both"/>
        <w:rPr>
          <w:rFonts w:ascii="Times New Roman" w:hAnsi="Times New Roman" w:cs="Times New Roman"/>
        </w:rPr>
      </w:pPr>
      <w:r w:rsidRPr="00494DA9">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7" o:title="Screenshot (25)"/>
          </v:shape>
        </w:pict>
      </w:r>
    </w:p>
    <w:p w:rsidR="009C2192" w:rsidRPr="00494DA9" w:rsidRDefault="009C2192" w:rsidP="00544422">
      <w:pPr>
        <w:pStyle w:val="NoSpacing"/>
        <w:jc w:val="both"/>
        <w:rPr>
          <w:rFonts w:ascii="Times New Roman" w:hAnsi="Times New Roman" w:cs="Times New Roman"/>
        </w:rPr>
      </w:pPr>
    </w:p>
    <w:p w:rsidR="009C2192" w:rsidRPr="00494DA9" w:rsidRDefault="000332C7" w:rsidP="00544422">
      <w:pPr>
        <w:pStyle w:val="NoSpacing"/>
        <w:jc w:val="both"/>
        <w:rPr>
          <w:rFonts w:ascii="Times New Roman" w:hAnsi="Times New Roman" w:cs="Times New Roman"/>
          <w:u w:val="single"/>
        </w:rPr>
      </w:pPr>
      <w:r w:rsidRPr="00494DA9">
        <w:rPr>
          <w:rFonts w:ascii="Times New Roman" w:hAnsi="Times New Roman" w:cs="Times New Roman"/>
          <w:u w:val="single"/>
        </w:rPr>
        <w:t>Now to get the descriptive</w:t>
      </w:r>
    </w:p>
    <w:p w:rsidR="009C2192" w:rsidRPr="00494DA9" w:rsidRDefault="009C2192" w:rsidP="00544422">
      <w:pPr>
        <w:pStyle w:val="NoSpacing"/>
        <w:jc w:val="both"/>
        <w:rPr>
          <w:rFonts w:ascii="Times New Roman" w:hAnsi="Times New Roman" w:cs="Times New Roman"/>
        </w:rPr>
      </w:pPr>
      <w:r w:rsidRPr="00494DA9">
        <w:rPr>
          <w:rFonts w:ascii="Times New Roman" w:hAnsi="Times New Roman" w:cs="Times New Roman"/>
        </w:rPr>
        <w:t>STEP 1: From the menu bar again you click on Analyze, then selec</w:t>
      </w:r>
      <w:r w:rsidR="00626CF7" w:rsidRPr="00494DA9">
        <w:rPr>
          <w:rFonts w:ascii="Times New Roman" w:hAnsi="Times New Roman" w:cs="Times New Roman"/>
        </w:rPr>
        <w:t>t descriptive statistics and it</w:t>
      </w:r>
      <w:r w:rsidRPr="00494DA9">
        <w:rPr>
          <w:rFonts w:ascii="Times New Roman" w:hAnsi="Times New Roman" w:cs="Times New Roman"/>
        </w:rPr>
        <w:t xml:space="preserve"> takes you to anot</w:t>
      </w:r>
      <w:r w:rsidR="00626CF7" w:rsidRPr="00494DA9">
        <w:rPr>
          <w:rFonts w:ascii="Times New Roman" w:hAnsi="Times New Roman" w:cs="Times New Roman"/>
        </w:rPr>
        <w:t xml:space="preserve">her field of options and </w:t>
      </w:r>
      <w:r w:rsidRPr="00494DA9">
        <w:rPr>
          <w:rFonts w:ascii="Times New Roman" w:hAnsi="Times New Roman" w:cs="Times New Roman"/>
        </w:rPr>
        <w:t>click on</w:t>
      </w:r>
      <w:r w:rsidR="00626CF7" w:rsidRPr="00494DA9">
        <w:rPr>
          <w:rFonts w:ascii="Times New Roman" w:hAnsi="Times New Roman" w:cs="Times New Roman"/>
        </w:rPr>
        <w:t xml:space="preserve"> descriptive</w:t>
      </w:r>
      <w:r w:rsidR="006C5F37" w:rsidRPr="00494DA9">
        <w:rPr>
          <w:rFonts w:ascii="Times New Roman" w:hAnsi="Times New Roman" w:cs="Times New Roman"/>
        </w:rPr>
        <w:t>.</w:t>
      </w:r>
    </w:p>
    <w:p w:rsidR="006C5F37" w:rsidRPr="00494DA9" w:rsidRDefault="006C5F37" w:rsidP="00544422">
      <w:pPr>
        <w:pStyle w:val="NoSpacing"/>
        <w:jc w:val="both"/>
        <w:rPr>
          <w:rFonts w:ascii="Times New Roman" w:hAnsi="Times New Roman" w:cs="Times New Roman"/>
        </w:rPr>
      </w:pPr>
    </w:p>
    <w:p w:rsidR="006C5F37" w:rsidRPr="00494DA9" w:rsidRDefault="00494DA9" w:rsidP="00544422">
      <w:pPr>
        <w:pStyle w:val="NoSpacing"/>
        <w:jc w:val="both"/>
        <w:rPr>
          <w:rFonts w:ascii="Times New Roman" w:hAnsi="Times New Roman" w:cs="Times New Roman"/>
        </w:rPr>
      </w:pPr>
      <w:r w:rsidRPr="00494DA9">
        <w:rPr>
          <w:rFonts w:ascii="Times New Roman" w:hAnsi="Times New Roman" w:cs="Times New Roman"/>
        </w:rPr>
        <w:pict>
          <v:shape id="_x0000_i1026" type="#_x0000_t75" style="width:467.25pt;height:262.5pt">
            <v:imagedata r:id="rId8" o:title="Screenshot (27)"/>
          </v:shape>
        </w:pict>
      </w:r>
    </w:p>
    <w:p w:rsidR="006C5F37" w:rsidRPr="00494DA9" w:rsidRDefault="006C5F37" w:rsidP="00544422">
      <w:pPr>
        <w:pStyle w:val="NoSpacing"/>
        <w:jc w:val="both"/>
        <w:rPr>
          <w:rFonts w:ascii="Times New Roman" w:hAnsi="Times New Roman" w:cs="Times New Roman"/>
        </w:rPr>
      </w:pPr>
    </w:p>
    <w:p w:rsidR="006C5F37" w:rsidRPr="00494DA9" w:rsidRDefault="006C5F37" w:rsidP="00544422">
      <w:pPr>
        <w:pStyle w:val="NoSpacing"/>
        <w:jc w:val="both"/>
        <w:rPr>
          <w:rFonts w:ascii="Times New Roman" w:hAnsi="Times New Roman" w:cs="Times New Roman"/>
        </w:rPr>
      </w:pPr>
      <w:r w:rsidRPr="00494DA9">
        <w:rPr>
          <w:rFonts w:ascii="Times New Roman" w:hAnsi="Times New Roman" w:cs="Times New Roman"/>
        </w:rPr>
        <w:t>STEP 2: It then brings you a dialog box where you click and drag the variables in question from the left box to the right empty box.</w:t>
      </w:r>
    </w:p>
    <w:p w:rsidR="006C5F37" w:rsidRPr="00494DA9" w:rsidRDefault="006C5F37" w:rsidP="00544422">
      <w:pPr>
        <w:pStyle w:val="NoSpacing"/>
        <w:jc w:val="both"/>
        <w:rPr>
          <w:rFonts w:ascii="Times New Roman" w:hAnsi="Times New Roman" w:cs="Times New Roman"/>
        </w:rPr>
      </w:pPr>
      <w:r w:rsidRPr="00494DA9">
        <w:rPr>
          <w:rFonts w:ascii="Times New Roman" w:hAnsi="Times New Roman" w:cs="Times New Roman"/>
        </w:rPr>
        <w:t xml:space="preserve">STEP 3: Click options to select the parameters, </w:t>
      </w:r>
      <w:proofErr w:type="gramStart"/>
      <w:r w:rsidRPr="00494DA9">
        <w:rPr>
          <w:rFonts w:ascii="Times New Roman" w:hAnsi="Times New Roman" w:cs="Times New Roman"/>
        </w:rPr>
        <w:t>then</w:t>
      </w:r>
      <w:proofErr w:type="gramEnd"/>
      <w:r w:rsidRPr="00494DA9">
        <w:rPr>
          <w:rFonts w:ascii="Times New Roman" w:hAnsi="Times New Roman" w:cs="Times New Roman"/>
        </w:rPr>
        <w:t xml:space="preserve"> click continue. It then brings you back to the descriptive dialog box</w:t>
      </w:r>
    </w:p>
    <w:p w:rsidR="006C5F37" w:rsidRPr="00494DA9" w:rsidRDefault="006C5F37" w:rsidP="00544422">
      <w:pPr>
        <w:pStyle w:val="NoSpacing"/>
        <w:jc w:val="both"/>
        <w:rPr>
          <w:rFonts w:ascii="Times New Roman" w:hAnsi="Times New Roman" w:cs="Times New Roman"/>
        </w:rPr>
      </w:pPr>
      <w:r w:rsidRPr="00494DA9">
        <w:rPr>
          <w:rFonts w:ascii="Times New Roman" w:hAnsi="Times New Roman" w:cs="Times New Roman"/>
        </w:rPr>
        <w:t>STEP 4: Click OK.</w:t>
      </w:r>
    </w:p>
    <w:p w:rsidR="00BD6F20" w:rsidRPr="00494DA9" w:rsidRDefault="00494DA9" w:rsidP="00544422">
      <w:pPr>
        <w:pStyle w:val="NoSpacing"/>
        <w:jc w:val="both"/>
        <w:rPr>
          <w:rFonts w:ascii="Times New Roman" w:hAnsi="Times New Roman" w:cs="Times New Roman"/>
        </w:rPr>
      </w:pPr>
      <w:r w:rsidRPr="00494DA9">
        <w:rPr>
          <w:rFonts w:ascii="Times New Roman" w:hAnsi="Times New Roman" w:cs="Times New Roman"/>
        </w:rPr>
        <w:lastRenderedPageBreak/>
        <w:pict>
          <v:shape id="_x0000_i1027" type="#_x0000_t75" style="width:467.25pt;height:262.5pt">
            <v:imagedata r:id="rId9" o:title="Screenshot (29)"/>
          </v:shape>
        </w:pict>
      </w:r>
    </w:p>
    <w:p w:rsidR="00B54411" w:rsidRPr="00494DA9" w:rsidRDefault="00B54411" w:rsidP="00544422">
      <w:pPr>
        <w:pStyle w:val="NoSpacing"/>
        <w:jc w:val="both"/>
        <w:rPr>
          <w:rFonts w:ascii="Times New Roman" w:hAnsi="Times New Roman" w:cs="Times New Roman"/>
        </w:rPr>
      </w:pPr>
    </w:p>
    <w:p w:rsidR="00B54411" w:rsidRPr="00494DA9" w:rsidRDefault="00B54411" w:rsidP="00544422">
      <w:pPr>
        <w:pStyle w:val="NoSpacing"/>
        <w:jc w:val="both"/>
        <w:rPr>
          <w:rFonts w:ascii="Times New Roman" w:hAnsi="Times New Roman" w:cs="Times New Roman"/>
        </w:rPr>
      </w:pPr>
      <w:r w:rsidRPr="00494DA9">
        <w:rPr>
          <w:rFonts w:ascii="Times New Roman" w:hAnsi="Times New Roman" w:cs="Times New Roman"/>
          <w:u w:val="single"/>
        </w:rPr>
        <w:t>Now to get the Crosstab</w:t>
      </w:r>
      <w:r w:rsidR="000332C7" w:rsidRPr="00494DA9">
        <w:rPr>
          <w:rFonts w:ascii="Times New Roman" w:hAnsi="Times New Roman" w:cs="Times New Roman"/>
          <w:u w:val="single"/>
        </w:rPr>
        <w:t>ulations</w:t>
      </w:r>
    </w:p>
    <w:p w:rsidR="00B54411" w:rsidRPr="00494DA9" w:rsidRDefault="00B54411" w:rsidP="00544422">
      <w:pPr>
        <w:pStyle w:val="NoSpacing"/>
        <w:jc w:val="both"/>
        <w:rPr>
          <w:rFonts w:ascii="Times New Roman" w:hAnsi="Times New Roman" w:cs="Times New Roman"/>
        </w:rPr>
      </w:pPr>
      <w:r w:rsidRPr="00494DA9">
        <w:rPr>
          <w:rFonts w:ascii="Times New Roman" w:hAnsi="Times New Roman" w:cs="Times New Roman"/>
        </w:rPr>
        <w:t>STEP 1: From the menu bar select analyze, then select descriptive statistics and it bring an option of choices, you then select Crosstab</w:t>
      </w:r>
    </w:p>
    <w:p w:rsidR="00B720D7" w:rsidRPr="00494DA9" w:rsidRDefault="00B720D7" w:rsidP="00544422">
      <w:pPr>
        <w:pStyle w:val="NoSpacing"/>
        <w:jc w:val="both"/>
        <w:rPr>
          <w:rFonts w:ascii="Times New Roman" w:hAnsi="Times New Roman" w:cs="Times New Roman"/>
        </w:rPr>
      </w:pPr>
    </w:p>
    <w:p w:rsidR="00B720D7" w:rsidRPr="00494DA9" w:rsidRDefault="00494DA9" w:rsidP="00544422">
      <w:pPr>
        <w:pStyle w:val="NoSpacing"/>
        <w:jc w:val="both"/>
        <w:rPr>
          <w:rFonts w:ascii="Times New Roman" w:hAnsi="Times New Roman" w:cs="Times New Roman"/>
        </w:rPr>
      </w:pPr>
      <w:r w:rsidRPr="00494DA9">
        <w:rPr>
          <w:rFonts w:ascii="Times New Roman" w:hAnsi="Times New Roman" w:cs="Times New Roman"/>
        </w:rPr>
        <w:pict>
          <v:shape id="_x0000_i1028" type="#_x0000_t75" style="width:467.25pt;height:262.5pt">
            <v:imagedata r:id="rId10" o:title="Screenshot (30)"/>
          </v:shape>
        </w:pict>
      </w:r>
    </w:p>
    <w:p w:rsidR="00B720D7" w:rsidRPr="00494DA9" w:rsidRDefault="00B720D7" w:rsidP="00544422">
      <w:pPr>
        <w:pStyle w:val="NoSpacing"/>
        <w:jc w:val="both"/>
        <w:rPr>
          <w:rFonts w:ascii="Times New Roman" w:hAnsi="Times New Roman" w:cs="Times New Roman"/>
        </w:rPr>
      </w:pPr>
    </w:p>
    <w:p w:rsidR="00627320" w:rsidRPr="00494DA9" w:rsidRDefault="00627320" w:rsidP="00544422">
      <w:pPr>
        <w:pStyle w:val="NoSpacing"/>
        <w:jc w:val="both"/>
        <w:rPr>
          <w:rFonts w:ascii="Times New Roman" w:hAnsi="Times New Roman" w:cs="Times New Roman"/>
        </w:rPr>
      </w:pPr>
      <w:r w:rsidRPr="00494DA9">
        <w:rPr>
          <w:rFonts w:ascii="Times New Roman" w:hAnsi="Times New Roman" w:cs="Times New Roman"/>
        </w:rPr>
        <w:t>STEP 2: It then brings you to Crosstab dialog box where you click and drag the variables in question from left box to each of the Row(s) box and Column(s) box on the right</w:t>
      </w:r>
    </w:p>
    <w:p w:rsidR="005F6044" w:rsidRPr="00494DA9" w:rsidRDefault="005F6044" w:rsidP="00544422">
      <w:pPr>
        <w:pStyle w:val="NoSpacing"/>
        <w:jc w:val="both"/>
        <w:rPr>
          <w:rFonts w:ascii="Times New Roman" w:hAnsi="Times New Roman" w:cs="Times New Roman"/>
        </w:rPr>
      </w:pPr>
    </w:p>
    <w:p w:rsidR="00B720D7" w:rsidRPr="00494DA9" w:rsidRDefault="00494DA9" w:rsidP="00544422">
      <w:pPr>
        <w:pStyle w:val="NoSpacing"/>
        <w:jc w:val="both"/>
        <w:rPr>
          <w:rFonts w:ascii="Times New Roman" w:hAnsi="Times New Roman" w:cs="Times New Roman"/>
        </w:rPr>
      </w:pPr>
      <w:r w:rsidRPr="00494DA9">
        <w:rPr>
          <w:rFonts w:ascii="Times New Roman" w:hAnsi="Times New Roman" w:cs="Times New Roman"/>
        </w:rPr>
        <w:lastRenderedPageBreak/>
        <w:pict>
          <v:shape id="_x0000_i1029" type="#_x0000_t75" style="width:467.25pt;height:262.5pt">
            <v:imagedata r:id="rId11" o:title="Screenshot (31)"/>
          </v:shape>
        </w:pict>
      </w:r>
    </w:p>
    <w:p w:rsidR="00B720D7" w:rsidRPr="00494DA9" w:rsidRDefault="00B720D7" w:rsidP="00544422">
      <w:pPr>
        <w:pStyle w:val="NoSpacing"/>
        <w:jc w:val="both"/>
        <w:rPr>
          <w:rFonts w:ascii="Times New Roman" w:hAnsi="Times New Roman" w:cs="Times New Roman"/>
        </w:rPr>
      </w:pPr>
    </w:p>
    <w:p w:rsidR="00627320" w:rsidRPr="00494DA9" w:rsidRDefault="00627320" w:rsidP="00544422">
      <w:pPr>
        <w:pStyle w:val="NoSpacing"/>
        <w:jc w:val="both"/>
        <w:rPr>
          <w:rFonts w:ascii="Times New Roman" w:hAnsi="Times New Roman" w:cs="Times New Roman"/>
        </w:rPr>
      </w:pPr>
      <w:r w:rsidRPr="00494DA9">
        <w:rPr>
          <w:rFonts w:ascii="Times New Roman" w:hAnsi="Times New Roman" w:cs="Times New Roman"/>
        </w:rPr>
        <w:t xml:space="preserve">STEP 3: Click OK </w:t>
      </w:r>
    </w:p>
    <w:p w:rsidR="00B720D7" w:rsidRPr="00494DA9" w:rsidRDefault="00B720D7" w:rsidP="00544422">
      <w:pPr>
        <w:pStyle w:val="NoSpacing"/>
        <w:jc w:val="both"/>
        <w:rPr>
          <w:rFonts w:ascii="Times New Roman" w:hAnsi="Times New Roman" w:cs="Times New Roman"/>
        </w:rPr>
      </w:pPr>
    </w:p>
    <w:p w:rsidR="00B720D7" w:rsidRPr="00494DA9" w:rsidRDefault="00494DA9" w:rsidP="00544422">
      <w:pPr>
        <w:pStyle w:val="NoSpacing"/>
        <w:jc w:val="both"/>
        <w:rPr>
          <w:rFonts w:ascii="Times New Roman" w:hAnsi="Times New Roman" w:cs="Times New Roman"/>
        </w:rPr>
      </w:pPr>
      <w:r w:rsidRPr="00494DA9">
        <w:rPr>
          <w:rFonts w:ascii="Times New Roman" w:hAnsi="Times New Roman" w:cs="Times New Roman"/>
        </w:rPr>
        <w:pict>
          <v:shape id="_x0000_i1030" type="#_x0000_t75" style="width:467.25pt;height:262.5pt">
            <v:imagedata r:id="rId12" o:title="Screenshot (32)"/>
          </v:shape>
        </w:pict>
      </w:r>
    </w:p>
    <w:p w:rsidR="00234010" w:rsidRPr="00494DA9" w:rsidRDefault="00234010" w:rsidP="00544422">
      <w:pPr>
        <w:pStyle w:val="NoSpacing"/>
        <w:jc w:val="both"/>
        <w:rPr>
          <w:rFonts w:ascii="Times New Roman" w:hAnsi="Times New Roman" w:cs="Times New Roman"/>
        </w:rPr>
      </w:pPr>
    </w:p>
    <w:p w:rsidR="00234010" w:rsidRPr="00494DA9" w:rsidRDefault="00234010" w:rsidP="00544422">
      <w:pPr>
        <w:pStyle w:val="NoSpacing"/>
        <w:jc w:val="both"/>
        <w:rPr>
          <w:rFonts w:ascii="Times New Roman" w:hAnsi="Times New Roman" w:cs="Times New Roman"/>
        </w:rPr>
      </w:pPr>
      <w:r w:rsidRPr="00494DA9">
        <w:rPr>
          <w:rFonts w:ascii="Times New Roman" w:hAnsi="Times New Roman" w:cs="Times New Roman"/>
          <w:u w:val="single"/>
        </w:rPr>
        <w:t>To get the Ratio</w:t>
      </w:r>
      <w:r w:rsidR="000332C7" w:rsidRPr="00494DA9">
        <w:rPr>
          <w:rFonts w:ascii="Times New Roman" w:hAnsi="Times New Roman" w:cs="Times New Roman"/>
          <w:u w:val="single"/>
        </w:rPr>
        <w:t xml:space="preserve"> Statistics</w:t>
      </w:r>
    </w:p>
    <w:p w:rsidR="001F3039" w:rsidRPr="00494DA9" w:rsidRDefault="001F3039" w:rsidP="00544422">
      <w:pPr>
        <w:pStyle w:val="NoSpacing"/>
        <w:jc w:val="both"/>
        <w:rPr>
          <w:rFonts w:ascii="Times New Roman" w:hAnsi="Times New Roman" w:cs="Times New Roman"/>
        </w:rPr>
      </w:pPr>
      <w:r w:rsidRPr="00494DA9">
        <w:rPr>
          <w:rFonts w:ascii="Times New Roman" w:hAnsi="Times New Roman" w:cs="Times New Roman"/>
        </w:rPr>
        <w:t>STEP 1: From the menu bar select analyze, then selec</w:t>
      </w:r>
      <w:r w:rsidR="00494DA9">
        <w:rPr>
          <w:rFonts w:ascii="Times New Roman" w:hAnsi="Times New Roman" w:cs="Times New Roman"/>
        </w:rPr>
        <w:t>t descriptive statistics and it</w:t>
      </w:r>
      <w:r w:rsidRPr="00494DA9">
        <w:rPr>
          <w:rFonts w:ascii="Times New Roman" w:hAnsi="Times New Roman" w:cs="Times New Roman"/>
        </w:rPr>
        <w:t xml:space="preserve"> bring</w:t>
      </w:r>
      <w:r w:rsidR="00494DA9">
        <w:rPr>
          <w:rFonts w:ascii="Times New Roman" w:hAnsi="Times New Roman" w:cs="Times New Roman"/>
        </w:rPr>
        <w:t>s</w:t>
      </w:r>
      <w:r w:rsidRPr="00494DA9">
        <w:rPr>
          <w:rFonts w:ascii="Times New Roman" w:hAnsi="Times New Roman" w:cs="Times New Roman"/>
        </w:rPr>
        <w:t xml:space="preserve"> an additional option where you then select Ratio</w:t>
      </w:r>
    </w:p>
    <w:p w:rsidR="005F6044" w:rsidRPr="00494DA9" w:rsidRDefault="005F6044" w:rsidP="00544422">
      <w:pPr>
        <w:pStyle w:val="NoSpacing"/>
        <w:jc w:val="both"/>
        <w:rPr>
          <w:rFonts w:ascii="Times New Roman" w:hAnsi="Times New Roman" w:cs="Times New Roman"/>
        </w:rPr>
      </w:pPr>
    </w:p>
    <w:p w:rsidR="000332C7" w:rsidRPr="00494DA9" w:rsidRDefault="00494DA9" w:rsidP="00544422">
      <w:pPr>
        <w:pStyle w:val="NoSpacing"/>
        <w:jc w:val="both"/>
        <w:rPr>
          <w:rFonts w:ascii="Times New Roman" w:hAnsi="Times New Roman" w:cs="Times New Roman"/>
        </w:rPr>
      </w:pPr>
      <w:r w:rsidRPr="00494DA9">
        <w:rPr>
          <w:rFonts w:ascii="Times New Roman" w:hAnsi="Times New Roman" w:cs="Times New Roman"/>
        </w:rPr>
        <w:lastRenderedPageBreak/>
        <w:pict>
          <v:shape id="_x0000_i1031" type="#_x0000_t75" style="width:467.25pt;height:262.5pt">
            <v:imagedata r:id="rId13" o:title="Screenshot (33)"/>
          </v:shape>
        </w:pict>
      </w:r>
    </w:p>
    <w:p w:rsidR="000332C7" w:rsidRPr="00494DA9" w:rsidRDefault="000332C7" w:rsidP="00544422">
      <w:pPr>
        <w:pStyle w:val="NoSpacing"/>
        <w:jc w:val="both"/>
        <w:rPr>
          <w:rFonts w:ascii="Times New Roman" w:hAnsi="Times New Roman" w:cs="Times New Roman"/>
        </w:rPr>
      </w:pPr>
    </w:p>
    <w:p w:rsidR="001F3039" w:rsidRPr="00494DA9" w:rsidRDefault="001F3039" w:rsidP="00544422">
      <w:pPr>
        <w:pStyle w:val="NoSpacing"/>
        <w:jc w:val="both"/>
        <w:rPr>
          <w:rFonts w:ascii="Times New Roman" w:hAnsi="Times New Roman" w:cs="Times New Roman"/>
        </w:rPr>
      </w:pPr>
      <w:r w:rsidRPr="00494DA9">
        <w:rPr>
          <w:rFonts w:ascii="Times New Roman" w:hAnsi="Times New Roman" w:cs="Times New Roman"/>
        </w:rPr>
        <w:t>STEP 2: It then brings Ratio statistics dialog box. Then you click and drag the variables in question from the left</w:t>
      </w:r>
      <w:r w:rsidR="002E51DD" w:rsidRPr="00494DA9">
        <w:rPr>
          <w:rFonts w:ascii="Times New Roman" w:hAnsi="Times New Roman" w:cs="Times New Roman"/>
        </w:rPr>
        <w:t xml:space="preserve"> box to the right box with consist of the Numerator, Denominator and Group Variables</w:t>
      </w:r>
    </w:p>
    <w:p w:rsidR="000332C7" w:rsidRPr="00494DA9" w:rsidRDefault="000332C7" w:rsidP="00544422">
      <w:pPr>
        <w:pStyle w:val="NoSpacing"/>
        <w:jc w:val="both"/>
        <w:rPr>
          <w:rFonts w:ascii="Times New Roman" w:hAnsi="Times New Roman" w:cs="Times New Roman"/>
        </w:rPr>
      </w:pPr>
    </w:p>
    <w:p w:rsidR="000332C7" w:rsidRPr="00494DA9" w:rsidRDefault="00494DA9" w:rsidP="00544422">
      <w:pPr>
        <w:pStyle w:val="NoSpacing"/>
        <w:jc w:val="both"/>
        <w:rPr>
          <w:rFonts w:ascii="Times New Roman" w:hAnsi="Times New Roman" w:cs="Times New Roman"/>
        </w:rPr>
      </w:pPr>
      <w:r w:rsidRPr="00494DA9">
        <w:rPr>
          <w:rFonts w:ascii="Times New Roman" w:hAnsi="Times New Roman" w:cs="Times New Roman"/>
        </w:rPr>
        <w:pict>
          <v:shape id="_x0000_i1032" type="#_x0000_t75" style="width:467.25pt;height:262.5pt">
            <v:imagedata r:id="rId14" o:title="Screenshot (34)"/>
          </v:shape>
        </w:pict>
      </w:r>
    </w:p>
    <w:p w:rsidR="000332C7" w:rsidRPr="00494DA9" w:rsidRDefault="000332C7" w:rsidP="00544422">
      <w:pPr>
        <w:pStyle w:val="NoSpacing"/>
        <w:jc w:val="both"/>
        <w:rPr>
          <w:rFonts w:ascii="Times New Roman" w:hAnsi="Times New Roman" w:cs="Times New Roman"/>
        </w:rPr>
      </w:pPr>
    </w:p>
    <w:p w:rsidR="002E51DD" w:rsidRPr="00494DA9" w:rsidRDefault="002E51DD" w:rsidP="00544422">
      <w:pPr>
        <w:pStyle w:val="NoSpacing"/>
        <w:jc w:val="both"/>
        <w:rPr>
          <w:rFonts w:ascii="Times New Roman" w:hAnsi="Times New Roman" w:cs="Times New Roman"/>
        </w:rPr>
      </w:pPr>
      <w:r w:rsidRPr="00494DA9">
        <w:rPr>
          <w:rFonts w:ascii="Times New Roman" w:hAnsi="Times New Roman" w:cs="Times New Roman"/>
        </w:rPr>
        <w:t>STEP 3: Click OK.</w:t>
      </w:r>
    </w:p>
    <w:p w:rsidR="00544422" w:rsidRPr="00494DA9" w:rsidRDefault="00544422" w:rsidP="00544422">
      <w:pPr>
        <w:pStyle w:val="NoSpacing"/>
        <w:jc w:val="both"/>
        <w:rPr>
          <w:rFonts w:ascii="Times New Roman" w:hAnsi="Times New Roman" w:cs="Times New Roman"/>
        </w:rPr>
      </w:pPr>
    </w:p>
    <w:p w:rsidR="000332C7" w:rsidRPr="00494DA9" w:rsidRDefault="00494DA9" w:rsidP="00544422">
      <w:pPr>
        <w:pStyle w:val="NoSpacing"/>
        <w:jc w:val="both"/>
        <w:rPr>
          <w:rFonts w:ascii="Times New Roman" w:hAnsi="Times New Roman" w:cs="Times New Roman"/>
        </w:rPr>
      </w:pPr>
      <w:r w:rsidRPr="00494DA9">
        <w:rPr>
          <w:rFonts w:ascii="Times New Roman" w:hAnsi="Times New Roman" w:cs="Times New Roman"/>
        </w:rPr>
        <w:lastRenderedPageBreak/>
        <w:pict>
          <v:shape id="_x0000_i1033" type="#_x0000_t75" style="width:467.25pt;height:262.5pt">
            <v:imagedata r:id="rId15" o:title="Screenshot (35)"/>
          </v:shape>
        </w:pict>
      </w:r>
    </w:p>
    <w:sectPr w:rsidR="000332C7" w:rsidRPr="00494DA9" w:rsidSect="00463CB9">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CB9"/>
    <w:rsid w:val="000332C7"/>
    <w:rsid w:val="0015315F"/>
    <w:rsid w:val="001F3039"/>
    <w:rsid w:val="00234010"/>
    <w:rsid w:val="002E51DD"/>
    <w:rsid w:val="002E6E99"/>
    <w:rsid w:val="00463CB9"/>
    <w:rsid w:val="00494DA9"/>
    <w:rsid w:val="00544422"/>
    <w:rsid w:val="005E6DB3"/>
    <w:rsid w:val="005F6044"/>
    <w:rsid w:val="00626CF7"/>
    <w:rsid w:val="00627320"/>
    <w:rsid w:val="006C5F37"/>
    <w:rsid w:val="00857C0A"/>
    <w:rsid w:val="009A4413"/>
    <w:rsid w:val="009C2192"/>
    <w:rsid w:val="00B54411"/>
    <w:rsid w:val="00B720D7"/>
    <w:rsid w:val="00BD6F20"/>
    <w:rsid w:val="00BF3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94DA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3CB9"/>
    <w:pPr>
      <w:spacing w:after="0" w:line="240" w:lineRule="auto"/>
    </w:pPr>
  </w:style>
  <w:style w:type="paragraph" w:styleId="BalloonText">
    <w:name w:val="Balloon Text"/>
    <w:basedOn w:val="Normal"/>
    <w:link w:val="BalloonTextChar"/>
    <w:uiPriority w:val="99"/>
    <w:semiHidden/>
    <w:unhideWhenUsed/>
    <w:rsid w:val="009C2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192"/>
    <w:rPr>
      <w:rFonts w:ascii="Tahoma" w:hAnsi="Tahoma" w:cs="Tahoma"/>
      <w:sz w:val="16"/>
      <w:szCs w:val="16"/>
    </w:rPr>
  </w:style>
  <w:style w:type="character" w:customStyle="1" w:styleId="Heading2Char">
    <w:name w:val="Heading 2 Char"/>
    <w:basedOn w:val="DefaultParagraphFont"/>
    <w:link w:val="Heading2"/>
    <w:uiPriority w:val="9"/>
    <w:rsid w:val="00494DA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94DA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3CB9"/>
    <w:pPr>
      <w:spacing w:after="0" w:line="240" w:lineRule="auto"/>
    </w:pPr>
  </w:style>
  <w:style w:type="paragraph" w:styleId="BalloonText">
    <w:name w:val="Balloon Text"/>
    <w:basedOn w:val="Normal"/>
    <w:link w:val="BalloonTextChar"/>
    <w:uiPriority w:val="99"/>
    <w:semiHidden/>
    <w:unhideWhenUsed/>
    <w:rsid w:val="009C2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192"/>
    <w:rPr>
      <w:rFonts w:ascii="Tahoma" w:hAnsi="Tahoma" w:cs="Tahoma"/>
      <w:sz w:val="16"/>
      <w:szCs w:val="16"/>
    </w:rPr>
  </w:style>
  <w:style w:type="character" w:customStyle="1" w:styleId="Heading2Char">
    <w:name w:val="Heading 2 Char"/>
    <w:basedOn w:val="DefaultParagraphFont"/>
    <w:link w:val="Heading2"/>
    <w:uiPriority w:val="9"/>
    <w:rsid w:val="00494DA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296</Words>
  <Characters>1690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dc:creator>
  <cp:lastModifiedBy>DINA</cp:lastModifiedBy>
  <cp:revision>2</cp:revision>
  <dcterms:created xsi:type="dcterms:W3CDTF">2019-12-29T15:43:00Z</dcterms:created>
  <dcterms:modified xsi:type="dcterms:W3CDTF">2019-12-29T15:43:00Z</dcterms:modified>
</cp:coreProperties>
</file>