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22C" w:rsidRPr="00A2722C" w:rsidRDefault="00A2722C" w:rsidP="00511CE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000000"/>
          <w:sz w:val="32"/>
          <w:szCs w:val="36"/>
          <w:lang w:eastAsia="hr-HR"/>
        </w:rPr>
      </w:pPr>
      <w:r w:rsidRPr="00A2722C">
        <w:rPr>
          <w:rFonts w:ascii="Arial" w:eastAsia="Times New Roman" w:hAnsi="Arial" w:cs="Arial"/>
          <w:b/>
          <w:bCs/>
          <w:color w:val="000000"/>
          <w:sz w:val="32"/>
          <w:szCs w:val="36"/>
          <w:lang w:eastAsia="hr-HR"/>
        </w:rPr>
        <w:t>Prva laboratorijska vježba iz Oblikovnih obrazaca u programiranju:</w:t>
      </w:r>
      <w:r w:rsidRPr="00A2722C">
        <w:rPr>
          <w:rFonts w:ascii="Arial" w:eastAsia="Times New Roman" w:hAnsi="Arial" w:cs="Arial"/>
          <w:b/>
          <w:bCs/>
          <w:color w:val="000000"/>
          <w:sz w:val="32"/>
          <w:szCs w:val="36"/>
          <w:lang w:eastAsia="hr-HR"/>
        </w:rPr>
        <w:br/>
        <w:t xml:space="preserve">dinamički </w:t>
      </w:r>
      <w:proofErr w:type="spellStart"/>
      <w:r w:rsidRPr="00A2722C">
        <w:rPr>
          <w:rFonts w:ascii="Arial" w:eastAsia="Times New Roman" w:hAnsi="Arial" w:cs="Arial"/>
          <w:b/>
          <w:bCs/>
          <w:color w:val="000000"/>
          <w:sz w:val="32"/>
          <w:szCs w:val="36"/>
          <w:lang w:eastAsia="hr-HR"/>
        </w:rPr>
        <w:t>polimorfizam</w:t>
      </w:r>
      <w:proofErr w:type="spellEnd"/>
      <w:r w:rsidRPr="00A2722C">
        <w:rPr>
          <w:rFonts w:ascii="Arial" w:eastAsia="Times New Roman" w:hAnsi="Arial" w:cs="Arial"/>
          <w:b/>
          <w:bCs/>
          <w:color w:val="000000"/>
          <w:sz w:val="32"/>
          <w:szCs w:val="36"/>
          <w:lang w:eastAsia="hr-HR"/>
        </w:rPr>
        <w:t xml:space="preserve"> u C-u, C++-u i strojnom kodu, konstrukcija objekata</w:t>
      </w:r>
      <w:bookmarkStart w:id="0" w:name="_GoBack"/>
      <w:bookmarkEnd w:id="0"/>
    </w:p>
    <w:p w:rsidR="00A2722C" w:rsidRPr="00A2722C" w:rsidRDefault="00A2722C" w:rsidP="00A272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  <w:t xml:space="preserve">1. Dinamički </w:t>
      </w:r>
      <w:proofErr w:type="spellStart"/>
      <w:r w:rsidRPr="00A2722C"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  <w:t>polimorfizam</w:t>
      </w:r>
      <w:proofErr w:type="spellEnd"/>
      <w:r w:rsidRPr="00A2722C"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  <w:t xml:space="preserve"> u C-u (20% bodova)</w:t>
      </w:r>
    </w:p>
    <w:p w:rsidR="00A2722C" w:rsidRDefault="00A2722C" w:rsidP="00A2722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 xml:space="preserve">Ova vježba razmatra ostvarivanje dinamičkog </w:t>
      </w:r>
      <w:proofErr w:type="spellStart"/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polimorfizma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 xml:space="preserve"> u programskom jeziku C. Potrebno je napisati kod niže razine koji bi omogućio ispravno izvršavanje priložene ispitne funkcije.</w:t>
      </w:r>
    </w:p>
    <w:p w:rsidR="00A1160E" w:rsidRPr="00A2722C" w:rsidRDefault="00A1160E" w:rsidP="00A27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void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testAnimals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void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){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struct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* p1=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createDog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("Hamlet");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struct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* p2=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createCat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("Ofelija");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struct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* p3=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createDog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("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Polonije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");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animalPrintGreeting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(p1);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animalPrintGreeting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(p2);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animalPrintGreeting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(p3);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animalPrintMenu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(p1);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animalPrintMenu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(p2);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animalPrintMenu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(p3);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free(p1); free(p2); free(p3);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</w:t>
      </w:r>
    </w:p>
    <w:p w:rsidR="00A1160E" w:rsidRDefault="00A1160E" w:rsidP="00A2722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</w:pPr>
    </w:p>
    <w:p w:rsidR="00A2722C" w:rsidRPr="00A2722C" w:rsidRDefault="00A2722C" w:rsidP="00A27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Prikazana ispitna funkcija treba generirati sljedeći ispis.</w:t>
      </w:r>
    </w:p>
    <w:p w:rsidR="00A1160E" w:rsidRDefault="00A1160E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Hamlet pozdravlja: vau!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Ofelija pozdravlja: mijau!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Polonije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pozdravlja: vau!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Hamlet voli kuhanu govedinu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Ofelija voli konzerviranu tunjevinu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Polonije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voli kuhanu govedinu</w:t>
      </w:r>
    </w:p>
    <w:p w:rsidR="00A1160E" w:rsidRDefault="00A1160E" w:rsidP="00A2722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</w:pPr>
    </w:p>
    <w:p w:rsidR="00A2722C" w:rsidRPr="00A2722C" w:rsidRDefault="00A2722C" w:rsidP="00A27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Pretpostavimo da su funkcije koje definiraju ponašanje konkretnih tipova zadane kako slijedi.</w:t>
      </w:r>
    </w:p>
    <w:p w:rsidR="00A1160E" w:rsidRDefault="00A1160E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char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*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dogGreet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void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){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"vau!";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char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*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dogMenu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void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){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"kuhanu govedinu";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char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*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catGreet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void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){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"mijau!";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char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*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catMenu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void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){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"konzerviranu tunjevinu";</w:t>
      </w:r>
    </w:p>
    <w:p w:rsidR="00A2722C" w:rsidRPr="00A2722C" w:rsidRDefault="00A2722C" w:rsidP="00A27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</w:t>
      </w:r>
    </w:p>
    <w:p w:rsidR="00A1160E" w:rsidRDefault="00A1160E" w:rsidP="00A2722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</w:pPr>
    </w:p>
    <w:p w:rsidR="00A2722C" w:rsidRPr="00A2722C" w:rsidRDefault="00A2722C" w:rsidP="00A27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Potrebno je oblikovati sljedeće elemente rješenja.</w:t>
      </w:r>
    </w:p>
    <w:p w:rsidR="00A2722C" w:rsidRPr="00A2722C" w:rsidRDefault="00A2722C" w:rsidP="00A27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lastRenderedPageBreak/>
        <w:t xml:space="preserve">Dvije tablice pokazivača na funkcije koje definiraju ponašanje konkretnih tipova, kao i kôd za njihovo </w:t>
      </w:r>
      <w:proofErr w:type="spellStart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incijaliziranje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. Prikladna deklaracija podatkovnog tipa za pohranjivanje elemenata tih dviju tablica bila bi: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typedef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char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* (*PTRFUN)();</w:t>
      </w:r>
    </w:p>
    <w:p w:rsidR="00A2722C" w:rsidRPr="00A2722C" w:rsidRDefault="00A2722C" w:rsidP="00A27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 xml:space="preserve">Podatkovni tip </w:t>
      </w:r>
      <w:proofErr w:type="spellStart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struct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koji sadrži i) pokazivač na ime ljubimca te ii) pokazivač na tablicu funkcija (vidi gore) koja definira ponašanje odgovarajućeg konkretnog tipa. Pojašnjenje: tablicu pokazivača mogli bismo i umetnuti u tip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ali obično preferiramo rješenje s pokazivačem kako bismo osigurali usklađeno ponašanje objekata istog tipa te što više smanjili memorijski otisak polimorfnih objekata.</w:t>
      </w:r>
    </w:p>
    <w:p w:rsidR="00A2722C" w:rsidRPr="00A2722C" w:rsidRDefault="00A2722C" w:rsidP="00A27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Funkcije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animalPrintGreeting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i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animalPrintMenu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koje generiraju specificirani ispis pozivanjem odgovarajućeg elementa tablice funkcija zadanog polimorfnog objekta.</w:t>
      </w:r>
    </w:p>
    <w:p w:rsidR="00A2722C" w:rsidRPr="00A2722C" w:rsidRDefault="00A2722C" w:rsidP="00A27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Funkcije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constructDog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i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constructCat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koje primaju i) pokazivač na memorijski prostor u kojem treba stvoriti objekt te ii) pokazivač na znakovni niz s imenom ljubimca. Funkcije trebaju u zadanom memorijskom prostoru inicijalizirati objekt odgovarajućeg konkretnog tipa.</w:t>
      </w:r>
    </w:p>
    <w:p w:rsidR="00A2722C" w:rsidRPr="00A2722C" w:rsidRDefault="00A2722C" w:rsidP="00A27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Funkcije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createDog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i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createCat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koje alociraju memoriju i pozivaju funkcije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constructDog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odnosno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constructCat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.</w:t>
      </w:r>
    </w:p>
    <w:p w:rsidR="00A2722C" w:rsidRPr="00A2722C" w:rsidRDefault="00A2722C" w:rsidP="00A27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Uputa: nemojte komplicirati, službeno rješenje ima manje od 70 redaka uredno formatiranog C-a.</w:t>
      </w:r>
    </w:p>
    <w:p w:rsidR="00A2722C" w:rsidRPr="00A2722C" w:rsidRDefault="00A2722C" w:rsidP="00A272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Obratite pažnju na to da deklaracija </w:t>
      </w:r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PTRFUN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pfun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;</w:t>
      </w:r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 u C-u (ali ne i C++-u!) definira pokazivač na funkciju s nespecificiranim argumentima. To znači da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pfun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 može pokazivati na bilo koju funkciju koja vraća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char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</w:t>
      </w:r>
      <w:proofErr w:type="spellEnd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*</w:t>
      </w:r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 (</w:t>
      </w:r>
      <w:hyperlink r:id="rId5" w:history="1">
        <w:r w:rsidRPr="00A2722C">
          <w:rPr>
            <w:rFonts w:ascii="Arial" w:eastAsia="Times New Roman" w:hAnsi="Arial" w:cs="Arial"/>
            <w:b/>
            <w:bCs/>
            <w:color w:val="323264"/>
            <w:sz w:val="27"/>
            <w:szCs w:val="27"/>
            <w:u w:val="single"/>
            <w:lang w:eastAsia="hr-HR"/>
          </w:rPr>
          <w:t>detalji</w:t>
        </w:r>
      </w:hyperlink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). Naravno, pri korištenju pokazivača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pfun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 moramo paziti da broj i tipovi argumenata navedeni u pozivu odgovaraju argumentima funkcije na koju pokazivač pokazuje (u suprotnom ponašanje programa nije definirano).</w:t>
      </w:r>
    </w:p>
    <w:p w:rsidR="00A2722C" w:rsidRPr="00A2722C" w:rsidRDefault="00A2722C" w:rsidP="00A2722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Vaše rješenje mora biti takvo da memorijsko zauzeće za svaki primjerak "razreda" (psa, mačke) ne ovisi o broju virtualnih metoda. Drugim riječima, dodavanje nove virtualne metode ne smije </w:t>
      </w:r>
      <w:r w:rsidRPr="00A2722C"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  <w:t>kod svakog primjerka</w:t>
      </w: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psa i mačke povećati memorijsko zauzeće.</w:t>
      </w:r>
    </w:p>
    <w:p w:rsidR="00A2722C" w:rsidRPr="00A2722C" w:rsidRDefault="00A2722C" w:rsidP="00A2722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Pokažite da je konkretne objekte moguće kreirati i na gomili i na stogu (</w:t>
      </w:r>
      <w:hyperlink r:id="rId6" w:history="1">
        <w:r w:rsidRPr="00A2722C">
          <w:rPr>
            <w:rFonts w:ascii="Arial" w:eastAsia="Times New Roman" w:hAnsi="Arial" w:cs="Arial"/>
            <w:b/>
            <w:bCs/>
            <w:color w:val="323264"/>
            <w:sz w:val="27"/>
            <w:szCs w:val="27"/>
            <w:u w:val="single"/>
            <w:lang w:eastAsia="hr-HR"/>
          </w:rPr>
          <w:t>detalji</w:t>
        </w:r>
      </w:hyperlink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). Memorijski prostor na stogu zauzmite lokalnom varijablom, a za zauzimanje memorije na gomili pozovite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malloc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.</w:t>
      </w:r>
    </w:p>
    <w:p w:rsidR="00A2722C" w:rsidRPr="00A2722C" w:rsidRDefault="00A2722C" w:rsidP="00A2722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Napišite funkciju za stvaranje n pasa, gdje je n argument funkcije (npr. za potrebe vuče saonica). Pokažite kako bismo to ostvarili jednim pozivom funkcije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malloc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 i potrebnim brojem poziva funkcije </w:t>
      </w:r>
      <w:proofErr w:type="spellStart"/>
      <w:r w:rsidRPr="00A2722C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constructDog</w:t>
      </w:r>
      <w:proofErr w:type="spellEnd"/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.</w:t>
      </w:r>
    </w:p>
    <w:p w:rsidR="00A2722C" w:rsidRPr="00A2722C" w:rsidRDefault="00A2722C" w:rsidP="00A2722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lastRenderedPageBreak/>
        <w:t>Nakon rješavanja zadatka, uspostavite vezu s terminologijom iz objektno orijentiranih jezika. Koji elementi vašeg rješenja bi korespondirali s podatkovnim članovima objekta, metodama, virtualnim metodama, konstruktorima, te virtualnim tablicama?</w:t>
      </w:r>
    </w:p>
    <w:p w:rsidR="00A2722C" w:rsidRPr="00A2722C" w:rsidRDefault="00A2722C" w:rsidP="00A2722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Ako vas je objektno orijentirano programiranje u C-u očaralo i želite o tome znati više - pogledajte sljedeću </w:t>
      </w:r>
      <w:hyperlink r:id="rId7" w:history="1">
        <w:r w:rsidRPr="00A2722C">
          <w:rPr>
            <w:rFonts w:ascii="Arial" w:eastAsia="Times New Roman" w:hAnsi="Arial" w:cs="Arial"/>
            <w:b/>
            <w:bCs/>
            <w:color w:val="323264"/>
            <w:sz w:val="27"/>
            <w:szCs w:val="27"/>
            <w:u w:val="single"/>
            <w:lang w:eastAsia="hr-HR"/>
          </w:rPr>
          <w:t>knjigu</w:t>
        </w:r>
      </w:hyperlink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. Međutim, prije nego što donesete definitivnu odluku o prelasku s C++-a na C, preporučamo vam da ipak razmislite o iznimkama, predlošcima, STL-u i novim mogućnostima koje nude standardi iz </w:t>
      </w:r>
      <w:hyperlink r:id="rId8" w:history="1">
        <w:r w:rsidRPr="00A2722C">
          <w:rPr>
            <w:rFonts w:ascii="Arial" w:eastAsia="Times New Roman" w:hAnsi="Arial" w:cs="Arial"/>
            <w:b/>
            <w:bCs/>
            <w:color w:val="323264"/>
            <w:sz w:val="27"/>
            <w:szCs w:val="27"/>
            <w:u w:val="single"/>
            <w:lang w:eastAsia="hr-HR"/>
          </w:rPr>
          <w:t>2011</w:t>
        </w:r>
      </w:hyperlink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. i </w:t>
      </w:r>
      <w:hyperlink r:id="rId9" w:history="1">
        <w:r w:rsidRPr="00A2722C">
          <w:rPr>
            <w:rFonts w:ascii="Arial" w:eastAsia="Times New Roman" w:hAnsi="Arial" w:cs="Arial"/>
            <w:b/>
            <w:bCs/>
            <w:color w:val="323264"/>
            <w:sz w:val="27"/>
            <w:szCs w:val="27"/>
            <w:u w:val="single"/>
            <w:lang w:eastAsia="hr-HR"/>
          </w:rPr>
          <w:t>2014</w:t>
        </w:r>
      </w:hyperlink>
      <w:r w:rsidRPr="00A2722C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. godine.</w:t>
      </w:r>
    </w:p>
    <w:p w:rsidR="00A1160E" w:rsidRPr="00A1160E" w:rsidRDefault="00A1160E" w:rsidP="00A116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</w:pPr>
      <w:r w:rsidRPr="00A1160E"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  <w:t>2. Virtualne tablice u C++-u (20% bodova)</w:t>
      </w:r>
    </w:p>
    <w:p w:rsidR="00A1160E" w:rsidRPr="00A1160E" w:rsidRDefault="00A1160E" w:rsidP="00A11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 xml:space="preserve">Dan je kratak program napisan u programskom jeziku C++ koji koristi razrede, nasljeđivanje, statičke, virtualne i </w:t>
      </w:r>
      <w:proofErr w:type="spellStart"/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nevirtualne</w:t>
      </w:r>
      <w:proofErr w:type="spellEnd"/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 xml:space="preserve"> funkcije.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#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include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&lt;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stdio.h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&gt;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#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include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&lt;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stdlib.h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&gt;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class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private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lower_bound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upper_bound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lb,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ub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) :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lower_bound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(lb),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upper_bound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ub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 {};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value_at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x) = 0;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negative_value_at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x)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-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value_at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(x);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}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void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tabulate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()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for(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x =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lower_bound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; x &lt;=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upper_bound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; x++)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printf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("f(%d)=%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\n", x,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value_at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(x));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}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static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bool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same_functions_for_ints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*f1,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*f2,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tolerance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(f1-&gt;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lower_bound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!= f2-&gt;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lower_bound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)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false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(f1-&gt;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upper_bound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!= f2-&gt;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upper_bound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)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false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for(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x = f1-&gt;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lower_bound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; x &lt;= f1-&gt;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upper_bound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; x++)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delta = f1-&gt;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value_at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(x) - f2-&gt;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value_at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(x);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(delta &lt; 0) delta = -delta;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(delta &gt;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tolerance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)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false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}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true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class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Square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: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Square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lb,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ub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) :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(lb,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ub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 {};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value_at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x)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x*x;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class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Linear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: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private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lastRenderedPageBreak/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a;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b;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Linear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lb,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ub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a_coef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b_coef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) :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(lb,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ub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), a(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a_coef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), b(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b_coef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 {};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value_at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double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x)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a*x + b;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  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main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() 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*f1 =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new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Square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(-2, 2);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f1-&gt;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tabulate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();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*f2 =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new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Linear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(-2, 2, 5, -2);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f2-&gt;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tabulate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();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printf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("f1==f2: %s\n",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Unary_Function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::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same_functions_for_ints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(f1, f2, 1E-6) ? "DA" : "NE");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printf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("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neg_val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f2(1) = %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lf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\n", f2-&gt;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negative_value_at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(1.0));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delete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f1;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delete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f2;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0;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</w:t>
      </w:r>
    </w:p>
    <w:p w:rsidR="00A1160E" w:rsidRPr="00A1160E" w:rsidRDefault="00A1160E" w:rsidP="00A11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Upute:</w:t>
      </w:r>
    </w:p>
    <w:p w:rsidR="00A1160E" w:rsidRPr="00A1160E" w:rsidRDefault="00A1160E" w:rsidP="00A11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 xml:space="preserve">funkcije za </w:t>
      </w:r>
      <w:proofErr w:type="spellStart"/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inicijaliziranje</w:t>
      </w:r>
      <w:proofErr w:type="spellEnd"/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 xml:space="preserve"> objekata moraju moći podržati različite načine alociranja memorijskog prostora;</w:t>
      </w:r>
    </w:p>
    <w:p w:rsidR="00A1160E" w:rsidRPr="00A1160E" w:rsidRDefault="00A1160E" w:rsidP="00A11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 xml:space="preserve">vaše rješenje ne smije povećati memorijski otisak objekata mjeren operatorom </w:t>
      </w:r>
      <w:proofErr w:type="spellStart"/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sizeof</w:t>
      </w:r>
      <w:proofErr w:type="spellEnd"/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.</w:t>
      </w:r>
    </w:p>
    <w:p w:rsidR="00A1160E" w:rsidRPr="00A1160E" w:rsidRDefault="00A1160E" w:rsidP="00A11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Zadaci.</w:t>
      </w:r>
    </w:p>
    <w:p w:rsidR="00A1160E" w:rsidRPr="00A1160E" w:rsidRDefault="00A1160E" w:rsidP="00A11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Analizirajte napisani kod. Skicirajte dijagram razreda. Za svaki razred prikažite kako će izgledati njegova tablica virtualnih funkcija.</w:t>
      </w:r>
    </w:p>
    <w:p w:rsidR="00A1160E" w:rsidRPr="00A1160E" w:rsidRDefault="00A1160E" w:rsidP="00A11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Napišite programsko ostvarenje u jeziku C koje predstavlja identičan program. Pripazite kakve (i koliko) struktura podataka ćete koristiti, gdje će biti pojedini podatkovni članovi i slično. Karakteristike vašeg rješenja trebaju biti slične karakteristikama realizacije u C++-u, u smislu lakoće nadogradnje.</w:t>
      </w:r>
    </w:p>
    <w:p w:rsidR="00010F85" w:rsidRDefault="00511CEE"/>
    <w:p w:rsidR="00A1160E" w:rsidRPr="00A1160E" w:rsidRDefault="00A1160E" w:rsidP="00A1160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</w:pPr>
      <w:r w:rsidRPr="00A1160E"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  <w:t>5. Ručno prozivanje virtualne tablice pokazivačima na funkcije (15% bodova)</w:t>
      </w:r>
    </w:p>
    <w:p w:rsidR="00A1160E" w:rsidRPr="00A1160E" w:rsidRDefault="00A1160E" w:rsidP="00A1160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Cilj ove vježbe je pokazati da virtualne metode objekata možemo pozivati i bez korištenja njihovih simboličkih imena, pod pretpostavkom da se pokazivač na virtualnu tablicu nalazi na samom početku objekta. Ta pretpostavka vrijedi kod svih popularnih prevoditelja, a lako ju je testirati na način kojeg smo pokazali u prethodnoj vježbi. Neka je zadan je sljedeći kod: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class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B{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lastRenderedPageBreak/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prva()=0;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druga(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)=0;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class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D: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B{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prva(){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42;}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druga(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x){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prva()+x;}</w:t>
      </w:r>
    </w:p>
    <w:p w:rsid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1160E" w:rsidRPr="00A1160E" w:rsidRDefault="00A1160E" w:rsidP="00A11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r-HR"/>
        </w:rPr>
      </w:pPr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Potrebno je napisati funkciju koja prima pokazivač 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pb</w:t>
      </w:r>
      <w:proofErr w:type="spellEnd"/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 na objekt razreda </w:t>
      </w: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B</w:t>
      </w:r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 te ispisuje povratne vrijednosti dvaju metoda, ali na način da u kodu ne navodimo simbolička imena </w:t>
      </w: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prva</w:t>
      </w:r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 i </w:t>
      </w: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druga</w:t>
      </w:r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. Zadatak riješite primjenom pokazivača na slobodne funkcije kakve smo koristili i do sada. Nemojte koristiti pokazivače na članske funkcije jer bi u tom slučaju vježba bila manje poučna.</w:t>
      </w:r>
    </w:p>
    <w:p w:rsidR="00A1160E" w:rsidRPr="00A1160E" w:rsidRDefault="00A1160E" w:rsidP="00A1160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1160E"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  <w:t>Uputa za Windowse</w:t>
      </w:r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. Za ispravan prijenos skrivenog pokazivača na matični objekt, deklarirajte da se metode pozivaju po konvenciji programskog jezika C, kako slijedi: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class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B{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__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cdecl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prva()=0;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__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cdecl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druga(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)=0;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};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class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D: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B{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public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__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cdecl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prva(){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42;}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virtual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__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cdecl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druga(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x){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return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prva()+x;}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};</w:t>
      </w:r>
    </w:p>
    <w:p w:rsidR="00A1160E" w:rsidRPr="00A1160E" w:rsidRDefault="00A1160E" w:rsidP="00A1160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hr-HR"/>
        </w:rPr>
      </w:pPr>
      <w:r w:rsidRPr="00A1160E">
        <w:rPr>
          <w:rFonts w:ascii="Arial" w:eastAsia="Times New Roman" w:hAnsi="Arial" w:cs="Arial"/>
          <w:b/>
          <w:bCs/>
          <w:color w:val="000000"/>
          <w:sz w:val="27"/>
          <w:szCs w:val="27"/>
          <w:lang w:eastAsia="hr-HR"/>
        </w:rPr>
        <w:t>Pomoć</w:t>
      </w:r>
      <w:r w:rsidRPr="00A1160E">
        <w:rPr>
          <w:rFonts w:ascii="Arial" w:eastAsia="Times New Roman" w:hAnsi="Arial" w:cs="Arial"/>
          <w:color w:val="000000"/>
          <w:sz w:val="27"/>
          <w:szCs w:val="27"/>
          <w:lang w:eastAsia="hr-HR"/>
        </w:rPr>
        <w:t>. Deklaracije pokazivača najgore su projektirani dio jezika C i C++. Zbog tog propusta deklariranje pokazivača na funkcije ponekad podsjeća na alkemiju ili igranje lota. Da bismo vam olakšali pogađanje dobitne kombinacije, dajemo vam nekoliko primjera: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//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pfun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pokazuje na funkciju bez parametara koja vraća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(*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pfun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)(); 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//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pfun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pokazuje na funkciju s dva parametara koja vraća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(*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pfun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)(B*,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); 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// odgovarajući operator pretvaranja izgleda ovako:</w:t>
      </w:r>
    </w:p>
    <w:p w:rsidR="00A1160E" w:rsidRPr="00A1160E" w:rsidRDefault="00A1160E" w:rsidP="00A11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</w:pPr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 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pfun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= (</w:t>
      </w:r>
      <w:proofErr w:type="spellStart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>int</w:t>
      </w:r>
      <w:proofErr w:type="spellEnd"/>
      <w:r w:rsidRPr="00A1160E">
        <w:rPr>
          <w:rFonts w:ascii="Courier New" w:eastAsia="Times New Roman" w:hAnsi="Courier New" w:cs="Courier New"/>
          <w:color w:val="000000"/>
          <w:sz w:val="20"/>
          <w:szCs w:val="20"/>
          <w:lang w:eastAsia="hr-HR"/>
        </w:rPr>
        <w:t xml:space="preserve"> (*)()) 0; </w:t>
      </w:r>
    </w:p>
    <w:p w:rsidR="00A1160E" w:rsidRDefault="00A1160E" w:rsidP="00A1160E">
      <w:pPr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</w:pPr>
    </w:p>
    <w:p w:rsidR="00A1160E" w:rsidRDefault="00A1160E" w:rsidP="00A1160E"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Obratite pažnju da C i C++ različito tumače prototipove bez pobrojanih argumenata; gore navedena razmatranja odnose se na C++. Analizu deklaracija možete sebi olakšati primjenom automatiziranog </w:t>
      </w:r>
      <w:hyperlink r:id="rId10" w:history="1">
        <w:r w:rsidRPr="00A1160E">
          <w:rPr>
            <w:rFonts w:ascii="Arial" w:eastAsia="Times New Roman" w:hAnsi="Arial" w:cs="Arial"/>
            <w:b/>
            <w:bCs/>
            <w:color w:val="323264"/>
            <w:sz w:val="27"/>
            <w:szCs w:val="27"/>
            <w:u w:val="single"/>
            <w:lang w:eastAsia="hr-HR"/>
          </w:rPr>
          <w:t>prevoditelja</w:t>
        </w:r>
      </w:hyperlink>
      <w:r w:rsidRPr="00A1160E">
        <w:rPr>
          <w:rFonts w:ascii="Arial" w:eastAsia="Times New Roman" w:hAnsi="Arial" w:cs="Arial"/>
          <w:color w:val="000000"/>
          <w:sz w:val="27"/>
          <w:szCs w:val="27"/>
          <w:shd w:val="clear" w:color="auto" w:fill="FAFAFF"/>
          <w:lang w:eastAsia="hr-HR"/>
        </w:rPr>
        <w:t> na engleski jezik.</w:t>
      </w:r>
    </w:p>
    <w:sectPr w:rsidR="00A116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BC773C"/>
    <w:multiLevelType w:val="multilevel"/>
    <w:tmpl w:val="0C7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C2058"/>
    <w:multiLevelType w:val="multilevel"/>
    <w:tmpl w:val="25020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7760C"/>
    <w:multiLevelType w:val="multilevel"/>
    <w:tmpl w:val="134E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FEB"/>
    <w:rsid w:val="002A44CA"/>
    <w:rsid w:val="003B7FEB"/>
    <w:rsid w:val="004643E2"/>
    <w:rsid w:val="00511CEE"/>
    <w:rsid w:val="00534168"/>
    <w:rsid w:val="005C0C77"/>
    <w:rsid w:val="005C4D92"/>
    <w:rsid w:val="00793BE5"/>
    <w:rsid w:val="00836279"/>
    <w:rsid w:val="009B2242"/>
    <w:rsid w:val="00A1160E"/>
    <w:rsid w:val="00A2722C"/>
    <w:rsid w:val="00BF4813"/>
    <w:rsid w:val="00DC0797"/>
    <w:rsid w:val="00F724B6"/>
    <w:rsid w:val="00F8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914C5"/>
  <w15:chartTrackingRefBased/>
  <w15:docId w15:val="{2BD1C74D-2972-4B16-8B21-F7A49725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72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paragraph" w:styleId="Heading4">
    <w:name w:val="heading 4"/>
    <w:basedOn w:val="Normal"/>
    <w:link w:val="Heading4Char"/>
    <w:uiPriority w:val="9"/>
    <w:qFormat/>
    <w:rsid w:val="00A272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722C"/>
    <w:rPr>
      <w:rFonts w:ascii="Times New Roman" w:eastAsia="Times New Roman" w:hAnsi="Times New Roman" w:cs="Times New Roman"/>
      <w:b/>
      <w:bCs/>
      <w:sz w:val="36"/>
      <w:szCs w:val="36"/>
      <w:lang w:eastAsia="hr-HR"/>
    </w:rPr>
  </w:style>
  <w:style w:type="character" w:customStyle="1" w:styleId="Heading4Char">
    <w:name w:val="Heading 4 Char"/>
    <w:basedOn w:val="DefaultParagraphFont"/>
    <w:link w:val="Heading4"/>
    <w:uiPriority w:val="9"/>
    <w:rsid w:val="00A2722C"/>
    <w:rPr>
      <w:rFonts w:ascii="Times New Roman" w:eastAsia="Times New Roman" w:hAnsi="Times New Roman" w:cs="Times New Roman"/>
      <w:b/>
      <w:bCs/>
      <w:sz w:val="24"/>
      <w:szCs w:val="24"/>
      <w:lang w:eastAsia="hr-H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22C"/>
    <w:rPr>
      <w:rFonts w:ascii="Courier New" w:eastAsia="Times New Roman" w:hAnsi="Courier New" w:cs="Courier New"/>
      <w:sz w:val="20"/>
      <w:szCs w:val="20"/>
      <w:lang w:eastAsia="hr-HR"/>
    </w:rPr>
  </w:style>
  <w:style w:type="character" w:styleId="HTMLCode">
    <w:name w:val="HTML Code"/>
    <w:basedOn w:val="DefaultParagraphFont"/>
    <w:uiPriority w:val="99"/>
    <w:semiHidden/>
    <w:unhideWhenUsed/>
    <w:rsid w:val="00A2722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2722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2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styleId="Strong">
    <w:name w:val="Strong"/>
    <w:basedOn w:val="DefaultParagraphFont"/>
    <w:uiPriority w:val="22"/>
    <w:qFormat/>
    <w:rsid w:val="00A11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%2B%2B14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s.rit.edu/~ats/books/ooc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tackoverflow.com/questions/79923/what-and-where-are-the-stack-and-hea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stackoverflow.com/questions/5322958/is-it-possible-to-portably-define-a-function-that-accepts-any-number-of-argument" TargetMode="External"/><Relationship Id="rId10" Type="http://schemas.openxmlformats.org/officeDocument/2006/relationships/hyperlink" Target="http://cdecl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%2B%2B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1397</Words>
  <Characters>7964</Characters>
  <Application>Microsoft Office Word</Application>
  <DocSecurity>0</DocSecurity>
  <Lines>66</Lines>
  <Paragraphs>18</Paragraphs>
  <ScaleCrop>false</ScaleCrop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2024-05-06T19:52:00Z</dcterms:created>
  <dcterms:modified xsi:type="dcterms:W3CDTF">2024-05-06T19:54:00Z</dcterms:modified>
</cp:coreProperties>
</file>