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43F61" w14:textId="62B5BBF6" w:rsidR="00F22013" w:rsidRDefault="00B75CD4" w:rsidP="00B75CD4">
      <w:pPr>
        <w:jc w:val="both"/>
      </w:pPr>
      <w:r>
        <w:t xml:space="preserve">El Dr. Julián Farina Balbi, en su calidad de Instructor del cuerpo de Instrucción de la Secretaría Permanente del Jurado de Enjuiciamiento de Magistrados y </w:t>
      </w:r>
      <w:proofErr w:type="gramStart"/>
      <w:r>
        <w:t>Funcionarios</w:t>
      </w:r>
      <w:proofErr w:type="gramEnd"/>
      <w:r>
        <w:t xml:space="preserve"> de la </w:t>
      </w:r>
      <w:proofErr w:type="spellStart"/>
      <w:r>
        <w:t>Pcia</w:t>
      </w:r>
      <w:proofErr w:type="spellEnd"/>
      <w:r>
        <w:t>. De Buenos Aires, participó en el Salón Dorado del Honorable Senado provincial, en el marco de su función, de la audiencia de admisión de la acusación.</w:t>
      </w:r>
    </w:p>
    <w:sectPr w:rsidR="00F22013" w:rsidSect="006111E6">
      <w:pgSz w:w="11906" w:h="16838" w:code="9"/>
      <w:pgMar w:top="2835" w:right="851" w:bottom="1418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D4"/>
    <w:rsid w:val="002C2FF0"/>
    <w:rsid w:val="003653CD"/>
    <w:rsid w:val="004B6D18"/>
    <w:rsid w:val="005D20CA"/>
    <w:rsid w:val="006111E6"/>
    <w:rsid w:val="00B75CD4"/>
    <w:rsid w:val="00F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B861"/>
  <w15:chartTrackingRefBased/>
  <w15:docId w15:val="{296F5A8B-1290-4D3A-BE41-8C641737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extonotapie"/>
    <w:autoRedefine/>
    <w:qFormat/>
    <w:rsid w:val="004B6D18"/>
    <w:pPr>
      <w:jc w:val="both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B6D1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B6D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Emanuel Farina Balbi</dc:creator>
  <cp:keywords/>
  <dc:description/>
  <cp:lastModifiedBy>Julian Emanuel Farina Balbi</cp:lastModifiedBy>
  <cp:revision>1</cp:revision>
  <dcterms:created xsi:type="dcterms:W3CDTF">2024-10-19T18:54:00Z</dcterms:created>
  <dcterms:modified xsi:type="dcterms:W3CDTF">2024-10-19T18:57:00Z</dcterms:modified>
</cp:coreProperties>
</file>