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las siguientes etiquetas metas y alt a las imágenes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 meta SEO --&gt;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"Hamburgueseria burgerblof,las   mejores burger."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"Burgers,hamburguesa,ciudad de Arrecifes,publicidad,marketing"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"Tomas Valerio"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"burgerblof"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Follow,Burger"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"Arrecifes"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Agregue sass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banner3 extend y mixin*/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@mixin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$border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.banner--nueva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$Color2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banner3 extend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banner start */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declarando mapa */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$fondo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coral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$color1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$fondo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#{$color1}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