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BE" w:rsidRDefault="00E1273F">
      <w:pPr>
        <w:jc w:val="center"/>
      </w:pPr>
      <w:r>
        <w:rPr>
          <w:noProof/>
          <w:lang w:val="es-AR" w:eastAsia="es-AR"/>
        </w:rPr>
        <w:drawing>
          <wp:inline distT="114300" distB="114300" distL="114300" distR="114300">
            <wp:extent cx="2995613" cy="109173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0ABE" w:rsidRDefault="00FE0ABE">
      <w:pPr>
        <w:jc w:val="center"/>
      </w:pPr>
    </w:p>
    <w:p w:rsidR="00FE0ABE" w:rsidRDefault="00E1273F">
      <w:pPr>
        <w:pStyle w:val="Ttulo2"/>
        <w:jc w:val="center"/>
        <w:rPr>
          <w:u w:val="single"/>
        </w:rPr>
      </w:pPr>
      <w:bookmarkStart w:id="0" w:name="_o6dyu8m80cmt" w:colFirst="0" w:colLast="0"/>
      <w:bookmarkEnd w:id="0"/>
      <w:r>
        <w:rPr>
          <w:u w:val="single"/>
        </w:rPr>
        <w:t>DISEÑO DE SISTEMAS</w:t>
      </w:r>
    </w:p>
    <w:p w:rsidR="00FE0ABE" w:rsidRDefault="00E1273F">
      <w:pPr>
        <w:pStyle w:val="Puesto"/>
        <w:jc w:val="center"/>
      </w:pPr>
      <w:bookmarkStart w:id="1" w:name="_tyig4q7zxhae" w:colFirst="0" w:colLast="0"/>
      <w:bookmarkEnd w:id="1"/>
      <w:r>
        <w:t>Trabajo Práctico Anual</w:t>
      </w:r>
    </w:p>
    <w:p w:rsidR="00FE0ABE" w:rsidRDefault="00E1273F">
      <w:pPr>
        <w:pStyle w:val="Puesto"/>
        <w:jc w:val="center"/>
      </w:pPr>
      <w:bookmarkStart w:id="2" w:name="_ot32qubv2nhy" w:colFirst="0" w:colLast="0"/>
      <w:bookmarkEnd w:id="2"/>
      <w:r>
        <w:t>“Sistema de Gestión Energética”</w:t>
      </w:r>
    </w:p>
    <w:p w:rsidR="00FE0ABE" w:rsidRDefault="00FE0ABE"/>
    <w:p w:rsidR="00FE0ABE" w:rsidRDefault="00FE0ABE"/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Grupo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>Grupo 2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>
        <w:rPr>
          <w:sz w:val="28"/>
          <w:szCs w:val="28"/>
        </w:rPr>
        <w:t>:</w:t>
      </w:r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Ivan Metta</w:t>
      </w:r>
    </w:p>
    <w:p w:rsidR="00FE0ABE" w:rsidRDefault="0010656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Sebastiá</w:t>
      </w:r>
      <w:r w:rsidR="00D62A8D">
        <w:rPr>
          <w:sz w:val="28"/>
          <w:szCs w:val="28"/>
        </w:rPr>
        <w:t xml:space="preserve">n </w:t>
      </w:r>
      <w:proofErr w:type="spellStart"/>
      <w:r w:rsidR="00D62A8D">
        <w:rPr>
          <w:sz w:val="28"/>
          <w:szCs w:val="28"/>
        </w:rPr>
        <w:t>Cairola</w:t>
      </w:r>
      <w:proofErr w:type="spellEnd"/>
    </w:p>
    <w:p w:rsidR="00FE0ABE" w:rsidRDefault="00D62A8D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Tomas Villa</w:t>
      </w:r>
    </w:p>
    <w:p w:rsidR="0010656D" w:rsidRDefault="0010656D" w:rsidP="0010656D">
      <w:pPr>
        <w:ind w:left="360"/>
        <w:contextualSpacing/>
        <w:rPr>
          <w:sz w:val="28"/>
          <w:szCs w:val="28"/>
        </w:rPr>
      </w:pP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Fecha de entrega</w:t>
      </w:r>
      <w:r>
        <w:rPr>
          <w:sz w:val="28"/>
          <w:szCs w:val="28"/>
        </w:rPr>
        <w:t xml:space="preserve">: </w:t>
      </w:r>
      <w:r w:rsidR="00AE436B">
        <w:rPr>
          <w:sz w:val="28"/>
          <w:szCs w:val="28"/>
        </w:rPr>
        <w:t>22</w:t>
      </w:r>
      <w:r>
        <w:rPr>
          <w:sz w:val="28"/>
          <w:szCs w:val="28"/>
        </w:rPr>
        <w:t>/</w:t>
      </w:r>
      <w:r w:rsidR="00AE436B">
        <w:rPr>
          <w:sz w:val="28"/>
          <w:szCs w:val="28"/>
        </w:rPr>
        <w:t>05</w:t>
      </w:r>
      <w:r>
        <w:rPr>
          <w:sz w:val="28"/>
          <w:szCs w:val="28"/>
        </w:rPr>
        <w:t>/</w:t>
      </w:r>
      <w:r w:rsidR="00D62A8D">
        <w:rPr>
          <w:sz w:val="28"/>
          <w:szCs w:val="28"/>
        </w:rPr>
        <w:t>2018</w:t>
      </w:r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Profesor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Martin </w:t>
      </w:r>
      <w:proofErr w:type="spellStart"/>
      <w:r w:rsidR="00D62A8D">
        <w:rPr>
          <w:sz w:val="28"/>
          <w:szCs w:val="28"/>
        </w:rPr>
        <w:t>Aguero</w:t>
      </w:r>
      <w:proofErr w:type="spellEnd"/>
    </w:p>
    <w:p w:rsidR="00FE0ABE" w:rsidRDefault="00E1273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Ayudante a cargo</w:t>
      </w:r>
      <w:r>
        <w:rPr>
          <w:sz w:val="28"/>
          <w:szCs w:val="28"/>
        </w:rPr>
        <w:t xml:space="preserve">: </w:t>
      </w:r>
      <w:r w:rsidR="00D62A8D">
        <w:rPr>
          <w:sz w:val="28"/>
          <w:szCs w:val="28"/>
        </w:rPr>
        <w:t xml:space="preserve">Alejandro </w:t>
      </w:r>
      <w:proofErr w:type="spellStart"/>
      <w:r w:rsidR="00D62A8D">
        <w:rPr>
          <w:sz w:val="28"/>
          <w:szCs w:val="28"/>
        </w:rPr>
        <w:t>leoz</w:t>
      </w:r>
      <w:proofErr w:type="spellEnd"/>
    </w:p>
    <w:p w:rsidR="00FE0ABE" w:rsidRDefault="00FE0ABE">
      <w:pPr>
        <w:rPr>
          <w:sz w:val="28"/>
          <w:szCs w:val="28"/>
        </w:rPr>
      </w:pPr>
    </w:p>
    <w:p w:rsidR="00D62A8D" w:rsidRDefault="00E1273F">
      <w:r w:rsidRPr="00D62A8D">
        <w:rPr>
          <w:b/>
          <w:sz w:val="28"/>
          <w:szCs w:val="28"/>
          <w:u w:val="single"/>
          <w:lang w:val="es-AR"/>
        </w:rPr>
        <w:t>Repositorio</w:t>
      </w:r>
      <w:r w:rsidRPr="00D62A8D">
        <w:rPr>
          <w:sz w:val="28"/>
          <w:szCs w:val="28"/>
          <w:lang w:val="es-AR"/>
        </w:rPr>
        <w:t xml:space="preserve">: </w:t>
      </w:r>
      <w:hyperlink r:id="rId9" w:tgtFrame="_blank" w:history="1">
        <w:r w:rsidR="00D62A8D">
          <w:rPr>
            <w:rStyle w:val="Hipervnculo"/>
            <w:rFonts w:ascii="Calibri" w:hAnsi="Calibri" w:cs="Calibri"/>
            <w:color w:val="1155CC"/>
            <w:shd w:val="clear" w:color="auto" w:fill="FFFFFF"/>
          </w:rPr>
          <w:t>https://github.com/tomivilla/DDS-Grupo2</w:t>
        </w:r>
      </w:hyperlink>
    </w:p>
    <w:p w:rsidR="00FE0ABE" w:rsidRPr="00D62A8D" w:rsidRDefault="00E1273F">
      <w:pPr>
        <w:rPr>
          <w:sz w:val="28"/>
          <w:szCs w:val="28"/>
          <w:lang w:val="es-AR"/>
        </w:rPr>
      </w:pPr>
      <w:proofErr w:type="spellStart"/>
      <w:r w:rsidRPr="00D62A8D">
        <w:rPr>
          <w:b/>
          <w:sz w:val="28"/>
          <w:szCs w:val="28"/>
          <w:u w:val="single"/>
          <w:lang w:val="es-AR"/>
        </w:rPr>
        <w:t>Branch</w:t>
      </w:r>
      <w:proofErr w:type="spellEnd"/>
      <w:r w:rsidRPr="00D62A8D">
        <w:rPr>
          <w:sz w:val="28"/>
          <w:szCs w:val="28"/>
          <w:lang w:val="es-AR"/>
        </w:rPr>
        <w:t xml:space="preserve">: </w:t>
      </w:r>
      <w:r w:rsidR="00D62A8D">
        <w:rPr>
          <w:sz w:val="28"/>
          <w:szCs w:val="28"/>
          <w:lang w:val="es-AR"/>
        </w:rPr>
        <w:t>Master</w:t>
      </w:r>
    </w:p>
    <w:p w:rsidR="00FE0ABE" w:rsidRPr="002B147A" w:rsidRDefault="00E1273F">
      <w:pPr>
        <w:rPr>
          <w:sz w:val="28"/>
          <w:szCs w:val="28"/>
          <w:lang w:val="es-AR"/>
        </w:rPr>
      </w:pPr>
      <w:proofErr w:type="spellStart"/>
      <w:r w:rsidRPr="002B147A">
        <w:rPr>
          <w:b/>
          <w:sz w:val="28"/>
          <w:szCs w:val="28"/>
          <w:u w:val="single"/>
          <w:lang w:val="es-AR"/>
        </w:rPr>
        <w:t>Commit</w:t>
      </w:r>
      <w:proofErr w:type="spellEnd"/>
      <w:r w:rsidRPr="002B147A">
        <w:rPr>
          <w:b/>
          <w:sz w:val="28"/>
          <w:szCs w:val="28"/>
          <w:u w:val="single"/>
          <w:lang w:val="es-AR"/>
        </w:rPr>
        <w:t xml:space="preserve"> ID</w:t>
      </w:r>
      <w:r w:rsidRPr="002B147A">
        <w:rPr>
          <w:sz w:val="28"/>
          <w:szCs w:val="28"/>
          <w:lang w:val="es-AR"/>
        </w:rPr>
        <w:t xml:space="preserve">: </w:t>
      </w:r>
      <w:proofErr w:type="spellStart"/>
      <w:r w:rsidRPr="002B147A">
        <w:rPr>
          <w:sz w:val="28"/>
          <w:szCs w:val="28"/>
          <w:lang w:val="es-AR"/>
        </w:rPr>
        <w:t>xxxxxx</w:t>
      </w:r>
      <w:proofErr w:type="spellEnd"/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FE0ABE">
      <w:pPr>
        <w:rPr>
          <w:sz w:val="28"/>
          <w:szCs w:val="28"/>
          <w:lang w:val="es-AR"/>
        </w:rPr>
      </w:pPr>
    </w:p>
    <w:p w:rsidR="00FE0ABE" w:rsidRPr="002B147A" w:rsidRDefault="00E1273F">
      <w:pPr>
        <w:rPr>
          <w:sz w:val="28"/>
          <w:szCs w:val="28"/>
          <w:lang w:val="es-AR"/>
        </w:rPr>
      </w:pPr>
      <w:r w:rsidRPr="002B147A">
        <w:rPr>
          <w:lang w:val="es-AR"/>
        </w:rPr>
        <w:br w:type="page"/>
      </w:r>
      <w:bookmarkStart w:id="3" w:name="_GoBack"/>
      <w:bookmarkEnd w:id="3"/>
    </w:p>
    <w:p w:rsidR="00FE0ABE" w:rsidRDefault="00E1273F">
      <w:pPr>
        <w:pStyle w:val="Puesto"/>
        <w:jc w:val="center"/>
      </w:pPr>
      <w:bookmarkStart w:id="4" w:name="_crp8hw70lf4y" w:colFirst="0" w:colLast="0"/>
      <w:bookmarkEnd w:id="4"/>
      <w:r>
        <w:lastRenderedPageBreak/>
        <w:t>Trabajo Práctico Anual</w:t>
      </w:r>
    </w:p>
    <w:p w:rsidR="00FE0ABE" w:rsidRDefault="00E1273F">
      <w:pPr>
        <w:pStyle w:val="Puesto"/>
        <w:jc w:val="center"/>
      </w:pPr>
      <w:bookmarkStart w:id="5" w:name="_1w4pu2jap9g" w:colFirst="0" w:colLast="0"/>
      <w:bookmarkEnd w:id="5"/>
      <w:r>
        <w:t>“Sistema de Gestión Energética”</w:t>
      </w:r>
    </w:p>
    <w:p w:rsidR="00FE0ABE" w:rsidRDefault="00FE0ABE"/>
    <w:p w:rsidR="00FE0ABE" w:rsidRDefault="00E1273F">
      <w:pPr>
        <w:pStyle w:val="Ttulo3"/>
        <w:rPr>
          <w:b/>
        </w:rPr>
      </w:pPr>
      <w:bookmarkStart w:id="6" w:name="_toff70914ibc" w:colFirst="0" w:colLast="0"/>
      <w:bookmarkEnd w:id="6"/>
      <w:r>
        <w:rPr>
          <w:b/>
        </w:rPr>
        <w:t>Registro de cambios</w:t>
      </w:r>
    </w:p>
    <w:p w:rsidR="00FE0ABE" w:rsidRDefault="00FE0ABE"/>
    <w:p w:rsidR="00FE0ABE" w:rsidRDefault="00FE0ABE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FE0ABE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E1273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FE0ABE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ABE" w:rsidRDefault="00FE0ABE">
            <w:pPr>
              <w:widowControl w:val="0"/>
              <w:spacing w:line="240" w:lineRule="auto"/>
            </w:pPr>
          </w:p>
        </w:tc>
      </w:tr>
    </w:tbl>
    <w:p w:rsidR="00FE0ABE" w:rsidRDefault="00FE0ABE"/>
    <w:p w:rsidR="008E1EF9" w:rsidRDefault="008E1EF9">
      <w:pPr>
        <w:rPr>
          <w:b/>
          <w:u w:val="single"/>
        </w:rPr>
      </w:pPr>
    </w:p>
    <w:p w:rsidR="008A4B1F" w:rsidRPr="00C150C8" w:rsidRDefault="008E1EF9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Caso de Uso</w:t>
      </w:r>
    </w:p>
    <w:p w:rsidR="008E1EF9" w:rsidRDefault="008E1EF9"/>
    <w:p w:rsidR="008E1EF9" w:rsidRPr="002B147A" w:rsidRDefault="00BD4152">
      <w:r>
        <w:rPr>
          <w:noProof/>
          <w:lang w:val="es-AR" w:eastAsia="es-AR"/>
        </w:rPr>
        <w:drawing>
          <wp:inline distT="0" distB="0" distL="0" distR="0" wp14:anchorId="438EA65F" wp14:editId="2E7EA579">
            <wp:extent cx="4267200" cy="542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C8" w:rsidRPr="00C150C8" w:rsidRDefault="00C150C8">
      <w:pPr>
        <w:rPr>
          <w:b/>
          <w:u w:val="single"/>
        </w:rPr>
      </w:pPr>
      <w:r w:rsidRPr="00C150C8">
        <w:rPr>
          <w:b/>
          <w:u w:val="single"/>
        </w:rPr>
        <w:lastRenderedPageBreak/>
        <w:t>Especificaciones casos de uso de Usuario:</w:t>
      </w:r>
    </w:p>
    <w:p w:rsidR="00C150C8" w:rsidRDefault="00C150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11"/>
      </w:tblGrid>
      <w:tr w:rsidR="008A4B1F" w:rsidTr="002B147A">
        <w:tc>
          <w:tcPr>
            <w:tcW w:w="4508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11" w:type="dxa"/>
          </w:tcPr>
          <w:p w:rsidR="008A4B1F" w:rsidRDefault="008A4B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CU.1.#</w:t>
            </w:r>
            <w:r w:rsidR="001538CB">
              <w:t>Registrar Dispositivo</w:t>
            </w:r>
            <w:r>
              <w:t>#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11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8A4B1F" w:rsidTr="002B147A">
        <w:tc>
          <w:tcPr>
            <w:tcW w:w="4508" w:type="dxa"/>
          </w:tcPr>
          <w:p w:rsidR="008A4B1F" w:rsidRDefault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11" w:type="dxa"/>
          </w:tcPr>
          <w:p w:rsidR="008A4B1F" w:rsidRDefault="001538CB" w:rsidP="003432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la registración en el sistema de SGE del dispositivo</w:t>
            </w:r>
            <w:r w:rsidR="003432E7">
              <w:t>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11" w:type="dxa"/>
          </w:tcPr>
          <w:p w:rsidR="008A4B1F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registrado, puntos obtenidos.</w:t>
            </w:r>
          </w:p>
        </w:tc>
      </w:tr>
      <w:tr w:rsidR="008A4B1F" w:rsidTr="002B147A">
        <w:tc>
          <w:tcPr>
            <w:tcW w:w="4508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11" w:type="dxa"/>
          </w:tcPr>
          <w:p w:rsidR="008A4B1F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Ingresar al sitio de SGE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2: </w:t>
            </w:r>
            <w:proofErr w:type="spellStart"/>
            <w:r>
              <w:t>Logiarse</w:t>
            </w:r>
            <w:proofErr w:type="spellEnd"/>
            <w:r>
              <w:t xml:space="preserve"> en el si</w:t>
            </w:r>
            <w:r w:rsidR="00BD4152">
              <w:t>s</w:t>
            </w:r>
            <w:r>
              <w:t>tema con id de usuario y contraseña.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3: Llenar formulario de </w:t>
            </w:r>
            <w:r w:rsidR="00BD4152">
              <w:t>registración</w:t>
            </w:r>
            <w:r>
              <w:t xml:space="preserve"> de dispositivo con datos del mismo.</w:t>
            </w:r>
          </w:p>
          <w:p w:rsidR="001538CB" w:rsidRDefault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Validar </w:t>
            </w:r>
            <w:r w:rsidR="00BD4152">
              <w:t>información</w:t>
            </w:r>
            <w:r>
              <w:t xml:space="preserve"> y enviar</w:t>
            </w:r>
          </w:p>
          <w:p w:rsidR="00BD4152" w:rsidRDefault="00BD41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5: Obtener puntos premio</w:t>
            </w:r>
          </w:p>
        </w:tc>
      </w:tr>
    </w:tbl>
    <w:p w:rsidR="008A4B1F" w:rsidRDefault="008A4B1F"/>
    <w:p w:rsidR="001538CB" w:rsidRDefault="001538CB"/>
    <w:p w:rsidR="002B147A" w:rsidRDefault="002B14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7"/>
        <w:gridCol w:w="4542"/>
      </w:tblGrid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542" w:type="dxa"/>
          </w:tcPr>
          <w:p w:rsidR="001538CB" w:rsidRDefault="00BD4152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CU.2</w:t>
            </w:r>
            <w:r w:rsidR="001538CB">
              <w:t>.#ConsumirDispositivo#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medir el consumo de un dispositivo.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Consumo del dispositivo medido.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2B147A">
              <w:t>básico</w:t>
            </w:r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Encender dispositivo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Mantener dispositivo encendido.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Acumular consumo medido.</w:t>
            </w:r>
          </w:p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4: Apagar dispositivo</w:t>
            </w:r>
          </w:p>
        </w:tc>
      </w:tr>
      <w:tr w:rsidR="001538CB" w:rsidTr="00BD4152">
        <w:tc>
          <w:tcPr>
            <w:tcW w:w="4477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Puntos de </w:t>
            </w:r>
            <w:proofErr w:type="spellStart"/>
            <w:r>
              <w:t>inclusion</w:t>
            </w:r>
            <w:proofErr w:type="spellEnd"/>
          </w:p>
        </w:tc>
        <w:tc>
          <w:tcPr>
            <w:tcW w:w="454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Encender Dispositivo, Apagar Dispositivo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CU.3.#Encender Dispositivo#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encender un dispositivo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1538CB" w:rsidRDefault="001538CB" w:rsidP="001538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encendido.</w:t>
            </w:r>
          </w:p>
        </w:tc>
      </w:tr>
      <w:tr w:rsidR="001538CB" w:rsidTr="00040B67">
        <w:tc>
          <w:tcPr>
            <w:tcW w:w="4622" w:type="dxa"/>
          </w:tcPr>
          <w:p w:rsidR="001538CB" w:rsidRDefault="001538CB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Flujo </w:t>
            </w:r>
            <w:r w:rsidR="00A00A95">
              <w:t>básico</w:t>
            </w:r>
          </w:p>
        </w:tc>
        <w:tc>
          <w:tcPr>
            <w:tcW w:w="4623" w:type="dxa"/>
          </w:tcPr>
          <w:p w:rsidR="001538CB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1538CB" w:rsidRDefault="001538CB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</w:t>
            </w:r>
            <w:r w:rsidR="00A00A95">
              <w:t xml:space="preserve"> Encender dispositivo</w:t>
            </w:r>
            <w:r>
              <w:t>.</w:t>
            </w:r>
          </w:p>
        </w:tc>
      </w:tr>
    </w:tbl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CU.4.#Apagar Dispositivo#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apagar un dispositivo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apagado.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Apagar dispositivo.</w:t>
            </w:r>
          </w:p>
        </w:tc>
      </w:tr>
    </w:tbl>
    <w:p w:rsidR="00A00A95" w:rsidRDefault="00A00A95"/>
    <w:p w:rsidR="00A00A95" w:rsidRDefault="00A00A95"/>
    <w:p w:rsidR="008E1EF9" w:rsidRDefault="008E1EF9"/>
    <w:p w:rsidR="008E1EF9" w:rsidRDefault="008E1EF9"/>
    <w:p w:rsidR="008E1EF9" w:rsidRDefault="008E1E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0"/>
        <w:gridCol w:w="4509"/>
      </w:tblGrid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Caso de Uso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CU.5.#Obtener Tarifa estimada#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El caso de uso permite realizar un cálculo estimado de la tarifa de luz del usuario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 registrado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509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Tarifa estimada.</w:t>
            </w:r>
          </w:p>
        </w:tc>
      </w:tr>
      <w:tr w:rsidR="00A00A95" w:rsidTr="005E0B5C">
        <w:tc>
          <w:tcPr>
            <w:tcW w:w="4510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509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dispositivo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 dispositivo.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Realizar cálculo de tarifa mediante sistema SGE.</w:t>
            </w:r>
          </w:p>
        </w:tc>
      </w:tr>
    </w:tbl>
    <w:p w:rsidR="001538CB" w:rsidRDefault="001538CB"/>
    <w:p w:rsidR="001538CB" w:rsidRDefault="001538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12"/>
      </w:tblGrid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Caso de Uso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CU.6.#Actualizar Categoría#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Actor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AC.#&lt;Usuario&gt;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Descripción</w:t>
            </w:r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El caso de uso permite </w:t>
            </w:r>
            <w:proofErr w:type="spellStart"/>
            <w:r>
              <w:t>recategorizar</w:t>
            </w:r>
            <w:proofErr w:type="spellEnd"/>
            <w:r>
              <w:t xml:space="preserve"> a un usuario cliente, según su consumo realizado.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Precondiciones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Dispositivo registrado y consumido.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Poscondiciones</w:t>
            </w:r>
            <w:proofErr w:type="spellEnd"/>
          </w:p>
        </w:tc>
        <w:tc>
          <w:tcPr>
            <w:tcW w:w="4623" w:type="dxa"/>
          </w:tcPr>
          <w:p w:rsidR="00A00A95" w:rsidRDefault="00A00A95" w:rsidP="00A00A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2203"/>
                <w:tab w:val="left" w:pos="2640"/>
              </w:tabs>
            </w:pPr>
            <w:r>
              <w:t>Nueva Categoría</w:t>
            </w:r>
          </w:p>
        </w:tc>
      </w:tr>
      <w:tr w:rsidR="00A00A95" w:rsidTr="00040B67">
        <w:tc>
          <w:tcPr>
            <w:tcW w:w="4622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Flujo básico</w:t>
            </w:r>
          </w:p>
        </w:tc>
        <w:tc>
          <w:tcPr>
            <w:tcW w:w="4623" w:type="dxa"/>
          </w:tcPr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1: Identificar usuario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2: Obtener consumos realizados por el mismo.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3: Obtener categoría actual cliente.</w:t>
            </w:r>
          </w:p>
          <w:p w:rsidR="00A00A95" w:rsidRDefault="00A00A95" w:rsidP="00040B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4: Evaluar si consumo </w:t>
            </w:r>
            <w:r w:rsidR="008E1EF9">
              <w:t>realizado supera índices de categoría actual.</w:t>
            </w:r>
          </w:p>
        </w:tc>
      </w:tr>
    </w:tbl>
    <w:p w:rsidR="001538CB" w:rsidRDefault="001538CB"/>
    <w:p w:rsidR="001538CB" w:rsidRDefault="001538CB"/>
    <w:p w:rsidR="005E0B5C" w:rsidRDefault="005E0B5C">
      <w:pPr>
        <w:rPr>
          <w:b/>
          <w:sz w:val="24"/>
          <w:szCs w:val="24"/>
          <w:u w:val="single"/>
        </w:rPr>
      </w:pPr>
    </w:p>
    <w:p w:rsidR="00BD4152" w:rsidRDefault="005E0B5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Diagrama secuencia </w:t>
      </w:r>
    </w:p>
    <w:p w:rsidR="005E0B5C" w:rsidRDefault="005E0B5C">
      <w:pPr>
        <w:rPr>
          <w:b/>
          <w:sz w:val="24"/>
          <w:szCs w:val="24"/>
          <w:u w:val="single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20CDBA7" wp14:editId="22538EE8">
            <wp:simplePos x="0" y="0"/>
            <wp:positionH relativeFrom="column">
              <wp:posOffset>-44450</wp:posOffset>
            </wp:positionH>
            <wp:positionV relativeFrom="paragraph">
              <wp:posOffset>61595</wp:posOffset>
            </wp:positionV>
            <wp:extent cx="4381500" cy="34766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Pr="00C150C8" w:rsidRDefault="00E94526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 xml:space="preserve">Diagrama de Arquitectura </w:t>
      </w:r>
    </w:p>
    <w:p w:rsidR="00E94526" w:rsidRDefault="00E94526"/>
    <w:p w:rsidR="001538CB" w:rsidRDefault="001538CB"/>
    <w:p w:rsidR="001538CB" w:rsidRDefault="001538CB"/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1065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Diagrama de Arquitectura</w:t>
      </w:r>
    </w:p>
    <w:p w:rsidR="0010656D" w:rsidRDefault="0010656D">
      <w:pPr>
        <w:rPr>
          <w:b/>
          <w:sz w:val="24"/>
          <w:szCs w:val="24"/>
          <w:u w:val="single"/>
        </w:rPr>
      </w:pPr>
    </w:p>
    <w:p w:rsidR="0010656D" w:rsidRDefault="0010656D">
      <w:r>
        <w:t xml:space="preserve">Este diagrama refleja la arquitectura de la aplicación web a alto nivel. </w:t>
      </w:r>
    </w:p>
    <w:p w:rsidR="0010656D" w:rsidRPr="0010656D" w:rsidRDefault="0010656D">
      <w:r>
        <w:t xml:space="preserve">En la capa de Presentación, los usuarios finales interactúan con el sistema a través del navegador web. La capa Lógica administra los requerimientos del usuario </w:t>
      </w:r>
      <w:r w:rsidR="005E1A61">
        <w:t>y se comunica con el Servidor de Base de Datos para la persistencia de la información.</w:t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10656D">
      <w:pPr>
        <w:rPr>
          <w:b/>
          <w:sz w:val="24"/>
          <w:szCs w:val="24"/>
          <w:u w:val="single"/>
        </w:rPr>
      </w:pPr>
      <w:r>
        <w:rPr>
          <w:noProof/>
          <w:lang w:val="es-AR" w:eastAsia="es-AR"/>
        </w:rPr>
        <w:drawing>
          <wp:inline distT="0" distB="0" distL="0" distR="0" wp14:anchorId="23BD46C2" wp14:editId="2F503933">
            <wp:extent cx="3162300" cy="348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BD4152" w:rsidRDefault="00BD4152">
      <w:pPr>
        <w:rPr>
          <w:b/>
          <w:sz w:val="24"/>
          <w:szCs w:val="24"/>
          <w:u w:val="single"/>
        </w:rPr>
      </w:pPr>
    </w:p>
    <w:p w:rsidR="005E0B5C" w:rsidRDefault="005E0B5C" w:rsidP="00BD4152">
      <w:pPr>
        <w:rPr>
          <w:b/>
          <w:sz w:val="24"/>
          <w:szCs w:val="24"/>
          <w:u w:val="single"/>
        </w:rPr>
      </w:pPr>
    </w:p>
    <w:p w:rsidR="00BD4152" w:rsidRPr="00C150C8" w:rsidRDefault="00BD4152" w:rsidP="00BD4152">
      <w:pPr>
        <w:rPr>
          <w:b/>
          <w:sz w:val="24"/>
          <w:szCs w:val="24"/>
          <w:u w:val="single"/>
        </w:rPr>
      </w:pPr>
      <w:r w:rsidRPr="00C150C8">
        <w:rPr>
          <w:b/>
          <w:sz w:val="24"/>
          <w:szCs w:val="24"/>
          <w:u w:val="single"/>
        </w:rPr>
        <w:t>Diagrama de Clase:</w:t>
      </w:r>
    </w:p>
    <w:p w:rsidR="00BD4152" w:rsidRDefault="00BD4152">
      <w:pPr>
        <w:rPr>
          <w:b/>
          <w:sz w:val="24"/>
          <w:szCs w:val="24"/>
          <w:u w:val="single"/>
        </w:rPr>
      </w:pPr>
    </w:p>
    <w:p w:rsidR="00E94526" w:rsidRDefault="00E94526"/>
    <w:p w:rsidR="009979AA" w:rsidRDefault="00AE436B">
      <w:r>
        <w:object w:dxaOrig="225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40.5pt" o:ole="">
            <v:imagedata r:id="rId13" o:title=""/>
          </v:shape>
          <o:OLEObject Type="Embed" ProgID="Package" ShapeID="_x0000_i1025" DrawAspect="Content" ObjectID="_1588514761" r:id="rId14"/>
        </w:object>
      </w:r>
    </w:p>
    <w:p w:rsidR="009979AA" w:rsidRPr="00C150C8" w:rsidRDefault="009979AA">
      <w:pPr>
        <w:rPr>
          <w:b/>
          <w:u w:val="single"/>
        </w:rPr>
      </w:pPr>
      <w:r w:rsidRPr="00C150C8">
        <w:rPr>
          <w:b/>
          <w:u w:val="single"/>
        </w:rPr>
        <w:t>Requerimientos No Funcionales</w:t>
      </w:r>
    </w:p>
    <w:p w:rsidR="009979AA" w:rsidRDefault="009979AA"/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Los permisos de acceso al sistema podrán ser cambiados solamente por el administrador de acceso a datos.</w:t>
      </w:r>
    </w:p>
    <w:p w:rsidR="009979AA" w:rsidRDefault="009979AA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 xml:space="preserve">Los datos de consumo de dispositivos de </w:t>
      </w:r>
      <w:r w:rsidR="00C150C8">
        <w:rPr>
          <w:rFonts w:eastAsia="Times New Roman"/>
          <w:color w:val="222222"/>
          <w:sz w:val="20"/>
          <w:szCs w:val="20"/>
          <w:lang w:val="es-AR"/>
        </w:rPr>
        <w:t>clientes, solo</w:t>
      </w:r>
      <w:r>
        <w:rPr>
          <w:rFonts w:eastAsia="Times New Roman"/>
          <w:color w:val="222222"/>
          <w:sz w:val="20"/>
          <w:szCs w:val="20"/>
          <w:lang w:val="es-AR"/>
        </w:rPr>
        <w:t xml:space="preserve"> podrán ser cargados por un usuario administrador</w:t>
      </w:r>
    </w:p>
    <w:p w:rsidR="009979AA" w:rsidRPr="009979AA" w:rsidRDefault="009979AA" w:rsidP="009979AA">
      <w:pPr>
        <w:pStyle w:val="Prrafodelista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rPr>
          <w:rFonts w:eastAsia="Times New Roman"/>
          <w:color w:val="222222"/>
          <w:sz w:val="20"/>
          <w:szCs w:val="20"/>
          <w:lang w:val="es-AR"/>
        </w:rPr>
      </w:pPr>
      <w:r w:rsidRPr="009979AA">
        <w:rPr>
          <w:rFonts w:eastAsia="Times New Roman"/>
          <w:color w:val="222222"/>
          <w:sz w:val="20"/>
          <w:szCs w:val="20"/>
          <w:lang w:val="es-AR"/>
        </w:rPr>
        <w:t>El tiempo de aprendizaje del sistema por un usuario deberá ser menor a 4 horas.</w:t>
      </w:r>
    </w:p>
    <w:p w:rsidR="009979AA" w:rsidRDefault="00C150C8" w:rsidP="009979A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ser 100% web.</w:t>
      </w:r>
    </w:p>
    <w:p w:rsidR="009979AA" w:rsidRPr="0010656D" w:rsidRDefault="00C150C8" w:rsidP="0010656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60" w:line="240" w:lineRule="auto"/>
        <w:ind w:left="0" w:firstLine="0"/>
        <w:rPr>
          <w:rFonts w:eastAsia="Times New Roman"/>
          <w:color w:val="222222"/>
          <w:sz w:val="20"/>
          <w:szCs w:val="20"/>
          <w:lang w:val="es-AR"/>
        </w:rPr>
      </w:pPr>
      <w:r>
        <w:rPr>
          <w:rFonts w:eastAsia="Times New Roman"/>
          <w:color w:val="222222"/>
          <w:sz w:val="20"/>
          <w:szCs w:val="20"/>
          <w:lang w:val="es-AR"/>
        </w:rPr>
        <w:t>El sistema deberá estar disponible 24 x 7.</w:t>
      </w:r>
    </w:p>
    <w:sectPr w:rsidR="009979AA" w:rsidRPr="0010656D"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46" w:rsidRDefault="00490446" w:rsidP="002B147A">
      <w:pPr>
        <w:spacing w:line="240" w:lineRule="auto"/>
      </w:pPr>
      <w:r>
        <w:separator/>
      </w:r>
    </w:p>
  </w:endnote>
  <w:endnote w:type="continuationSeparator" w:id="0">
    <w:p w:rsidR="00490446" w:rsidRDefault="00490446" w:rsidP="002B1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47A" w:rsidRDefault="002B147A">
    <w:pPr>
      <w:pStyle w:val="Piedepgina"/>
    </w:pPr>
  </w:p>
  <w:p w:rsidR="002B147A" w:rsidRDefault="002B14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46" w:rsidRDefault="00490446" w:rsidP="002B147A">
      <w:pPr>
        <w:spacing w:line="240" w:lineRule="auto"/>
      </w:pPr>
      <w:r>
        <w:separator/>
      </w:r>
    </w:p>
  </w:footnote>
  <w:footnote w:type="continuationSeparator" w:id="0">
    <w:p w:rsidR="00490446" w:rsidRDefault="00490446" w:rsidP="002B14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17C"/>
    <w:multiLevelType w:val="multilevel"/>
    <w:tmpl w:val="80E09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215C0"/>
    <w:multiLevelType w:val="multilevel"/>
    <w:tmpl w:val="256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966"/>
    <w:multiLevelType w:val="hybridMultilevel"/>
    <w:tmpl w:val="E690A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421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8183C"/>
    <w:multiLevelType w:val="multilevel"/>
    <w:tmpl w:val="DC9E51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F0A0B"/>
    <w:multiLevelType w:val="multilevel"/>
    <w:tmpl w:val="0F3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BE"/>
    <w:rsid w:val="0010656D"/>
    <w:rsid w:val="001538CB"/>
    <w:rsid w:val="002A0AE7"/>
    <w:rsid w:val="002B147A"/>
    <w:rsid w:val="003432E7"/>
    <w:rsid w:val="00490446"/>
    <w:rsid w:val="005E0B5C"/>
    <w:rsid w:val="005E1A61"/>
    <w:rsid w:val="0064606F"/>
    <w:rsid w:val="00696756"/>
    <w:rsid w:val="0085115F"/>
    <w:rsid w:val="008A4B1F"/>
    <w:rsid w:val="008E1EF9"/>
    <w:rsid w:val="009979AA"/>
    <w:rsid w:val="009D233E"/>
    <w:rsid w:val="00A00A95"/>
    <w:rsid w:val="00AE436B"/>
    <w:rsid w:val="00BD4152"/>
    <w:rsid w:val="00C150C8"/>
    <w:rsid w:val="00C346EB"/>
    <w:rsid w:val="00D62A8D"/>
    <w:rsid w:val="00E1273F"/>
    <w:rsid w:val="00E94526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16E7C44-CEB9-4D41-9006-C823F023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D62A8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A4B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9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7A"/>
  </w:style>
  <w:style w:type="paragraph" w:styleId="Piedepgina">
    <w:name w:val="footer"/>
    <w:basedOn w:val="Normal"/>
    <w:link w:val="PiedepginaCar"/>
    <w:uiPriority w:val="99"/>
    <w:unhideWhenUsed/>
    <w:rsid w:val="002B147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villa/DDS-Grupo2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43166-FC3E-478E-8CB1-717700A4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IMetta</dc:creator>
  <cp:lastModifiedBy>Seba</cp:lastModifiedBy>
  <cp:revision>8</cp:revision>
  <dcterms:created xsi:type="dcterms:W3CDTF">2018-04-24T04:18:00Z</dcterms:created>
  <dcterms:modified xsi:type="dcterms:W3CDTF">2018-05-22T20:20:00Z</dcterms:modified>
</cp:coreProperties>
</file>